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Раздольинского муниципального образования доводит до сведения граждан, что </w:t>
      </w:r>
      <w:r w:rsidR="008F792C">
        <w:rPr>
          <w:rFonts w:ascii="Times New Roman" w:hAnsi="Times New Roman"/>
          <w:sz w:val="28"/>
          <w:szCs w:val="28"/>
          <w:lang w:val="en-US"/>
        </w:rPr>
        <w:t xml:space="preserve">14 </w:t>
      </w:r>
      <w:r w:rsidR="008F792C">
        <w:rPr>
          <w:rFonts w:ascii="Times New Roman" w:hAnsi="Times New Roman"/>
          <w:sz w:val="28"/>
          <w:szCs w:val="28"/>
        </w:rPr>
        <w:t xml:space="preserve">декабря </w:t>
      </w:r>
      <w:bookmarkStart w:id="0" w:name="_GoBack"/>
      <w:bookmarkEnd w:id="0"/>
      <w:r w:rsidR="00B21C77" w:rsidRPr="00B21C77">
        <w:rPr>
          <w:rFonts w:ascii="Times New Roman" w:hAnsi="Times New Roman"/>
          <w:sz w:val="28"/>
          <w:szCs w:val="28"/>
        </w:rPr>
        <w:t xml:space="preserve"> 2020 года в 10-00</w:t>
      </w:r>
      <w:r w:rsidRPr="001B457B">
        <w:rPr>
          <w:rFonts w:ascii="Times New Roman" w:hAnsi="Times New Roman"/>
          <w:sz w:val="28"/>
          <w:szCs w:val="28"/>
        </w:rPr>
        <w:t xml:space="preserve">, в здании администрации Раздольинского </w:t>
      </w:r>
      <w:r w:rsidR="00AE09F9" w:rsidRPr="001B457B">
        <w:rPr>
          <w:rFonts w:ascii="Times New Roman" w:hAnsi="Times New Roman"/>
          <w:sz w:val="28"/>
          <w:szCs w:val="28"/>
        </w:rPr>
        <w:t>муниципального образования,</w:t>
      </w:r>
      <w:r w:rsidRPr="001B457B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Раздольинского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сельского поселения Раздольинского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Раздольинского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Раздольинского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8F792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Razdolie</cp:lastModifiedBy>
  <cp:revision>2</cp:revision>
  <dcterms:created xsi:type="dcterms:W3CDTF">2020-12-14T14:12:00Z</dcterms:created>
  <dcterms:modified xsi:type="dcterms:W3CDTF">2020-12-14T14:12:00Z</dcterms:modified>
</cp:coreProperties>
</file>