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7" w:rsidRPr="00B53827" w:rsidRDefault="00DC7830" w:rsidP="00B538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14</w:t>
      </w:r>
      <w:r w:rsidR="00B53827" w:rsidRPr="00B5382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  <w:r w:rsidR="00B53827" w:rsidRPr="00B5382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20Г. №57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27038" w:rsidRPr="00527038" w:rsidRDefault="00527038" w:rsidP="005270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0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1734B" w:rsidRPr="00DC7830" w:rsidRDefault="00B1734B" w:rsidP="00B1734B">
      <w:pPr>
        <w:tabs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7038" w:rsidRPr="00C255E4" w:rsidRDefault="00B1734B" w:rsidP="00527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55E4">
        <w:rPr>
          <w:rFonts w:ascii="Arial" w:hAnsi="Arial" w:cs="Arial"/>
          <w:b/>
          <w:sz w:val="32"/>
          <w:szCs w:val="32"/>
        </w:rPr>
        <w:t xml:space="preserve">О МЕРОПРИЯТИЯХ ПО РЕАЛИЗАЦИИ ПРОЕКТА </w:t>
      </w:r>
    </w:p>
    <w:p w:rsidR="00527038" w:rsidRPr="00C255E4" w:rsidRDefault="00B1734B" w:rsidP="00527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55E4">
        <w:rPr>
          <w:rFonts w:ascii="Arial" w:hAnsi="Arial" w:cs="Arial"/>
          <w:b/>
          <w:sz w:val="32"/>
          <w:szCs w:val="32"/>
        </w:rPr>
        <w:t xml:space="preserve">«ФОРМИРОВАНИЕ КОМФОРТНОЙ ГОРОДСКОЙ СРЕДЫ» </w:t>
      </w:r>
    </w:p>
    <w:p w:rsidR="00527038" w:rsidRPr="00C255E4" w:rsidRDefault="00527038" w:rsidP="00C25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7F3260" w:rsidRDefault="00527038" w:rsidP="007F3260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3260">
        <w:rPr>
          <w:rFonts w:ascii="Arial" w:hAnsi="Arial" w:cs="Arial"/>
        </w:rPr>
        <w:t xml:space="preserve">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7F3260">
          <w:rPr>
            <w:rFonts w:ascii="Arial" w:hAnsi="Arial" w:cs="Arial"/>
          </w:rPr>
          <w:t>2017 г</w:t>
        </w:r>
      </w:smartTag>
      <w:r w:rsidRPr="007F3260">
        <w:rPr>
          <w:rFonts w:ascii="Arial" w:hAnsi="Arial" w:cs="Arial"/>
        </w:rPr>
        <w:t xml:space="preserve">.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</w:t>
      </w:r>
      <w:proofErr w:type="spellStart"/>
      <w:r w:rsidRPr="007F3260">
        <w:rPr>
          <w:rFonts w:ascii="Arial" w:hAnsi="Arial" w:cs="Arial"/>
        </w:rPr>
        <w:t>жилищно</w:t>
      </w:r>
      <w:proofErr w:type="spellEnd"/>
      <w:r w:rsidRPr="007F3260">
        <w:rPr>
          <w:rFonts w:ascii="Arial" w:hAnsi="Arial" w:cs="Arial"/>
        </w:rPr>
        <w:t xml:space="preserve"> – коммунального хозяйства Российской Федерации от 6 апреля 2017г. № 691/</w:t>
      </w:r>
      <w:proofErr w:type="spellStart"/>
      <w:r w:rsidRPr="007F3260">
        <w:rPr>
          <w:rFonts w:ascii="Arial" w:hAnsi="Arial" w:cs="Arial"/>
        </w:rPr>
        <w:t>пр</w:t>
      </w:r>
      <w:proofErr w:type="spellEnd"/>
      <w:r w:rsidRPr="007F3260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2018- 202</w:t>
      </w:r>
      <w:r w:rsidR="007F3260" w:rsidRPr="007F3260">
        <w:rPr>
          <w:rFonts w:ascii="Arial" w:hAnsi="Arial" w:cs="Arial"/>
        </w:rPr>
        <w:t>2</w:t>
      </w:r>
      <w:r w:rsidRPr="007F3260">
        <w:rPr>
          <w:rFonts w:ascii="Arial" w:hAnsi="Arial" w:cs="Arial"/>
        </w:rPr>
        <w:t xml:space="preserve"> годы», руководствуясь</w:t>
      </w:r>
      <w:r w:rsidRPr="007F3260">
        <w:rPr>
          <w:rFonts w:ascii="Arial" w:hAnsi="Arial" w:cs="Arial"/>
          <w:color w:val="000000"/>
        </w:rPr>
        <w:t xml:space="preserve"> статьями 6, 23, 4</w:t>
      </w:r>
      <w:r w:rsidR="007F3260" w:rsidRPr="007F3260">
        <w:rPr>
          <w:rFonts w:ascii="Arial" w:hAnsi="Arial" w:cs="Arial"/>
          <w:color w:val="000000"/>
        </w:rPr>
        <w:t>5</w:t>
      </w:r>
      <w:r w:rsidRPr="007F3260">
        <w:rPr>
          <w:rFonts w:ascii="Arial" w:hAnsi="Arial" w:cs="Arial"/>
          <w:color w:val="000000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255E4" w:rsidRPr="00C255E4" w:rsidRDefault="00C255E4" w:rsidP="00C255E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255E4" w:rsidRPr="00C255E4" w:rsidRDefault="00C255E4" w:rsidP="00C255E4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255E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255E4" w:rsidRPr="00C255E4" w:rsidRDefault="00C255E4" w:rsidP="00C255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038" w:rsidRPr="00C255E4" w:rsidRDefault="00527038" w:rsidP="00C255E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55E4">
        <w:rPr>
          <w:rFonts w:ascii="Arial" w:hAnsi="Arial" w:cs="Arial"/>
        </w:rPr>
        <w:t xml:space="preserve">1. Утвердить прилагаемое: </w:t>
      </w: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1.1. Порядок 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7F3260" w:rsidRPr="00C255E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«Формирование современной городской среды» на 2018-2024годы </w:t>
      </w:r>
      <w:r w:rsidRPr="00C255E4">
        <w:rPr>
          <w:rFonts w:ascii="Arial" w:hAnsi="Arial" w:cs="Arial"/>
          <w:color w:val="000000"/>
          <w:sz w:val="24"/>
          <w:szCs w:val="24"/>
        </w:rPr>
        <w:t>(Приложение 1).</w:t>
      </w: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1.2. Состав общественной комиссии (Приложение 2).</w:t>
      </w: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1.3. Порядок организации деятельности общественной комиссии (Приложение 3).</w:t>
      </w:r>
    </w:p>
    <w:p w:rsidR="00912361" w:rsidRDefault="00527038" w:rsidP="009123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1.4. </w:t>
      </w:r>
      <w:r w:rsidR="007F3260" w:rsidRPr="00C255E4">
        <w:rPr>
          <w:rFonts w:ascii="Arial" w:hAnsi="Arial" w:cs="Arial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общественной территории в муниципальную программу Раздольинского муниципального образования «Формирование современной городской среды» на 2018-2022 годы» </w:t>
      </w:r>
      <w:r w:rsidRPr="00C255E4">
        <w:rPr>
          <w:rFonts w:ascii="Arial" w:hAnsi="Arial" w:cs="Arial"/>
          <w:sz w:val="24"/>
          <w:szCs w:val="24"/>
        </w:rPr>
        <w:t>(Приложение 4).</w:t>
      </w:r>
    </w:p>
    <w:p w:rsidR="00C611B7" w:rsidRPr="00912361" w:rsidRDefault="00527038" w:rsidP="009123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2</w:t>
      </w:r>
      <w:r w:rsidRPr="00C255E4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C611B7" w:rsidRPr="00C255E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C611B7" w:rsidRPr="00C25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C611B7" w:rsidRPr="00C255E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527038" w:rsidRPr="00C255E4" w:rsidRDefault="00527038" w:rsidP="00C611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D1462C" w:rsidRDefault="00D1462C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  <w:r w:rsidRPr="00C255E4">
        <w:rPr>
          <w:rFonts w:ascii="Arial" w:hAnsi="Arial" w:cs="Arial"/>
          <w:sz w:val="24"/>
          <w:szCs w:val="24"/>
        </w:rPr>
        <w:lastRenderedPageBreak/>
        <w:t>4. Контроль исполнения настоящего постановления оставляю за собой.</w:t>
      </w:r>
    </w:p>
    <w:p w:rsidR="00527038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D1462C" w:rsidRPr="00C255E4" w:rsidRDefault="00D1462C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527038" w:rsidRPr="00C255E4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Глава </w:t>
      </w:r>
      <w:r w:rsidR="007F3260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</w:p>
    <w:p w:rsidR="00527038" w:rsidRPr="00C255E4" w:rsidRDefault="007F3260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Раздольинского</w:t>
      </w:r>
      <w:r w:rsidR="00527038" w:rsidRPr="00C255E4">
        <w:rPr>
          <w:rFonts w:ascii="Arial" w:hAnsi="Arial" w:cs="Arial"/>
          <w:sz w:val="24"/>
          <w:szCs w:val="24"/>
        </w:rPr>
        <w:t xml:space="preserve"> </w:t>
      </w:r>
    </w:p>
    <w:p w:rsidR="00527038" w:rsidRPr="00C255E4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</w:t>
      </w:r>
      <w:r w:rsidR="00D1462C">
        <w:rPr>
          <w:rFonts w:ascii="Arial" w:hAnsi="Arial" w:cs="Arial"/>
          <w:sz w:val="24"/>
          <w:szCs w:val="24"/>
        </w:rPr>
        <w:t xml:space="preserve">         </w:t>
      </w:r>
      <w:r w:rsidRPr="00C255E4">
        <w:rPr>
          <w:rFonts w:ascii="Arial" w:hAnsi="Arial" w:cs="Arial"/>
          <w:sz w:val="24"/>
          <w:szCs w:val="24"/>
        </w:rPr>
        <w:t xml:space="preserve">            С.</w:t>
      </w:r>
      <w:r w:rsidR="007F3260" w:rsidRPr="00C255E4">
        <w:rPr>
          <w:rFonts w:ascii="Arial" w:hAnsi="Arial" w:cs="Arial"/>
          <w:sz w:val="24"/>
          <w:szCs w:val="24"/>
        </w:rPr>
        <w:t>И</w:t>
      </w:r>
      <w:r w:rsidRPr="00C255E4">
        <w:rPr>
          <w:rFonts w:ascii="Arial" w:hAnsi="Arial" w:cs="Arial"/>
          <w:sz w:val="24"/>
          <w:szCs w:val="24"/>
        </w:rPr>
        <w:t xml:space="preserve">. </w:t>
      </w:r>
      <w:r w:rsidR="007F3260" w:rsidRPr="00C255E4">
        <w:rPr>
          <w:rFonts w:ascii="Arial" w:hAnsi="Arial" w:cs="Arial"/>
          <w:sz w:val="24"/>
          <w:szCs w:val="24"/>
        </w:rPr>
        <w:t>Добрынин</w:t>
      </w:r>
    </w:p>
    <w:p w:rsidR="00527038" w:rsidRPr="00D1462C" w:rsidRDefault="00527038" w:rsidP="00BD57B6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</w:p>
    <w:p w:rsidR="00527038" w:rsidRPr="00DC7830" w:rsidRDefault="00527038" w:rsidP="00DC7830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C7830">
        <w:rPr>
          <w:rFonts w:ascii="Courier New" w:hAnsi="Courier New" w:cs="Courier New"/>
        </w:rPr>
        <w:t>Приложение 1</w:t>
      </w:r>
    </w:p>
    <w:p w:rsidR="00527038" w:rsidRPr="00DC7830" w:rsidRDefault="00527038" w:rsidP="00DC7830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C7830">
        <w:rPr>
          <w:rFonts w:ascii="Courier New" w:hAnsi="Courier New" w:cs="Courier New"/>
        </w:rPr>
        <w:t xml:space="preserve">к постановлению администрации </w:t>
      </w:r>
      <w:r w:rsidR="007F3260" w:rsidRPr="00DC7830">
        <w:rPr>
          <w:rFonts w:ascii="Courier New" w:hAnsi="Courier New" w:cs="Courier New"/>
        </w:rPr>
        <w:t>сельского</w:t>
      </w:r>
      <w:r w:rsidRPr="00DC7830">
        <w:rPr>
          <w:rFonts w:ascii="Courier New" w:hAnsi="Courier New" w:cs="Courier New"/>
        </w:rPr>
        <w:t xml:space="preserve"> поселения </w:t>
      </w:r>
      <w:r w:rsidR="00912361">
        <w:rPr>
          <w:rFonts w:ascii="Courier New" w:hAnsi="Courier New" w:cs="Courier New"/>
        </w:rPr>
        <w:t>Раздольинского муниципального образования</w:t>
      </w:r>
    </w:p>
    <w:p w:rsidR="00527038" w:rsidRDefault="00527038" w:rsidP="00DC7830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C7830">
        <w:rPr>
          <w:rFonts w:ascii="Courier New" w:hAnsi="Courier New" w:cs="Courier New"/>
        </w:rPr>
        <w:t>от</w:t>
      </w:r>
      <w:r w:rsidR="00DC7830">
        <w:rPr>
          <w:rFonts w:ascii="Courier New" w:hAnsi="Courier New" w:cs="Courier New"/>
        </w:rPr>
        <w:t xml:space="preserve"> 14.05.2020 </w:t>
      </w:r>
      <w:r w:rsidRPr="00DC7830">
        <w:rPr>
          <w:rFonts w:ascii="Courier New" w:hAnsi="Courier New" w:cs="Courier New"/>
        </w:rPr>
        <w:t>года №</w:t>
      </w:r>
      <w:r w:rsidR="00DC7830">
        <w:rPr>
          <w:rFonts w:ascii="Courier New" w:hAnsi="Courier New" w:cs="Courier New"/>
        </w:rPr>
        <w:t>57</w:t>
      </w:r>
    </w:p>
    <w:p w:rsidR="00D1462C" w:rsidRPr="00D1462C" w:rsidRDefault="00D1462C" w:rsidP="00D1462C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912361" w:rsidRDefault="00527038" w:rsidP="00527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2361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="00912361">
        <w:rPr>
          <w:rFonts w:ascii="Arial" w:hAnsi="Arial" w:cs="Arial"/>
          <w:b/>
          <w:bCs/>
          <w:color w:val="000000"/>
          <w:sz w:val="24"/>
          <w:szCs w:val="24"/>
        </w:rPr>
        <w:t>орядок</w:t>
      </w:r>
    </w:p>
    <w:p w:rsidR="00527038" w:rsidRPr="00912361" w:rsidRDefault="00527038" w:rsidP="005270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361">
        <w:rPr>
          <w:rFonts w:ascii="Arial" w:hAnsi="Arial" w:cs="Arial"/>
          <w:b/>
          <w:color w:val="000000"/>
          <w:sz w:val="24"/>
          <w:szCs w:val="24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7F3260" w:rsidRPr="00912361">
        <w:rPr>
          <w:rFonts w:ascii="Arial" w:hAnsi="Arial" w:cs="Arial"/>
          <w:b/>
          <w:color w:val="000000"/>
          <w:sz w:val="24"/>
          <w:szCs w:val="24"/>
        </w:rPr>
        <w:t xml:space="preserve">Раздольинского </w:t>
      </w:r>
      <w:r w:rsidRPr="00912361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на 2018-202</w:t>
      </w:r>
      <w:r w:rsidR="00C611B7" w:rsidRPr="00912361">
        <w:rPr>
          <w:rFonts w:ascii="Arial" w:hAnsi="Arial" w:cs="Arial"/>
          <w:b/>
          <w:color w:val="000000"/>
          <w:sz w:val="24"/>
          <w:szCs w:val="24"/>
        </w:rPr>
        <w:t>4</w:t>
      </w:r>
      <w:r w:rsidRPr="00912361">
        <w:rPr>
          <w:rFonts w:ascii="Arial" w:hAnsi="Arial" w:cs="Arial"/>
          <w:b/>
          <w:color w:val="000000"/>
          <w:sz w:val="24"/>
          <w:szCs w:val="24"/>
        </w:rPr>
        <w:t xml:space="preserve"> годы»</w:t>
      </w:r>
    </w:p>
    <w:p w:rsidR="00527038" w:rsidRPr="00912361" w:rsidRDefault="00527038" w:rsidP="00D1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27038" w:rsidRPr="00912361" w:rsidRDefault="00527038" w:rsidP="00527038">
      <w:pPr>
        <w:pStyle w:val="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912361">
        <w:rPr>
          <w:rFonts w:ascii="Arial" w:hAnsi="Arial" w:cs="Arial"/>
          <w:color w:val="000000"/>
          <w:sz w:val="24"/>
          <w:szCs w:val="24"/>
        </w:rPr>
        <w:t>Настоящий Порядок определяет процедуру проведения общественного обсуждения проекта муниципальной программы</w:t>
      </w:r>
      <w:r w:rsidR="00C611B7" w:rsidRPr="00912361">
        <w:rPr>
          <w:rFonts w:ascii="Arial" w:hAnsi="Arial" w:cs="Arial"/>
          <w:color w:val="000000"/>
          <w:sz w:val="24"/>
          <w:szCs w:val="24"/>
        </w:rPr>
        <w:t xml:space="preserve"> Раздольинского муниципального образования </w:t>
      </w:r>
      <w:r w:rsidRPr="00912361">
        <w:rPr>
          <w:rFonts w:ascii="Arial" w:hAnsi="Arial" w:cs="Arial"/>
          <w:color w:val="000000"/>
          <w:sz w:val="24"/>
          <w:szCs w:val="24"/>
        </w:rPr>
        <w:t>«Формирование современной городской среды на 2018-202</w:t>
      </w:r>
      <w:r w:rsidR="00C611B7" w:rsidRPr="00912361">
        <w:rPr>
          <w:rFonts w:ascii="Arial" w:hAnsi="Arial" w:cs="Arial"/>
          <w:color w:val="000000"/>
          <w:sz w:val="24"/>
          <w:szCs w:val="24"/>
        </w:rPr>
        <w:t>4</w:t>
      </w:r>
      <w:r w:rsidRPr="00912361">
        <w:rPr>
          <w:rFonts w:ascii="Arial" w:hAnsi="Arial" w:cs="Arial"/>
          <w:color w:val="000000"/>
          <w:sz w:val="24"/>
          <w:szCs w:val="24"/>
        </w:rPr>
        <w:t xml:space="preserve"> годы» (далее – Программа).</w:t>
      </w:r>
    </w:p>
    <w:p w:rsidR="00527038" w:rsidRPr="00912361" w:rsidRDefault="00527038" w:rsidP="00527038">
      <w:pPr>
        <w:pStyle w:val="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912361">
        <w:rPr>
          <w:rFonts w:ascii="Arial" w:hAnsi="Arial" w:cs="Arial"/>
          <w:color w:val="000000"/>
          <w:sz w:val="24"/>
          <w:szCs w:val="24"/>
        </w:rPr>
        <w:t>Общественное обсуждение проекта Программы проводится путем реализации трех этапов:</w:t>
      </w:r>
    </w:p>
    <w:p w:rsidR="00527038" w:rsidRPr="00C255E4" w:rsidRDefault="00527038" w:rsidP="00527038">
      <w:pPr>
        <w:pStyle w:val="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Размещение проекта Программы в информационно-телекоммуникационной сети «Интернет».</w:t>
      </w:r>
    </w:p>
    <w:p w:rsidR="00527038" w:rsidRPr="00C255E4" w:rsidRDefault="00527038" w:rsidP="00C611B7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55E4">
        <w:rPr>
          <w:rFonts w:ascii="Arial" w:hAnsi="Arial" w:cs="Arial"/>
          <w:color w:val="000000"/>
          <w:sz w:val="24"/>
          <w:szCs w:val="24"/>
        </w:rPr>
        <w:t xml:space="preserve">В целях проведения общественного обсуждения проекта Программы администрация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сельского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="00C611B7" w:rsidRPr="00C255E4">
        <w:rPr>
          <w:rFonts w:ascii="Arial" w:hAnsi="Arial" w:cs="Arial"/>
          <w:color w:val="000000"/>
          <w:sz w:val="24"/>
          <w:szCs w:val="24"/>
        </w:rPr>
        <w:t>Раздольинского</w:t>
      </w:r>
      <w:proofErr w:type="spellEnd"/>
      <w:r w:rsidRPr="00C255E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направляет по мере разработки для размещения на официальном сайте администрации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сельского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="00C611B7" w:rsidRPr="00C255E4">
        <w:rPr>
          <w:rFonts w:ascii="Arial" w:hAnsi="Arial" w:cs="Arial"/>
          <w:color w:val="000000"/>
          <w:sz w:val="24"/>
          <w:szCs w:val="24"/>
        </w:rPr>
        <w:t>Раздольинского</w:t>
      </w:r>
      <w:proofErr w:type="spellEnd"/>
      <w:r w:rsidRPr="00C255E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C611B7" w:rsidRPr="00C255E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/ </w:t>
      </w:r>
      <w:r w:rsidRPr="00C255E4">
        <w:rPr>
          <w:rFonts w:ascii="Arial" w:hAnsi="Arial" w:cs="Arial"/>
          <w:sz w:val="24"/>
          <w:szCs w:val="24"/>
        </w:rPr>
        <w:t>в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информационно-телекоммуникационной сети «Интернет» (далее – официальный сайт) следующие сведения и документы: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проект Программы;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сроке общественного обсуждения проекта Программы;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результатах проведения общественного обсуждения проекта Программы, в том числе с учетом предложений заинтересованных лиц по формированию адресного перечня дворовых территорий и адресного перечня общественных территорий, на которых предлагается благоустройство;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сроке приема и рассмотрении заявок на включение в адресный перечень дворовых территорий;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результатах оценки заявок для включения в адресный перечень дворовых территорий;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информацию о формировании адресного перечня дворовых территорий и адресного перечня общественных территорий по итогам общественного обсуждения и оценки заявок;</w:t>
      </w:r>
    </w:p>
    <w:p w:rsidR="00527038" w:rsidRPr="00C255E4" w:rsidRDefault="00527038" w:rsidP="00527038">
      <w:pPr>
        <w:pStyle w:val="10"/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утвержденную Программу.</w:t>
      </w:r>
    </w:p>
    <w:p w:rsidR="00527038" w:rsidRPr="00C255E4" w:rsidRDefault="00527038" w:rsidP="0052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Указанные сведения и документы подлежат также публикации в газете «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</w:t>
      </w:r>
      <w:r w:rsidRPr="00C255E4">
        <w:rPr>
          <w:rFonts w:ascii="Arial" w:hAnsi="Arial" w:cs="Arial"/>
          <w:sz w:val="24"/>
          <w:szCs w:val="24"/>
        </w:rPr>
        <w:t xml:space="preserve">».  </w:t>
      </w:r>
    </w:p>
    <w:p w:rsidR="00527038" w:rsidRPr="00C255E4" w:rsidRDefault="00527038" w:rsidP="0052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Предложения по проекту Программы от заинтересованных лиц, в целях проведения общественного обсуждения должны быть поданы в письменном виде по форме согласно приложению № 2 к настоящему постановлению.</w:t>
      </w:r>
    </w:p>
    <w:p w:rsidR="00527038" w:rsidRPr="00C255E4" w:rsidRDefault="00527038" w:rsidP="0052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lastRenderedPageBreak/>
        <w:t xml:space="preserve">Уведомление, предусматривающее срок приема предложений, адрес для направления предложений и контактные данные, подлежит размещению на официальном сайте и публикации в </w:t>
      </w:r>
      <w:r w:rsidRPr="00C255E4">
        <w:rPr>
          <w:rFonts w:ascii="Arial" w:hAnsi="Arial" w:cs="Arial"/>
          <w:sz w:val="24"/>
          <w:szCs w:val="24"/>
        </w:rPr>
        <w:t>газете «</w:t>
      </w:r>
      <w:proofErr w:type="spellStart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C611B7" w:rsidRPr="00C255E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</w:t>
      </w:r>
      <w:r w:rsidRPr="00C255E4">
        <w:rPr>
          <w:rFonts w:ascii="Arial" w:hAnsi="Arial" w:cs="Arial"/>
          <w:sz w:val="24"/>
          <w:szCs w:val="24"/>
        </w:rPr>
        <w:t>».</w:t>
      </w:r>
    </w:p>
    <w:p w:rsidR="00527038" w:rsidRPr="00C255E4" w:rsidRDefault="00527038" w:rsidP="0052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Не подлежат рассмотрению:</w:t>
      </w:r>
    </w:p>
    <w:p w:rsidR="00527038" w:rsidRPr="00C255E4" w:rsidRDefault="00527038" w:rsidP="00527038">
      <w:pPr>
        <w:pStyle w:val="10"/>
        <w:numPr>
          <w:ilvl w:val="4"/>
          <w:numId w:val="3"/>
        </w:numPr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предложения, направленные после окончания срока приема предложений;</w:t>
      </w:r>
    </w:p>
    <w:p w:rsidR="00527038" w:rsidRPr="00C255E4" w:rsidRDefault="00527038" w:rsidP="00527038">
      <w:pPr>
        <w:pStyle w:val="10"/>
        <w:numPr>
          <w:ilvl w:val="4"/>
          <w:numId w:val="3"/>
        </w:numPr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предложения, не касающиеся проекта Программы;</w:t>
      </w:r>
    </w:p>
    <w:p w:rsidR="00527038" w:rsidRPr="00C255E4" w:rsidRDefault="00527038" w:rsidP="00527038">
      <w:pPr>
        <w:pStyle w:val="10"/>
        <w:numPr>
          <w:ilvl w:val="4"/>
          <w:numId w:val="3"/>
        </w:numPr>
        <w:tabs>
          <w:tab w:val="num" w:pos="709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предложения, оформленные не по установленной форме.</w:t>
      </w:r>
    </w:p>
    <w:p w:rsidR="00527038" w:rsidRPr="00C255E4" w:rsidRDefault="00527038" w:rsidP="00527038">
      <w:pPr>
        <w:pStyle w:val="11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Общественного обсуждения, проведенного с участием заинтересованных лиц, предусматривающего: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Совместное определение целей и задач по развитию дворовых территорий, общественных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территорией).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для благоустройства дворовой территории, общественной территории.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Консультации в выборе типов покрытий, с учетом функционального зонирования дворовой территории, муниципальной территории общего пользования.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Консультации по предполагаемым типам озеленения дворовой территории, муниципальной территории общего пользования.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Консультации по предполагаемым типам освещения и осветительного оборудования дворовой территории, муниципальной территории общего пользования.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специалистами.</w:t>
      </w:r>
    </w:p>
    <w:p w:rsidR="00527038" w:rsidRPr="00C255E4" w:rsidRDefault="00527038" w:rsidP="00527038">
      <w:pPr>
        <w:pStyle w:val="1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527038" w:rsidRPr="00C255E4" w:rsidRDefault="00527038" w:rsidP="00527038">
      <w:pPr>
        <w:pStyle w:val="11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Рассмотрение общественной комиссией в течение 2 рабочих дней после окончания общественного обсуждения</w:t>
      </w:r>
      <w:r w:rsidRPr="00C255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255E4">
        <w:rPr>
          <w:rFonts w:ascii="Arial" w:hAnsi="Arial" w:cs="Arial"/>
          <w:color w:val="000000"/>
          <w:sz w:val="24"/>
          <w:szCs w:val="24"/>
        </w:rPr>
        <w:t>поступивших в ходе общественного обсуждения проекта Программы заявок и предложений заинтересованных лиц, о включении в адресный перечень дворовых территорий многоквартирных домов и общественных территорий, о внесении изменений и (или) дополнений в текс</w:t>
      </w:r>
      <w:r w:rsidR="00912361">
        <w:rPr>
          <w:rFonts w:ascii="Arial" w:hAnsi="Arial" w:cs="Arial"/>
          <w:color w:val="000000"/>
          <w:sz w:val="24"/>
          <w:szCs w:val="24"/>
        </w:rPr>
        <w:t>товую часть проекта Программы.</w:t>
      </w:r>
    </w:p>
    <w:p w:rsidR="00527038" w:rsidRPr="00C255E4" w:rsidRDefault="00527038" w:rsidP="00527038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сельского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Раздольинского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течение трех рабочих дней со дня окончания рассмотрения общественной комиссией предложений, поступивших от заинтересованных лиц по проекту Программы, формирует проект постановления администрации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сельского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 xml:space="preserve">Раздольинского </w:t>
      </w:r>
      <w:r w:rsidRPr="00C255E4">
        <w:rPr>
          <w:rFonts w:ascii="Arial" w:hAnsi="Arial" w:cs="Arial"/>
          <w:color w:val="000000"/>
          <w:sz w:val="24"/>
          <w:szCs w:val="24"/>
        </w:rPr>
        <w:t>муниципального образования об утверждении муниципальной программы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 xml:space="preserve"> Раздольинского муниципального образования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«Формирование современной городской среды на 2018</w:t>
      </w:r>
      <w:r w:rsidRPr="00C255E4">
        <w:rPr>
          <w:rFonts w:ascii="Arial" w:hAnsi="Arial" w:cs="Arial"/>
          <w:color w:val="000000"/>
          <w:sz w:val="24"/>
          <w:szCs w:val="24"/>
        </w:rPr>
        <w:noBreakHyphen/>
        <w:t>202</w:t>
      </w:r>
      <w:r w:rsidR="00C611B7" w:rsidRPr="00C255E4">
        <w:rPr>
          <w:rFonts w:ascii="Arial" w:hAnsi="Arial" w:cs="Arial"/>
          <w:color w:val="000000"/>
          <w:sz w:val="24"/>
          <w:szCs w:val="24"/>
        </w:rPr>
        <w:t>4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527038" w:rsidRPr="00912361" w:rsidRDefault="00527038" w:rsidP="009123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lastRenderedPageBreak/>
        <w:t>Приложение 2</w:t>
      </w: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к постановлению администрации </w:t>
      </w:r>
      <w:r w:rsidR="00C611B7" w:rsidRPr="00D1462C">
        <w:rPr>
          <w:rFonts w:ascii="Courier New" w:hAnsi="Courier New" w:cs="Courier New"/>
        </w:rPr>
        <w:t>сельского</w:t>
      </w:r>
      <w:r w:rsidRPr="00D1462C">
        <w:rPr>
          <w:rFonts w:ascii="Courier New" w:hAnsi="Courier New" w:cs="Courier New"/>
        </w:rPr>
        <w:t xml:space="preserve"> поселения </w:t>
      </w:r>
      <w:r w:rsidR="00C611B7" w:rsidRPr="00D1462C">
        <w:rPr>
          <w:rFonts w:ascii="Courier New" w:hAnsi="Courier New" w:cs="Courier New"/>
        </w:rPr>
        <w:t xml:space="preserve">Раздольинского </w:t>
      </w:r>
      <w:r w:rsidR="00D1462C">
        <w:rPr>
          <w:rFonts w:ascii="Courier New" w:hAnsi="Courier New" w:cs="Courier New"/>
        </w:rPr>
        <w:t>муниципального образования</w:t>
      </w: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от </w:t>
      </w:r>
      <w:r w:rsidR="00D1462C">
        <w:rPr>
          <w:rFonts w:ascii="Courier New" w:hAnsi="Courier New" w:cs="Courier New"/>
        </w:rPr>
        <w:t>14.05.2020 года №57</w:t>
      </w: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462C">
        <w:rPr>
          <w:rFonts w:ascii="Arial" w:hAnsi="Arial" w:cs="Arial"/>
          <w:b/>
          <w:color w:val="000000"/>
          <w:spacing w:val="-1"/>
          <w:sz w:val="24"/>
          <w:szCs w:val="24"/>
        </w:rPr>
        <w:t>С</w:t>
      </w:r>
      <w:r w:rsidR="00D1462C">
        <w:rPr>
          <w:rFonts w:ascii="Arial" w:hAnsi="Arial" w:cs="Arial"/>
          <w:b/>
          <w:color w:val="000000"/>
          <w:spacing w:val="-1"/>
          <w:sz w:val="24"/>
          <w:szCs w:val="24"/>
        </w:rPr>
        <w:t>остав</w:t>
      </w:r>
    </w:p>
    <w:p w:rsidR="00527038" w:rsidRPr="00D1462C" w:rsidRDefault="00527038" w:rsidP="0052703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462C">
        <w:rPr>
          <w:rFonts w:ascii="Arial" w:hAnsi="Arial" w:cs="Arial"/>
          <w:b/>
          <w:color w:val="000000"/>
          <w:sz w:val="24"/>
          <w:szCs w:val="24"/>
        </w:rPr>
        <w:t xml:space="preserve">общественной комиссии </w:t>
      </w:r>
    </w:p>
    <w:p w:rsidR="00527038" w:rsidRPr="00C255E4" w:rsidRDefault="00527038" w:rsidP="005270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7038" w:rsidRPr="00C255E4" w:rsidRDefault="00C611B7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Добрынин</w:t>
      </w:r>
      <w:r w:rsidR="00527038" w:rsidRPr="00C255E4">
        <w:rPr>
          <w:rFonts w:ascii="Arial" w:hAnsi="Arial" w:cs="Arial"/>
          <w:sz w:val="24"/>
          <w:szCs w:val="24"/>
        </w:rPr>
        <w:t xml:space="preserve"> Сергей </w:t>
      </w:r>
      <w:r w:rsidRPr="00C255E4">
        <w:rPr>
          <w:rFonts w:ascii="Arial" w:hAnsi="Arial" w:cs="Arial"/>
          <w:sz w:val="24"/>
          <w:szCs w:val="24"/>
        </w:rPr>
        <w:t>Иванович</w:t>
      </w:r>
      <w:r w:rsidR="00527038" w:rsidRPr="00C255E4">
        <w:rPr>
          <w:rFonts w:ascii="Arial" w:hAnsi="Arial" w:cs="Arial"/>
          <w:sz w:val="24"/>
          <w:szCs w:val="24"/>
        </w:rPr>
        <w:t xml:space="preserve"> – глава </w:t>
      </w:r>
      <w:r w:rsidRPr="00C255E4">
        <w:rPr>
          <w:rFonts w:ascii="Arial" w:hAnsi="Arial" w:cs="Arial"/>
          <w:sz w:val="24"/>
          <w:szCs w:val="24"/>
        </w:rPr>
        <w:t>сельского</w:t>
      </w:r>
      <w:r w:rsidR="00527038" w:rsidRPr="00C255E4">
        <w:rPr>
          <w:rFonts w:ascii="Arial" w:hAnsi="Arial" w:cs="Arial"/>
          <w:sz w:val="24"/>
          <w:szCs w:val="24"/>
        </w:rPr>
        <w:t xml:space="preserve"> поселения </w:t>
      </w:r>
      <w:r w:rsidRPr="00C255E4">
        <w:rPr>
          <w:rFonts w:ascii="Arial" w:hAnsi="Arial" w:cs="Arial"/>
          <w:sz w:val="24"/>
          <w:szCs w:val="24"/>
        </w:rPr>
        <w:t>Раздольинского</w:t>
      </w:r>
      <w:r w:rsidR="00527038" w:rsidRPr="00C255E4">
        <w:rPr>
          <w:rFonts w:ascii="Arial" w:hAnsi="Arial" w:cs="Arial"/>
          <w:sz w:val="24"/>
          <w:szCs w:val="24"/>
        </w:rPr>
        <w:t xml:space="preserve"> муниципального образования, председатель комиссии;</w:t>
      </w:r>
    </w:p>
    <w:p w:rsidR="00780DEF" w:rsidRPr="00C255E4" w:rsidRDefault="00780DEF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255E4">
        <w:rPr>
          <w:rFonts w:ascii="Arial" w:hAnsi="Arial" w:cs="Arial"/>
          <w:sz w:val="24"/>
          <w:szCs w:val="24"/>
        </w:rPr>
        <w:t>Савватеева</w:t>
      </w:r>
      <w:proofErr w:type="spellEnd"/>
      <w:r w:rsidRPr="00C255E4">
        <w:rPr>
          <w:rFonts w:ascii="Arial" w:hAnsi="Arial" w:cs="Arial"/>
          <w:sz w:val="24"/>
          <w:szCs w:val="24"/>
        </w:rPr>
        <w:t xml:space="preserve"> Татьяна Николаевна </w:t>
      </w:r>
      <w:r w:rsidR="00D32BB0" w:rsidRPr="00C255E4">
        <w:rPr>
          <w:rFonts w:ascii="Arial" w:hAnsi="Arial" w:cs="Arial"/>
          <w:sz w:val="24"/>
          <w:szCs w:val="24"/>
        </w:rPr>
        <w:t>–</w:t>
      </w:r>
      <w:r w:rsidRPr="00C255E4">
        <w:rPr>
          <w:rFonts w:ascii="Arial" w:hAnsi="Arial" w:cs="Arial"/>
          <w:sz w:val="24"/>
          <w:szCs w:val="24"/>
        </w:rPr>
        <w:t xml:space="preserve"> главный специалист администрации, заместитель председателя;</w:t>
      </w:r>
    </w:p>
    <w:p w:rsidR="00527038" w:rsidRPr="00C255E4" w:rsidRDefault="00C611B7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Бажанова Юлия Александровна</w:t>
      </w:r>
      <w:r w:rsidR="00527038" w:rsidRPr="00C255E4">
        <w:rPr>
          <w:rFonts w:ascii="Arial" w:hAnsi="Arial" w:cs="Arial"/>
          <w:sz w:val="24"/>
          <w:szCs w:val="24"/>
        </w:rPr>
        <w:t xml:space="preserve"> – </w:t>
      </w:r>
      <w:r w:rsidRPr="00C255E4">
        <w:rPr>
          <w:rFonts w:ascii="Arial" w:hAnsi="Arial" w:cs="Arial"/>
          <w:sz w:val="24"/>
          <w:szCs w:val="24"/>
        </w:rPr>
        <w:t>ведущий специалист по благоустройству и муниципальному хозяйству</w:t>
      </w:r>
      <w:r w:rsidR="00527038" w:rsidRPr="00C255E4">
        <w:rPr>
          <w:rFonts w:ascii="Arial" w:hAnsi="Arial" w:cs="Arial"/>
          <w:sz w:val="24"/>
          <w:szCs w:val="24"/>
        </w:rPr>
        <w:t>, секретарь комиссии;</w:t>
      </w:r>
    </w:p>
    <w:p w:rsidR="00527038" w:rsidRPr="00C255E4" w:rsidRDefault="00D32BB0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Баранова Мария </w:t>
      </w:r>
      <w:proofErr w:type="spellStart"/>
      <w:r w:rsidRPr="00C255E4">
        <w:rPr>
          <w:rFonts w:ascii="Arial" w:hAnsi="Arial" w:cs="Arial"/>
          <w:sz w:val="24"/>
          <w:szCs w:val="24"/>
        </w:rPr>
        <w:t>Закиевна</w:t>
      </w:r>
      <w:proofErr w:type="spellEnd"/>
      <w:r w:rsidR="00527038" w:rsidRPr="00C255E4">
        <w:rPr>
          <w:rFonts w:ascii="Arial" w:hAnsi="Arial" w:cs="Arial"/>
          <w:sz w:val="24"/>
          <w:szCs w:val="24"/>
        </w:rPr>
        <w:t xml:space="preserve"> –</w:t>
      </w:r>
      <w:r w:rsidRPr="00C255E4">
        <w:rPr>
          <w:rFonts w:ascii="Arial" w:hAnsi="Arial" w:cs="Arial"/>
          <w:sz w:val="24"/>
          <w:szCs w:val="24"/>
        </w:rPr>
        <w:t xml:space="preserve"> </w:t>
      </w:r>
      <w:r w:rsidR="00527038" w:rsidRPr="00C255E4">
        <w:rPr>
          <w:rFonts w:ascii="Arial" w:hAnsi="Arial" w:cs="Arial"/>
          <w:sz w:val="24"/>
          <w:szCs w:val="24"/>
        </w:rPr>
        <w:t xml:space="preserve">специалист </w:t>
      </w:r>
      <w:r w:rsidRPr="00C255E4">
        <w:rPr>
          <w:rFonts w:ascii="Arial" w:hAnsi="Arial" w:cs="Arial"/>
          <w:sz w:val="24"/>
          <w:szCs w:val="24"/>
        </w:rPr>
        <w:t>по муниципальному заказу</w:t>
      </w:r>
      <w:r w:rsidR="00527038" w:rsidRPr="00C255E4">
        <w:rPr>
          <w:rFonts w:ascii="Arial" w:hAnsi="Arial" w:cs="Arial"/>
          <w:sz w:val="24"/>
          <w:szCs w:val="24"/>
        </w:rPr>
        <w:t>, член комиссии;</w:t>
      </w:r>
    </w:p>
    <w:p w:rsidR="00F27C53" w:rsidRPr="00C255E4" w:rsidRDefault="00C0712A" w:rsidP="00F27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255E4">
        <w:rPr>
          <w:rFonts w:ascii="Arial" w:hAnsi="Arial" w:cs="Arial"/>
          <w:sz w:val="24"/>
          <w:szCs w:val="24"/>
        </w:rPr>
        <w:t>Пехтелева</w:t>
      </w:r>
      <w:proofErr w:type="spellEnd"/>
      <w:r w:rsidRPr="00C255E4">
        <w:rPr>
          <w:rFonts w:ascii="Arial" w:hAnsi="Arial" w:cs="Arial"/>
          <w:sz w:val="24"/>
          <w:szCs w:val="24"/>
        </w:rPr>
        <w:t xml:space="preserve"> Алена Геннадьевна</w:t>
      </w:r>
      <w:r w:rsidR="00527038" w:rsidRPr="00C255E4">
        <w:rPr>
          <w:rFonts w:ascii="Arial" w:hAnsi="Arial" w:cs="Arial"/>
          <w:sz w:val="24"/>
          <w:szCs w:val="24"/>
        </w:rPr>
        <w:t xml:space="preserve"> – </w:t>
      </w:r>
      <w:r w:rsidR="00D32BB0" w:rsidRPr="00C255E4">
        <w:rPr>
          <w:rFonts w:ascii="Arial" w:hAnsi="Arial" w:cs="Arial"/>
          <w:sz w:val="24"/>
          <w:szCs w:val="24"/>
        </w:rPr>
        <w:t xml:space="preserve">директор </w:t>
      </w:r>
      <w:r w:rsidR="00F27C53" w:rsidRPr="00C255E4">
        <w:rPr>
          <w:rFonts w:ascii="Arial" w:hAnsi="Arial" w:cs="Arial"/>
          <w:sz w:val="24"/>
          <w:szCs w:val="24"/>
        </w:rPr>
        <w:t>МКУК «</w:t>
      </w:r>
      <w:proofErr w:type="spellStart"/>
      <w:r w:rsidR="00F27C53" w:rsidRPr="00C255E4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F27C53" w:rsidRPr="00C255E4">
        <w:rPr>
          <w:rFonts w:ascii="Arial" w:hAnsi="Arial" w:cs="Arial"/>
          <w:sz w:val="24"/>
          <w:szCs w:val="24"/>
        </w:rPr>
        <w:t xml:space="preserve"> центр культурно-информационной, спортивной деятельности» в п.Раздолье, член комиссии;</w:t>
      </w:r>
    </w:p>
    <w:p w:rsidR="00F27C53" w:rsidRPr="00C255E4" w:rsidRDefault="00F27C53" w:rsidP="00784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Курбатова Лидия Александровна </w:t>
      </w:r>
      <w:r w:rsidR="00441CA7" w:rsidRPr="00C255E4">
        <w:rPr>
          <w:rFonts w:ascii="Arial" w:hAnsi="Arial" w:cs="Arial"/>
          <w:sz w:val="24"/>
          <w:szCs w:val="24"/>
        </w:rPr>
        <w:t>–</w:t>
      </w:r>
      <w:r w:rsidRPr="00C255E4">
        <w:rPr>
          <w:rFonts w:ascii="Arial" w:hAnsi="Arial" w:cs="Arial"/>
          <w:sz w:val="24"/>
          <w:szCs w:val="24"/>
        </w:rPr>
        <w:t xml:space="preserve"> </w:t>
      </w:r>
      <w:r w:rsidR="00441CA7" w:rsidRPr="00C255E4">
        <w:rPr>
          <w:rFonts w:ascii="Arial" w:hAnsi="Arial" w:cs="Arial"/>
          <w:sz w:val="24"/>
          <w:szCs w:val="24"/>
        </w:rPr>
        <w:t>председатель ТОС п.Раздолье</w:t>
      </w:r>
      <w:r w:rsidR="007840E7">
        <w:rPr>
          <w:rFonts w:ascii="Arial" w:hAnsi="Arial" w:cs="Arial"/>
          <w:sz w:val="24"/>
          <w:szCs w:val="24"/>
        </w:rPr>
        <w:t>,</w:t>
      </w:r>
      <w:r w:rsidR="007840E7" w:rsidRPr="007840E7">
        <w:rPr>
          <w:rFonts w:ascii="Arial" w:hAnsi="Arial" w:cs="Arial"/>
          <w:sz w:val="24"/>
          <w:szCs w:val="24"/>
        </w:rPr>
        <w:t xml:space="preserve"> </w:t>
      </w:r>
      <w:r w:rsidR="007840E7" w:rsidRPr="00C255E4">
        <w:rPr>
          <w:rFonts w:ascii="Arial" w:hAnsi="Arial" w:cs="Arial"/>
          <w:sz w:val="24"/>
          <w:szCs w:val="24"/>
        </w:rPr>
        <w:t>член комиссии;</w:t>
      </w: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Депутаты Думы </w:t>
      </w:r>
      <w:r w:rsidR="00C0712A" w:rsidRPr="00C255E4">
        <w:rPr>
          <w:rFonts w:ascii="Arial" w:hAnsi="Arial" w:cs="Arial"/>
          <w:sz w:val="24"/>
          <w:szCs w:val="24"/>
        </w:rPr>
        <w:t xml:space="preserve">сельского </w:t>
      </w:r>
      <w:r w:rsidRPr="00C255E4">
        <w:rPr>
          <w:rFonts w:ascii="Arial" w:hAnsi="Arial" w:cs="Arial"/>
          <w:sz w:val="24"/>
          <w:szCs w:val="24"/>
        </w:rPr>
        <w:t xml:space="preserve">поселения </w:t>
      </w:r>
      <w:r w:rsidR="00C0712A" w:rsidRPr="00C255E4">
        <w:rPr>
          <w:rFonts w:ascii="Arial" w:hAnsi="Arial" w:cs="Arial"/>
          <w:sz w:val="24"/>
          <w:szCs w:val="24"/>
        </w:rPr>
        <w:t>Раздольинского</w:t>
      </w:r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образования, члены комиссии (по согласованию).</w:t>
      </w:r>
    </w:p>
    <w:p w:rsidR="00527038" w:rsidRPr="00C255E4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C255E4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C255E4" w:rsidRPr="00C255E4" w:rsidRDefault="00C255E4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lastRenderedPageBreak/>
        <w:t>Приложение 3</w:t>
      </w: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к постановлению администрации </w:t>
      </w:r>
      <w:r w:rsidR="00C0712A" w:rsidRPr="00D1462C">
        <w:rPr>
          <w:rFonts w:ascii="Courier New" w:hAnsi="Courier New" w:cs="Courier New"/>
        </w:rPr>
        <w:t xml:space="preserve">сельского </w:t>
      </w:r>
      <w:r w:rsidRPr="00D1462C">
        <w:rPr>
          <w:rFonts w:ascii="Courier New" w:hAnsi="Courier New" w:cs="Courier New"/>
        </w:rPr>
        <w:t xml:space="preserve">поселения </w:t>
      </w:r>
      <w:r w:rsidR="00C0712A" w:rsidRPr="00D1462C">
        <w:rPr>
          <w:rFonts w:ascii="Courier New" w:hAnsi="Courier New" w:cs="Courier New"/>
        </w:rPr>
        <w:t xml:space="preserve">Раздольинского </w:t>
      </w:r>
      <w:r w:rsidR="00D1462C">
        <w:rPr>
          <w:rFonts w:ascii="Courier New" w:hAnsi="Courier New" w:cs="Courier New"/>
        </w:rPr>
        <w:t>муниципального образования</w:t>
      </w:r>
    </w:p>
    <w:p w:rsidR="00527038" w:rsidRPr="00C255E4" w:rsidRDefault="00527038" w:rsidP="00D1462C">
      <w:pPr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  <w:r w:rsidRPr="00D1462C">
        <w:rPr>
          <w:rFonts w:ascii="Courier New" w:hAnsi="Courier New" w:cs="Courier New"/>
        </w:rPr>
        <w:t xml:space="preserve">от </w:t>
      </w:r>
      <w:r w:rsidR="00D1462C">
        <w:rPr>
          <w:rFonts w:ascii="Courier New" w:hAnsi="Courier New" w:cs="Courier New"/>
        </w:rPr>
        <w:t>14.05.2020</w:t>
      </w:r>
      <w:r w:rsidRPr="00D1462C">
        <w:rPr>
          <w:rFonts w:ascii="Courier New" w:hAnsi="Courier New" w:cs="Courier New"/>
        </w:rPr>
        <w:t xml:space="preserve"> года № </w:t>
      </w:r>
      <w:r w:rsidR="00D1462C">
        <w:rPr>
          <w:rFonts w:ascii="Courier New" w:hAnsi="Courier New" w:cs="Courier New"/>
        </w:rPr>
        <w:t>57</w:t>
      </w:r>
    </w:p>
    <w:p w:rsidR="00320048" w:rsidRPr="00320048" w:rsidRDefault="00320048" w:rsidP="00527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27038" w:rsidRPr="00320048" w:rsidRDefault="00320048" w:rsidP="00527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320048">
        <w:rPr>
          <w:rFonts w:ascii="Arial" w:hAnsi="Arial" w:cs="Arial"/>
          <w:b/>
          <w:bCs/>
          <w:sz w:val="24"/>
          <w:szCs w:val="24"/>
        </w:rPr>
        <w:t xml:space="preserve">орядок </w:t>
      </w:r>
      <w:r w:rsidR="00527038" w:rsidRPr="00320048">
        <w:rPr>
          <w:rFonts w:ascii="Arial" w:hAnsi="Arial" w:cs="Arial"/>
          <w:b/>
          <w:sz w:val="24"/>
          <w:szCs w:val="24"/>
        </w:rPr>
        <w:t>организации деятельности общественной комиссии</w:t>
      </w:r>
    </w:p>
    <w:p w:rsidR="00527038" w:rsidRPr="00C255E4" w:rsidRDefault="00527038" w:rsidP="00320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527038" w:rsidRPr="00C255E4" w:rsidRDefault="00527038" w:rsidP="00527038">
      <w:pPr>
        <w:pStyle w:val="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Общественная комиссия создана 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C255E4">
        <w:rPr>
          <w:rFonts w:ascii="Arial" w:hAnsi="Arial" w:cs="Arial"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C0712A" w:rsidRPr="00C255E4">
        <w:rPr>
          <w:rFonts w:ascii="Arial" w:hAnsi="Arial" w:cs="Arial"/>
          <w:sz w:val="24"/>
          <w:szCs w:val="24"/>
        </w:rPr>
        <w:t>Раздольинского</w:t>
      </w:r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 на 2018-202</w:t>
      </w:r>
      <w:r w:rsidR="00C0712A" w:rsidRPr="00C255E4">
        <w:rPr>
          <w:rFonts w:ascii="Arial" w:hAnsi="Arial" w:cs="Arial"/>
          <w:sz w:val="24"/>
          <w:szCs w:val="24"/>
        </w:rPr>
        <w:t>4</w:t>
      </w:r>
      <w:r w:rsidRPr="00C255E4">
        <w:rPr>
          <w:rFonts w:ascii="Arial" w:hAnsi="Arial" w:cs="Arial"/>
          <w:sz w:val="24"/>
          <w:szCs w:val="24"/>
        </w:rPr>
        <w:t xml:space="preserve"> годы» (далее – Программа), проведения комиссионной оценки предложений заинтересованных лиц, а также для осуществления контроля за реализацией Программы.</w:t>
      </w:r>
    </w:p>
    <w:p w:rsidR="00527038" w:rsidRPr="00C255E4" w:rsidRDefault="00527038" w:rsidP="00527038">
      <w:pPr>
        <w:pStyle w:val="1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Иркутской области и администрации </w:t>
      </w:r>
      <w:r w:rsidR="00C0712A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  <w:r w:rsidR="00C0712A" w:rsidRPr="00C255E4">
        <w:rPr>
          <w:rFonts w:ascii="Arial" w:hAnsi="Arial" w:cs="Arial"/>
          <w:sz w:val="24"/>
          <w:szCs w:val="24"/>
        </w:rPr>
        <w:t xml:space="preserve">Раздольинского </w:t>
      </w:r>
      <w:r w:rsidRPr="00C255E4">
        <w:rPr>
          <w:rFonts w:ascii="Arial" w:hAnsi="Arial" w:cs="Arial"/>
          <w:sz w:val="24"/>
          <w:szCs w:val="24"/>
        </w:rPr>
        <w:t>муниципального образования, настоящим Порядком.</w:t>
      </w:r>
    </w:p>
    <w:p w:rsidR="00527038" w:rsidRPr="00D1462C" w:rsidRDefault="00527038" w:rsidP="00D1462C">
      <w:pPr>
        <w:pStyle w:val="1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Общественная комиссия формируется из представителей администрации </w:t>
      </w:r>
      <w:r w:rsidR="00C0712A" w:rsidRPr="00D1462C">
        <w:rPr>
          <w:rFonts w:ascii="Arial" w:hAnsi="Arial" w:cs="Arial"/>
          <w:sz w:val="24"/>
          <w:szCs w:val="24"/>
        </w:rPr>
        <w:t>сельского поселения Раздольинского</w:t>
      </w:r>
      <w:r w:rsidRPr="00D1462C">
        <w:rPr>
          <w:rFonts w:ascii="Arial" w:hAnsi="Arial" w:cs="Arial"/>
          <w:sz w:val="24"/>
          <w:szCs w:val="24"/>
        </w:rPr>
        <w:t xml:space="preserve"> муниципального образования, Думы </w:t>
      </w:r>
      <w:r w:rsidR="00C0712A" w:rsidRPr="00D1462C">
        <w:rPr>
          <w:rFonts w:ascii="Arial" w:hAnsi="Arial" w:cs="Arial"/>
          <w:sz w:val="24"/>
          <w:szCs w:val="24"/>
        </w:rPr>
        <w:t>сельского</w:t>
      </w:r>
      <w:r w:rsidRPr="00D1462C">
        <w:rPr>
          <w:rFonts w:ascii="Arial" w:hAnsi="Arial" w:cs="Arial"/>
          <w:sz w:val="24"/>
          <w:szCs w:val="24"/>
        </w:rPr>
        <w:t xml:space="preserve"> поселения </w:t>
      </w:r>
      <w:r w:rsidR="00C0712A" w:rsidRPr="00D1462C">
        <w:rPr>
          <w:rFonts w:ascii="Arial" w:hAnsi="Arial" w:cs="Arial"/>
          <w:sz w:val="24"/>
          <w:szCs w:val="24"/>
        </w:rPr>
        <w:t>Раздольинского</w:t>
      </w:r>
      <w:r w:rsidRPr="00D1462C">
        <w:rPr>
          <w:rFonts w:ascii="Arial" w:hAnsi="Arial" w:cs="Arial"/>
          <w:sz w:val="24"/>
          <w:szCs w:val="24"/>
        </w:rPr>
        <w:t xml:space="preserve"> муниципального образования, руководителей муниципальных учреждений, </w:t>
      </w:r>
      <w:r w:rsidR="00441CA7" w:rsidRPr="00D1462C">
        <w:rPr>
          <w:rFonts w:ascii="Arial" w:hAnsi="Arial" w:cs="Arial"/>
          <w:sz w:val="24"/>
          <w:szCs w:val="24"/>
        </w:rPr>
        <w:t>ТОС</w:t>
      </w:r>
      <w:r w:rsidRPr="00D1462C">
        <w:rPr>
          <w:rFonts w:ascii="Arial" w:hAnsi="Arial" w:cs="Arial"/>
          <w:sz w:val="24"/>
          <w:szCs w:val="24"/>
        </w:rPr>
        <w:t>.</w:t>
      </w:r>
    </w:p>
    <w:p w:rsidR="00527038" w:rsidRPr="00C255E4" w:rsidRDefault="00527038" w:rsidP="00527038">
      <w:pPr>
        <w:pStyle w:val="1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Руководство общественной комиссией осуществляет ее председатель, а в его отсутствие заместитель председателя.</w:t>
      </w:r>
    </w:p>
    <w:p w:rsidR="00527038" w:rsidRPr="00C255E4" w:rsidRDefault="00527038" w:rsidP="00527038">
      <w:pPr>
        <w:pStyle w:val="1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Организация подготовки и проведения заседания общественной комиссии осуществляет секретарь.</w:t>
      </w:r>
    </w:p>
    <w:p w:rsidR="00527038" w:rsidRPr="00C255E4" w:rsidRDefault="00527038" w:rsidP="00527038">
      <w:pPr>
        <w:pStyle w:val="1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527038" w:rsidRPr="00C255E4" w:rsidRDefault="00527038" w:rsidP="00527038">
      <w:pPr>
        <w:pStyle w:val="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27038" w:rsidRPr="00C255E4" w:rsidRDefault="00527038" w:rsidP="00527038">
      <w:pPr>
        <w:pStyle w:val="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Решения общественной комиссии оформляются протоколом в течение 5 рабочих дней, который подписывают председательствующий и секретарь общественной комиссии. Протокол заседания ведет секретарь общественной комиссии. Указанный протокол составляется в 2 экземплярах, один из которых остается в общественной комиссии, второй экземпляр хранится в Администрации</w:t>
      </w:r>
      <w:r w:rsidRPr="00C255E4">
        <w:rPr>
          <w:rFonts w:ascii="Arial" w:hAnsi="Arial" w:cs="Arial"/>
          <w:sz w:val="24"/>
          <w:szCs w:val="24"/>
        </w:rPr>
        <w:t xml:space="preserve"> </w:t>
      </w:r>
      <w:r w:rsidR="00441CA7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  <w:r w:rsidR="00441CA7" w:rsidRPr="00C255E4">
        <w:rPr>
          <w:rFonts w:ascii="Arial" w:hAnsi="Arial" w:cs="Arial"/>
          <w:sz w:val="24"/>
          <w:szCs w:val="24"/>
        </w:rPr>
        <w:t xml:space="preserve">Раздольинского </w:t>
      </w:r>
      <w:r w:rsidRPr="00C255E4">
        <w:rPr>
          <w:rFonts w:ascii="Arial" w:hAnsi="Arial" w:cs="Arial"/>
          <w:sz w:val="24"/>
          <w:szCs w:val="24"/>
        </w:rPr>
        <w:t>муниципального образования</w:t>
      </w:r>
      <w:r w:rsidRPr="00C255E4">
        <w:rPr>
          <w:rFonts w:ascii="Arial" w:hAnsi="Arial" w:cs="Arial"/>
          <w:color w:val="000000"/>
          <w:sz w:val="24"/>
          <w:szCs w:val="24"/>
        </w:rPr>
        <w:t>.</w:t>
      </w:r>
    </w:p>
    <w:p w:rsidR="00527038" w:rsidRPr="00C255E4" w:rsidRDefault="00527038" w:rsidP="00527038">
      <w:pPr>
        <w:pStyle w:val="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 xml:space="preserve">Протоколы общественной комиссии подлежат размещению на официальном сайте Администрации </w:t>
      </w:r>
      <w:r w:rsidR="00441CA7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441CA7" w:rsidRPr="00C255E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55E4">
        <w:rPr>
          <w:rFonts w:ascii="Arial" w:hAnsi="Arial" w:cs="Arial"/>
          <w:color w:val="000000"/>
          <w:sz w:val="24"/>
          <w:szCs w:val="24"/>
        </w:rPr>
        <w:t xml:space="preserve"> </w:t>
      </w:r>
      <w:r w:rsidR="00441CA7" w:rsidRPr="00C255E4">
        <w:rPr>
          <w:rFonts w:ascii="Arial" w:hAnsi="Arial" w:cs="Arial"/>
          <w:sz w:val="24"/>
          <w:szCs w:val="24"/>
          <w:lang w:val="en-US" w:eastAsia="ar-SA"/>
        </w:rPr>
        <w:t>http</w:t>
      </w:r>
      <w:r w:rsidR="00441CA7" w:rsidRPr="00C255E4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="00441CA7" w:rsidRPr="00C255E4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="00441CA7" w:rsidRPr="00C255E4">
        <w:rPr>
          <w:rFonts w:ascii="Arial" w:hAnsi="Arial" w:cs="Arial"/>
          <w:sz w:val="24"/>
          <w:szCs w:val="24"/>
          <w:lang w:eastAsia="ar-SA"/>
        </w:rPr>
        <w:t xml:space="preserve">/ </w:t>
      </w:r>
      <w:r w:rsidRPr="00C255E4">
        <w:rPr>
          <w:rFonts w:ascii="Arial" w:hAnsi="Arial" w:cs="Arial"/>
          <w:color w:val="000000"/>
          <w:sz w:val="24"/>
          <w:szCs w:val="24"/>
        </w:rPr>
        <w:t>в течение пяти рабочих дней со дня их подписания.</w:t>
      </w:r>
    </w:p>
    <w:p w:rsidR="00527038" w:rsidRPr="00C255E4" w:rsidRDefault="00527038" w:rsidP="00527038">
      <w:pPr>
        <w:pStyle w:val="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Для достижения цели, указанной в п.1 настоящего Порядка, общественная комиссия осуществляет следующие функции:</w:t>
      </w:r>
    </w:p>
    <w:p w:rsidR="00527038" w:rsidRPr="00C255E4" w:rsidRDefault="00527038" w:rsidP="00527038">
      <w:pPr>
        <w:pStyle w:val="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Контроль за соблюдением сроков и порядка проведения общественного обсуждения, в том числе направление для размещения на официальном сайте: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информации о сроке общественного обсуждения проекта Программы;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 xml:space="preserve">информации о результатах проведения общественного обсуждения проекта Программы, в том числе с учетом предложений заинтересованных лиц по </w:t>
      </w:r>
      <w:r w:rsidRPr="00C255E4">
        <w:rPr>
          <w:rFonts w:ascii="Arial" w:hAnsi="Arial" w:cs="Arial"/>
          <w:color w:val="000000"/>
          <w:sz w:val="24"/>
          <w:szCs w:val="24"/>
        </w:rPr>
        <w:lastRenderedPageBreak/>
        <w:t>дополнению адресного перечня дворовых территорий и адресного перечня общественных территорий, на которых предлагается благоустройство;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информации о сроке приема и рассмотрения заявок на включение в адресный перечень дворовых территорий, общественных территорий проекта Программы;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информации о результатах оценки заявок для включения в адресный перечень дворовых территорий, общественных территорий проекта Программы;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информации о формировании адресного перечня дворовых территорий и адресного перечня общественных территорий по итогам общественного обсуждения и оценки заявок;</w:t>
      </w:r>
    </w:p>
    <w:p w:rsidR="00527038" w:rsidRPr="00C255E4" w:rsidRDefault="00527038" w:rsidP="00527038">
      <w:pPr>
        <w:pStyle w:val="a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утвержденной Программы.</w:t>
      </w:r>
    </w:p>
    <w:p w:rsidR="00527038" w:rsidRPr="00C255E4" w:rsidRDefault="00527038" w:rsidP="00527038">
      <w:pPr>
        <w:pStyle w:val="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Оценку предложений заинтересованных лиц по проекту Программы.</w:t>
      </w:r>
    </w:p>
    <w:p w:rsidR="00527038" w:rsidRPr="00C255E4" w:rsidRDefault="00527038" w:rsidP="00527038">
      <w:pPr>
        <w:pStyle w:val="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Прием, рассмотрение и оценку заявок заинтересованных лиц на включение в адресный перечень дворовых территорий, общественных территорий проекта Программы.</w:t>
      </w:r>
    </w:p>
    <w:p w:rsidR="00527038" w:rsidRPr="00C255E4" w:rsidRDefault="00527038" w:rsidP="00527038">
      <w:pPr>
        <w:pStyle w:val="11"/>
        <w:rPr>
          <w:rFonts w:ascii="Arial" w:hAnsi="Arial" w:cs="Arial"/>
          <w:color w:val="000000"/>
          <w:sz w:val="24"/>
          <w:szCs w:val="24"/>
        </w:rPr>
      </w:pPr>
      <w:r w:rsidRPr="00C255E4">
        <w:rPr>
          <w:rFonts w:ascii="Arial" w:hAnsi="Arial" w:cs="Arial"/>
          <w:color w:val="000000"/>
          <w:sz w:val="24"/>
          <w:szCs w:val="24"/>
        </w:rPr>
        <w:t>Контроль за реализацией Программы.</w:t>
      </w:r>
    </w:p>
    <w:p w:rsidR="00527038" w:rsidRPr="00C255E4" w:rsidRDefault="00527038" w:rsidP="00320048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Приложение </w:t>
      </w:r>
      <w:r w:rsidR="00441CA7" w:rsidRPr="00D1462C">
        <w:rPr>
          <w:rFonts w:ascii="Courier New" w:hAnsi="Courier New" w:cs="Courier New"/>
        </w:rPr>
        <w:t>4</w:t>
      </w: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к постановлению администрации </w:t>
      </w:r>
      <w:r w:rsidR="00B1734B" w:rsidRPr="00D1462C">
        <w:rPr>
          <w:rFonts w:ascii="Courier New" w:hAnsi="Courier New" w:cs="Courier New"/>
        </w:rPr>
        <w:t>сельского</w:t>
      </w:r>
      <w:r w:rsidRPr="00D1462C">
        <w:rPr>
          <w:rFonts w:ascii="Courier New" w:hAnsi="Courier New" w:cs="Courier New"/>
        </w:rPr>
        <w:t xml:space="preserve"> поселения </w:t>
      </w:r>
      <w:r w:rsidR="00B1734B" w:rsidRPr="00D1462C">
        <w:rPr>
          <w:rFonts w:ascii="Courier New" w:hAnsi="Courier New" w:cs="Courier New"/>
        </w:rPr>
        <w:t xml:space="preserve">Раздольинского </w:t>
      </w:r>
      <w:r w:rsidR="00320048">
        <w:rPr>
          <w:rFonts w:ascii="Courier New" w:hAnsi="Courier New" w:cs="Courier New"/>
        </w:rPr>
        <w:t>муниципального образования</w:t>
      </w:r>
    </w:p>
    <w:p w:rsidR="00527038" w:rsidRPr="00D1462C" w:rsidRDefault="00527038" w:rsidP="00D1462C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1462C">
        <w:rPr>
          <w:rFonts w:ascii="Courier New" w:hAnsi="Courier New" w:cs="Courier New"/>
        </w:rPr>
        <w:t xml:space="preserve">от </w:t>
      </w:r>
      <w:r w:rsidR="00D1462C">
        <w:rPr>
          <w:rFonts w:ascii="Courier New" w:hAnsi="Courier New" w:cs="Courier New"/>
        </w:rPr>
        <w:t>14.05.2020</w:t>
      </w:r>
      <w:r w:rsidRPr="00D1462C">
        <w:rPr>
          <w:rFonts w:ascii="Courier New" w:hAnsi="Courier New" w:cs="Courier New"/>
        </w:rPr>
        <w:t xml:space="preserve"> </w:t>
      </w:r>
      <w:r w:rsidR="00D1462C">
        <w:rPr>
          <w:rFonts w:ascii="Courier New" w:hAnsi="Courier New" w:cs="Courier New"/>
        </w:rPr>
        <w:t>года №57</w:t>
      </w:r>
    </w:p>
    <w:p w:rsidR="00527038" w:rsidRPr="00320048" w:rsidRDefault="00527038" w:rsidP="005270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320048" w:rsidP="005270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D1462C" w:rsidRPr="00D1462C">
        <w:rPr>
          <w:rFonts w:ascii="Arial" w:hAnsi="Arial" w:cs="Arial"/>
          <w:b/>
          <w:sz w:val="24"/>
          <w:szCs w:val="24"/>
        </w:rPr>
        <w:t xml:space="preserve">орядок </w:t>
      </w:r>
      <w:r w:rsidR="00527038" w:rsidRPr="00D1462C">
        <w:rPr>
          <w:rFonts w:ascii="Arial" w:hAnsi="Arial" w:cs="Arial"/>
          <w:b/>
          <w:sz w:val="24"/>
          <w:szCs w:val="24"/>
        </w:rPr>
        <w:t>представления, рассмотрени</w:t>
      </w:r>
      <w:r>
        <w:rPr>
          <w:rFonts w:ascii="Arial" w:hAnsi="Arial" w:cs="Arial"/>
          <w:b/>
          <w:sz w:val="24"/>
          <w:szCs w:val="24"/>
        </w:rPr>
        <w:t xml:space="preserve">я и оценки предложений граждан, </w:t>
      </w:r>
      <w:r w:rsidR="00527038" w:rsidRPr="00D1462C">
        <w:rPr>
          <w:rFonts w:ascii="Arial" w:hAnsi="Arial" w:cs="Arial"/>
          <w:b/>
          <w:sz w:val="24"/>
          <w:szCs w:val="24"/>
        </w:rPr>
        <w:t xml:space="preserve">организаций о включении в муниципальную программу «Формирование современной городской среды </w:t>
      </w:r>
      <w:r w:rsidR="00B1734B" w:rsidRPr="00D1462C">
        <w:rPr>
          <w:rFonts w:ascii="Arial" w:hAnsi="Arial" w:cs="Arial"/>
          <w:b/>
          <w:sz w:val="24"/>
          <w:szCs w:val="24"/>
        </w:rPr>
        <w:t xml:space="preserve">Раздольинского </w:t>
      </w:r>
      <w:r w:rsidR="00527038" w:rsidRPr="00D1462C">
        <w:rPr>
          <w:rFonts w:ascii="Arial" w:hAnsi="Arial" w:cs="Arial"/>
          <w:b/>
          <w:sz w:val="24"/>
          <w:szCs w:val="24"/>
        </w:rPr>
        <w:t>муниципального образования на 2018-202</w:t>
      </w:r>
      <w:r w:rsidR="00B1734B" w:rsidRPr="00D1462C">
        <w:rPr>
          <w:rFonts w:ascii="Arial" w:hAnsi="Arial" w:cs="Arial"/>
          <w:b/>
          <w:sz w:val="24"/>
          <w:szCs w:val="24"/>
        </w:rPr>
        <w:t>4</w:t>
      </w:r>
      <w:r w:rsidR="00527038" w:rsidRPr="00D1462C">
        <w:rPr>
          <w:rFonts w:ascii="Arial" w:hAnsi="Arial" w:cs="Arial"/>
          <w:b/>
          <w:sz w:val="24"/>
          <w:szCs w:val="24"/>
        </w:rPr>
        <w:t xml:space="preserve"> годы» общественной территории </w:t>
      </w:r>
    </w:p>
    <w:p w:rsidR="00527038" w:rsidRPr="00C255E4" w:rsidRDefault="00527038" w:rsidP="005270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7038" w:rsidRPr="00C255E4" w:rsidRDefault="00527038" w:rsidP="00D14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B1734B" w:rsidRPr="00C255E4">
        <w:rPr>
          <w:rFonts w:ascii="Arial" w:hAnsi="Arial" w:cs="Arial"/>
          <w:sz w:val="24"/>
          <w:szCs w:val="24"/>
        </w:rPr>
        <w:t>Раздольинского</w:t>
      </w:r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 на 2018-202</w:t>
      </w:r>
      <w:r w:rsidR="00B1734B" w:rsidRPr="00C255E4">
        <w:rPr>
          <w:rFonts w:ascii="Arial" w:hAnsi="Arial" w:cs="Arial"/>
          <w:sz w:val="24"/>
          <w:szCs w:val="24"/>
        </w:rPr>
        <w:t>4</w:t>
      </w:r>
      <w:r w:rsidRPr="00C255E4">
        <w:rPr>
          <w:rFonts w:ascii="Arial" w:hAnsi="Arial" w:cs="Arial"/>
          <w:sz w:val="24"/>
          <w:szCs w:val="24"/>
        </w:rPr>
        <w:t xml:space="preserve"> годы» наиболее посещаемой муниципальной территории общего пользования </w:t>
      </w:r>
      <w:r w:rsidR="00B1734B" w:rsidRPr="00C255E4">
        <w:rPr>
          <w:rFonts w:ascii="Arial" w:hAnsi="Arial" w:cs="Arial"/>
          <w:sz w:val="24"/>
          <w:szCs w:val="24"/>
        </w:rPr>
        <w:t>Раздольинского</w:t>
      </w:r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образования, подлежащей благоустройству (далее – общественная территория).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 2. В рамках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улицы, пешеходные зоны, береговые полосы водных объектов, скверы, парки, бульвары и пр.).</w:t>
      </w:r>
    </w:p>
    <w:p w:rsidR="00527038" w:rsidRPr="00C255E4" w:rsidRDefault="00527038" w:rsidP="00D14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3. Предложение о включении в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4. Предложение о включении в Программу общественной территории подается в виде заявки в двух экземплярах по форме согласно приложению к настоящему Порядку.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5. Предложение о включении общественной территории в Программу должно отвечать следующим критериям: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5.1. наиболее посещаемая территория;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5.2. соответствия территории градостроительной документации в части ее функционального зонирования;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lastRenderedPageBreak/>
        <w:t>5.3. возможность реализации проекта в полном объеме в течение финансового год.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 6. Заявитель в заявке вправе указать: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6.1. 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 6.3.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6.4.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6.5. проблемы, на решение которых направлены мероприятия по благоустройству общественной территории.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527038" w:rsidRPr="00C255E4" w:rsidRDefault="00527038" w:rsidP="00D14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8. Заявка с прилагаемыми к ней документами подается в администрацию </w:t>
      </w:r>
      <w:r w:rsidR="00B1734B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  <w:r w:rsidR="00B1734B" w:rsidRPr="00C255E4">
        <w:rPr>
          <w:rFonts w:ascii="Arial" w:hAnsi="Arial" w:cs="Arial"/>
          <w:sz w:val="24"/>
          <w:szCs w:val="24"/>
        </w:rPr>
        <w:t>Раздольинского</w:t>
      </w:r>
      <w:r w:rsidRPr="00C255E4">
        <w:rPr>
          <w:rFonts w:ascii="Arial" w:hAnsi="Arial" w:cs="Arial"/>
          <w:sz w:val="24"/>
          <w:szCs w:val="24"/>
        </w:rPr>
        <w:t xml:space="preserve"> муниципального образования нарочно по адресу: п. </w:t>
      </w:r>
      <w:r w:rsidR="00B1734B" w:rsidRPr="00C255E4">
        <w:rPr>
          <w:rFonts w:ascii="Arial" w:hAnsi="Arial" w:cs="Arial"/>
          <w:sz w:val="24"/>
          <w:szCs w:val="24"/>
        </w:rPr>
        <w:t>Раздолье</w:t>
      </w:r>
      <w:r w:rsidRPr="00C255E4">
        <w:rPr>
          <w:rFonts w:ascii="Arial" w:hAnsi="Arial" w:cs="Arial"/>
          <w:sz w:val="24"/>
          <w:szCs w:val="24"/>
        </w:rPr>
        <w:t xml:space="preserve">, </w:t>
      </w:r>
      <w:r w:rsidR="00B1734B" w:rsidRPr="00C255E4">
        <w:rPr>
          <w:rFonts w:ascii="Arial" w:hAnsi="Arial" w:cs="Arial"/>
          <w:sz w:val="24"/>
          <w:szCs w:val="24"/>
        </w:rPr>
        <w:t>ул.Мира,27</w:t>
      </w:r>
      <w:r w:rsidRPr="00C255E4">
        <w:rPr>
          <w:rFonts w:ascii="Arial" w:hAnsi="Arial" w:cs="Arial"/>
          <w:sz w:val="24"/>
          <w:szCs w:val="24"/>
        </w:rPr>
        <w:t xml:space="preserve">.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 xml:space="preserve">10. Администрация </w:t>
      </w:r>
      <w:r w:rsidR="00B1734B" w:rsidRPr="00C255E4">
        <w:rPr>
          <w:rFonts w:ascii="Arial" w:hAnsi="Arial" w:cs="Arial"/>
          <w:sz w:val="24"/>
          <w:szCs w:val="24"/>
        </w:rPr>
        <w:t>сельского</w:t>
      </w:r>
      <w:r w:rsidRPr="00C255E4">
        <w:rPr>
          <w:rFonts w:ascii="Arial" w:hAnsi="Arial" w:cs="Arial"/>
          <w:sz w:val="24"/>
          <w:szCs w:val="24"/>
        </w:rPr>
        <w:t xml:space="preserve"> поселения </w:t>
      </w:r>
      <w:r w:rsidR="00B1734B" w:rsidRPr="00C255E4">
        <w:rPr>
          <w:rFonts w:ascii="Arial" w:hAnsi="Arial" w:cs="Arial"/>
          <w:sz w:val="24"/>
          <w:szCs w:val="24"/>
        </w:rPr>
        <w:t xml:space="preserve">Раздольинского </w:t>
      </w:r>
      <w:r w:rsidRPr="00C255E4">
        <w:rPr>
          <w:rFonts w:ascii="Arial" w:hAnsi="Arial" w:cs="Arial"/>
          <w:sz w:val="24"/>
          <w:szCs w:val="24"/>
        </w:rPr>
        <w:t>муниципального образования не позднее рабочего дня следующего за днем представления заявки передает ее в общественную комиссию.</w:t>
      </w:r>
    </w:p>
    <w:p w:rsidR="00527038" w:rsidRPr="00C255E4" w:rsidRDefault="00527038" w:rsidP="005270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55E4">
        <w:rPr>
          <w:rFonts w:ascii="Arial" w:hAnsi="Arial" w:cs="Arial"/>
          <w:sz w:val="24"/>
          <w:szCs w:val="24"/>
        </w:rPr>
        <w:t>11.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527038" w:rsidRDefault="00527038" w:rsidP="00320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038" w:rsidRPr="00290C01" w:rsidRDefault="00527038" w:rsidP="0032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0C01">
        <w:rPr>
          <w:rFonts w:ascii="Arial" w:hAnsi="Arial" w:cs="Arial"/>
          <w:sz w:val="24"/>
          <w:szCs w:val="24"/>
        </w:rPr>
        <w:t>Форма</w:t>
      </w:r>
    </w:p>
    <w:p w:rsidR="00527038" w:rsidRPr="00D1462C" w:rsidRDefault="00527038" w:rsidP="00C25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32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Предложение по проекту</w:t>
      </w:r>
      <w:r w:rsidRPr="00D1462C">
        <w:rPr>
          <w:rFonts w:ascii="Arial" w:hAnsi="Arial" w:cs="Arial"/>
          <w:b/>
          <w:sz w:val="24"/>
          <w:szCs w:val="24"/>
        </w:rPr>
        <w:t xml:space="preserve"> </w:t>
      </w:r>
      <w:r w:rsidRPr="00D1462C">
        <w:rPr>
          <w:rFonts w:ascii="Arial" w:hAnsi="Arial" w:cs="Arial"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B1734B" w:rsidRPr="00D1462C">
        <w:rPr>
          <w:rFonts w:ascii="Arial" w:hAnsi="Arial" w:cs="Arial"/>
          <w:sz w:val="24"/>
          <w:szCs w:val="24"/>
        </w:rPr>
        <w:t>Раздольинского</w:t>
      </w:r>
      <w:r w:rsidRPr="00D1462C">
        <w:rPr>
          <w:rFonts w:ascii="Arial" w:hAnsi="Arial" w:cs="Arial"/>
          <w:sz w:val="24"/>
          <w:szCs w:val="24"/>
        </w:rPr>
        <w:t xml:space="preserve"> муниципального</w:t>
      </w:r>
      <w:r w:rsidR="00320048">
        <w:rPr>
          <w:rFonts w:ascii="Arial" w:hAnsi="Arial" w:cs="Arial"/>
          <w:sz w:val="24"/>
          <w:szCs w:val="24"/>
        </w:rPr>
        <w:t xml:space="preserve"> </w:t>
      </w:r>
      <w:r w:rsidRPr="00D1462C">
        <w:rPr>
          <w:rFonts w:ascii="Arial" w:hAnsi="Arial" w:cs="Arial"/>
          <w:sz w:val="24"/>
          <w:szCs w:val="24"/>
        </w:rPr>
        <w:t>образования на 2018-202</w:t>
      </w:r>
      <w:r w:rsidR="00B1734B" w:rsidRPr="00D1462C">
        <w:rPr>
          <w:rFonts w:ascii="Arial" w:hAnsi="Arial" w:cs="Arial"/>
          <w:sz w:val="24"/>
          <w:szCs w:val="24"/>
        </w:rPr>
        <w:t>4</w:t>
      </w:r>
      <w:r w:rsidRPr="00D1462C">
        <w:rPr>
          <w:rFonts w:ascii="Arial" w:hAnsi="Arial" w:cs="Arial"/>
          <w:sz w:val="24"/>
          <w:szCs w:val="24"/>
        </w:rPr>
        <w:t xml:space="preserve"> годы»</w:t>
      </w:r>
    </w:p>
    <w:p w:rsidR="00527038" w:rsidRPr="00D1462C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Дата _________________</w:t>
      </w:r>
    </w:p>
    <w:p w:rsidR="00527038" w:rsidRPr="00D1462C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Куда: в Администрацию </w:t>
      </w:r>
      <w:r w:rsidR="00B1734B" w:rsidRPr="00D1462C">
        <w:rPr>
          <w:rFonts w:ascii="Arial" w:hAnsi="Arial" w:cs="Arial"/>
          <w:sz w:val="24"/>
          <w:szCs w:val="24"/>
        </w:rPr>
        <w:t>сельского</w:t>
      </w:r>
      <w:r w:rsidRPr="00D1462C">
        <w:rPr>
          <w:rFonts w:ascii="Arial" w:hAnsi="Arial" w:cs="Arial"/>
          <w:sz w:val="24"/>
          <w:szCs w:val="24"/>
        </w:rPr>
        <w:t xml:space="preserve"> поселения </w:t>
      </w:r>
      <w:r w:rsidR="00B1734B" w:rsidRPr="00D1462C">
        <w:rPr>
          <w:rFonts w:ascii="Arial" w:hAnsi="Arial" w:cs="Arial"/>
          <w:sz w:val="24"/>
          <w:szCs w:val="24"/>
        </w:rPr>
        <w:t xml:space="preserve">Раздольинского </w:t>
      </w:r>
      <w:r w:rsidRPr="00D1462C">
        <w:rPr>
          <w:rFonts w:ascii="Arial" w:hAnsi="Arial" w:cs="Arial"/>
          <w:sz w:val="24"/>
          <w:szCs w:val="24"/>
        </w:rPr>
        <w:t xml:space="preserve">муниципального образования, п. </w:t>
      </w:r>
      <w:r w:rsidR="00B1734B" w:rsidRPr="00D1462C">
        <w:rPr>
          <w:rFonts w:ascii="Arial" w:hAnsi="Arial" w:cs="Arial"/>
          <w:sz w:val="24"/>
          <w:szCs w:val="24"/>
        </w:rPr>
        <w:t>Раздолье, ул.Мира</w:t>
      </w:r>
      <w:r w:rsidRPr="00D1462C">
        <w:rPr>
          <w:rFonts w:ascii="Arial" w:hAnsi="Arial" w:cs="Arial"/>
          <w:sz w:val="24"/>
          <w:szCs w:val="24"/>
        </w:rPr>
        <w:t>,</w:t>
      </w:r>
      <w:r w:rsidR="00B1734B" w:rsidRPr="00D1462C">
        <w:rPr>
          <w:rFonts w:ascii="Arial" w:hAnsi="Arial" w:cs="Arial"/>
          <w:sz w:val="24"/>
          <w:szCs w:val="24"/>
        </w:rPr>
        <w:t>27.</w:t>
      </w:r>
    </w:p>
    <w:p w:rsidR="00527038" w:rsidRPr="00D1462C" w:rsidRDefault="00527038" w:rsidP="005270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Наименовани</w:t>
      </w:r>
      <w:r w:rsidR="00290C01">
        <w:rPr>
          <w:rFonts w:ascii="Arial" w:hAnsi="Arial" w:cs="Arial"/>
          <w:sz w:val="24"/>
          <w:szCs w:val="24"/>
        </w:rPr>
        <w:t>е заинтересованных(ого) лиц(а)</w:t>
      </w:r>
      <w:r w:rsidRPr="00D1462C">
        <w:rPr>
          <w:rFonts w:ascii="Arial" w:hAnsi="Arial" w:cs="Arial"/>
          <w:sz w:val="24"/>
          <w:szCs w:val="24"/>
        </w:rPr>
        <w:t>_________________________</w:t>
      </w:r>
    </w:p>
    <w:p w:rsidR="00527038" w:rsidRPr="00D1462C" w:rsidRDefault="00527038" w:rsidP="005270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Местонахождение заинтересованных(ого) лиц(а) (юридический адрес и (или) почтовый </w:t>
      </w:r>
      <w:proofErr w:type="gramStart"/>
      <w:r w:rsidRPr="00D1462C">
        <w:rPr>
          <w:rFonts w:ascii="Arial" w:hAnsi="Arial" w:cs="Arial"/>
          <w:sz w:val="24"/>
          <w:szCs w:val="24"/>
        </w:rPr>
        <w:t>адрес)_</w:t>
      </w:r>
      <w:proofErr w:type="gramEnd"/>
      <w:r w:rsidRPr="00D1462C">
        <w:rPr>
          <w:rFonts w:ascii="Arial" w:hAnsi="Arial" w:cs="Arial"/>
          <w:sz w:val="24"/>
          <w:szCs w:val="24"/>
        </w:rPr>
        <w:t>_____________________________________________</w:t>
      </w:r>
    </w:p>
    <w:p w:rsidR="00527038" w:rsidRPr="00D1462C" w:rsidRDefault="00527038" w:rsidP="005270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ИНН, ОГРН, КПП (для юридических(ого) лиц(а)</w:t>
      </w:r>
      <w:r w:rsidR="00290C01">
        <w:rPr>
          <w:rFonts w:ascii="Arial" w:hAnsi="Arial" w:cs="Arial"/>
          <w:sz w:val="24"/>
          <w:szCs w:val="24"/>
        </w:rPr>
        <w:t>_____________________</w:t>
      </w:r>
    </w:p>
    <w:p w:rsidR="00527038" w:rsidRPr="00D1462C" w:rsidRDefault="00527038" w:rsidP="00290C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Паспортные данные (для физических(ого) лиц(а)</w:t>
      </w:r>
      <w:r w:rsidR="00290C01">
        <w:rPr>
          <w:rFonts w:ascii="Arial" w:hAnsi="Arial" w:cs="Arial"/>
          <w:sz w:val="24"/>
          <w:szCs w:val="24"/>
        </w:rPr>
        <w:t>____________________</w:t>
      </w:r>
    </w:p>
    <w:p w:rsidR="00527038" w:rsidRPr="00D1462C" w:rsidRDefault="00527038" w:rsidP="005270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Номер(а) контактного(</w:t>
      </w:r>
      <w:proofErr w:type="spellStart"/>
      <w:r w:rsidRPr="00D1462C">
        <w:rPr>
          <w:rFonts w:ascii="Arial" w:hAnsi="Arial" w:cs="Arial"/>
          <w:sz w:val="24"/>
          <w:szCs w:val="24"/>
        </w:rPr>
        <w:t>ых</w:t>
      </w:r>
      <w:proofErr w:type="spellEnd"/>
      <w:r w:rsidRPr="00D1462C">
        <w:rPr>
          <w:rFonts w:ascii="Arial" w:hAnsi="Arial" w:cs="Arial"/>
          <w:sz w:val="24"/>
          <w:szCs w:val="24"/>
        </w:rPr>
        <w:t>) телефона(</w:t>
      </w:r>
      <w:proofErr w:type="spellStart"/>
      <w:r w:rsidRPr="00D1462C">
        <w:rPr>
          <w:rFonts w:ascii="Arial" w:hAnsi="Arial" w:cs="Arial"/>
          <w:sz w:val="24"/>
          <w:szCs w:val="24"/>
        </w:rPr>
        <w:t>ов</w:t>
      </w:r>
      <w:proofErr w:type="spellEnd"/>
      <w:r w:rsidRPr="00D1462C">
        <w:rPr>
          <w:rFonts w:ascii="Arial" w:hAnsi="Arial" w:cs="Arial"/>
          <w:sz w:val="24"/>
          <w:szCs w:val="24"/>
        </w:rPr>
        <w:t>) (факса)</w:t>
      </w:r>
      <w:r w:rsidR="00290C01">
        <w:rPr>
          <w:rFonts w:ascii="Arial" w:hAnsi="Arial" w:cs="Arial"/>
          <w:sz w:val="24"/>
          <w:szCs w:val="24"/>
        </w:rPr>
        <w:t>_____________________</w:t>
      </w:r>
    </w:p>
    <w:p w:rsidR="00290C01" w:rsidRDefault="00290C01" w:rsidP="005270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lastRenderedPageBreak/>
        <w:t>Изучив проект Программы предлагаем: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1. Включить в адресный перечень дворовых территорий на 20_ год: _____________________________________________________________</w:t>
      </w:r>
    </w:p>
    <w:p w:rsidR="00527038" w:rsidRPr="00D1462C" w:rsidRDefault="00527038" w:rsidP="00290C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(вид работ, адрес территории МКД)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2. Включить в адресный перечень общественных территорий на 20_год: _____________________________________________________________</w:t>
      </w:r>
    </w:p>
    <w:p w:rsidR="00527038" w:rsidRDefault="00527038" w:rsidP="00290C0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(вид работ, адрес общественной территории)</w:t>
      </w:r>
    </w:p>
    <w:p w:rsidR="00290C01" w:rsidRPr="00D1462C" w:rsidRDefault="00290C01" w:rsidP="00290C0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(кратко изложить суть предложения в части благоустройства общественной территории, обоснование необходимости его принятия, включая описание проблем, указать круг лиц, интересы которых будут затронуты)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3. Внести изменения и (или) дополнения в текстовую часть проекта Программы: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290C01" w:rsidRDefault="00290C01" w:rsidP="00290C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038" w:rsidRPr="00D1462C" w:rsidRDefault="00527038" w:rsidP="00290C01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 xml:space="preserve">К настоящим предложениям прилагаются документы на __ л. </w:t>
      </w:r>
    </w:p>
    <w:p w:rsidR="00527038" w:rsidRPr="00D1462C" w:rsidRDefault="00527038" w:rsidP="0052703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527038" w:rsidRPr="00D1462C" w:rsidRDefault="00527038" w:rsidP="0052703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(подпись, фамилия, имя, отчество подписавшего(их) предложение</w:t>
      </w:r>
    </w:p>
    <w:p w:rsidR="00527038" w:rsidRPr="00D1462C" w:rsidRDefault="00527038" w:rsidP="0052703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1462C">
        <w:rPr>
          <w:rFonts w:ascii="Arial" w:hAnsi="Arial" w:cs="Arial"/>
          <w:color w:val="000000"/>
          <w:sz w:val="24"/>
          <w:szCs w:val="24"/>
        </w:rPr>
        <w:t>по проекту Программы)</w:t>
      </w:r>
    </w:p>
    <w:p w:rsidR="00527038" w:rsidRPr="00D1462C" w:rsidRDefault="00527038" w:rsidP="005270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27038" w:rsidRPr="00290C01" w:rsidRDefault="00527038" w:rsidP="00C255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0C01">
        <w:rPr>
          <w:rFonts w:ascii="Arial" w:hAnsi="Arial" w:cs="Arial"/>
          <w:sz w:val="24"/>
          <w:szCs w:val="24"/>
        </w:rPr>
        <w:t>Форма</w:t>
      </w:r>
    </w:p>
    <w:p w:rsidR="00290C01" w:rsidRPr="00290C01" w:rsidRDefault="00290C01" w:rsidP="00C255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В администрацию </w:t>
      </w:r>
      <w:r w:rsidR="00B1734B" w:rsidRPr="00D1462C">
        <w:rPr>
          <w:rFonts w:ascii="Arial" w:hAnsi="Arial" w:cs="Arial"/>
          <w:sz w:val="24"/>
          <w:szCs w:val="24"/>
        </w:rPr>
        <w:t xml:space="preserve">сельского </w:t>
      </w:r>
      <w:r w:rsidRPr="00D1462C">
        <w:rPr>
          <w:rFonts w:ascii="Arial" w:hAnsi="Arial" w:cs="Arial"/>
          <w:sz w:val="24"/>
          <w:szCs w:val="24"/>
        </w:rPr>
        <w:t xml:space="preserve">поселения </w:t>
      </w:r>
      <w:r w:rsidR="00B1734B" w:rsidRPr="00D1462C">
        <w:rPr>
          <w:rFonts w:ascii="Arial" w:hAnsi="Arial" w:cs="Arial"/>
          <w:sz w:val="24"/>
          <w:szCs w:val="24"/>
        </w:rPr>
        <w:t xml:space="preserve">Раздольинского </w:t>
      </w:r>
      <w:r w:rsidRPr="00D1462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7038" w:rsidRPr="00D1462C" w:rsidRDefault="00527038" w:rsidP="0052703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от __________________________________</w:t>
      </w:r>
    </w:p>
    <w:p w:rsidR="00527038" w:rsidRPr="00D1462C" w:rsidRDefault="00527038" w:rsidP="0052703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(указывается полностью фамилия, имя,</w:t>
      </w:r>
    </w:p>
    <w:p w:rsidR="00527038" w:rsidRPr="00D1462C" w:rsidRDefault="00527038" w:rsidP="00527038">
      <w:pPr>
        <w:tabs>
          <w:tab w:val="center" w:pos="4677"/>
          <w:tab w:val="left" w:pos="7128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ab/>
        <w:t>отчество представителя)</w:t>
      </w:r>
      <w:r w:rsidRPr="00D1462C">
        <w:rPr>
          <w:rFonts w:ascii="Arial" w:hAnsi="Arial" w:cs="Arial"/>
          <w:sz w:val="24"/>
          <w:szCs w:val="24"/>
        </w:rPr>
        <w:tab/>
      </w:r>
    </w:p>
    <w:p w:rsidR="00290C01" w:rsidRDefault="00527038" w:rsidP="00527038">
      <w:pPr>
        <w:tabs>
          <w:tab w:val="left" w:pos="3827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___</w:t>
      </w:r>
      <w:r w:rsidR="00290C01">
        <w:rPr>
          <w:rFonts w:ascii="Arial" w:hAnsi="Arial" w:cs="Arial"/>
          <w:sz w:val="24"/>
          <w:szCs w:val="24"/>
        </w:rPr>
        <w:t>_______________________________</w:t>
      </w:r>
    </w:p>
    <w:p w:rsidR="00290C01" w:rsidRDefault="00527038" w:rsidP="00290C01">
      <w:pPr>
        <w:tabs>
          <w:tab w:val="left" w:pos="3827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(указывается адрес)</w:t>
      </w:r>
    </w:p>
    <w:p w:rsidR="00527038" w:rsidRPr="00D1462C" w:rsidRDefault="00527038" w:rsidP="00527038">
      <w:pPr>
        <w:tabs>
          <w:tab w:val="left" w:pos="3827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__________________________________</w:t>
      </w:r>
    </w:p>
    <w:p w:rsidR="00527038" w:rsidRPr="00D1462C" w:rsidRDefault="00527038" w:rsidP="00527038">
      <w:pPr>
        <w:tabs>
          <w:tab w:val="left" w:pos="3827"/>
          <w:tab w:val="left" w:pos="7404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(телефон)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Предложение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по благоустройству наиболее посещаемой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общественной территории </w:t>
      </w:r>
      <w:r w:rsidR="00B1734B" w:rsidRPr="00D1462C">
        <w:rPr>
          <w:rFonts w:ascii="Arial" w:hAnsi="Arial" w:cs="Arial"/>
          <w:sz w:val="24"/>
          <w:szCs w:val="24"/>
        </w:rPr>
        <w:t>Раздольинского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 (наименование заинтересованного лица)</w:t>
      </w:r>
    </w:p>
    <w:p w:rsidR="00527038" w:rsidRPr="00D1462C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в лице ____________________________________________________________</w:t>
      </w:r>
    </w:p>
    <w:p w:rsidR="00527038" w:rsidRPr="00D1462C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 (наименование должности и Ф. И. О. лица, подписавшего предложение)</w:t>
      </w:r>
    </w:p>
    <w:p w:rsidR="00527038" w:rsidRPr="00D1462C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Предлагаем включить ________________________________________.</w:t>
      </w:r>
    </w:p>
    <w:p w:rsidR="00527038" w:rsidRPr="00D1462C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                                           (адрес наиболее посещаемой территории)</w:t>
      </w:r>
    </w:p>
    <w:p w:rsidR="00527038" w:rsidRPr="00D1462C" w:rsidRDefault="00527038" w:rsidP="00527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К настоящей заявке прилагаются документы на ____ л.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_______________ _________________________________________________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(подпись)                               (ФИО лица, подписавшего заявку)</w:t>
      </w:r>
    </w:p>
    <w:p w:rsidR="00527038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0C01" w:rsidRDefault="00290C01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0C01" w:rsidRDefault="00290C01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0C01" w:rsidRPr="00D1462C" w:rsidRDefault="00290C01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C255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highlight w:val="green"/>
        </w:rPr>
      </w:pPr>
      <w:r w:rsidRPr="00D1462C">
        <w:rPr>
          <w:rFonts w:ascii="Arial" w:hAnsi="Arial" w:cs="Arial"/>
          <w:sz w:val="24"/>
          <w:szCs w:val="24"/>
        </w:rPr>
        <w:lastRenderedPageBreak/>
        <w:t>Форма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Протокол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подведения итогов оценки предоставленных заявок на участие в отборе</w:t>
      </w:r>
    </w:p>
    <w:p w:rsidR="00527038" w:rsidRPr="00D1462C" w:rsidRDefault="00527038" w:rsidP="00527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дворовых территорий, общественных территорий для формирования адресного перечня 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"___"________20__ год                                                                         № _____</w:t>
      </w:r>
    </w:p>
    <w:p w:rsidR="00527038" w:rsidRPr="00D1462C" w:rsidRDefault="00527038" w:rsidP="00D1462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D146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1. Состав общественной комиссии по оценке предоставленных заявок на участие в отборе дворовых территорий, общественных территорий на проведение работ по благоустройству:</w:t>
      </w:r>
    </w:p>
    <w:p w:rsidR="00527038" w:rsidRPr="00D1462C" w:rsidRDefault="00D1462C" w:rsidP="005270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Председатель комиссии:</w:t>
      </w:r>
    </w:p>
    <w:p w:rsidR="00527038" w:rsidRPr="00D1462C" w:rsidRDefault="00527038" w:rsidP="005270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Секретарь комиссии:</w:t>
      </w:r>
    </w:p>
    <w:p w:rsidR="00527038" w:rsidRPr="00D1462C" w:rsidRDefault="00D1462C" w:rsidP="005270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Члены комиссии:</w:t>
      </w:r>
    </w:p>
    <w:p w:rsidR="00527038" w:rsidRPr="00D1462C" w:rsidRDefault="00527038" w:rsidP="00D1462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038" w:rsidRPr="00D1462C" w:rsidRDefault="00527038" w:rsidP="00D146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2. Общественная комиссия рассмотрев заявку с порядковым номером ____ участника отбора ____________________________________ на включение дворовой территории многоквартирного дома, общ</w:t>
      </w:r>
      <w:r w:rsidR="00D1462C" w:rsidRPr="00D1462C">
        <w:rPr>
          <w:rFonts w:ascii="Arial" w:hAnsi="Arial" w:cs="Arial"/>
          <w:sz w:val="24"/>
          <w:szCs w:val="24"/>
        </w:rPr>
        <w:t xml:space="preserve">ественной территории по </w:t>
      </w:r>
      <w:proofErr w:type="gramStart"/>
      <w:r w:rsidR="00D1462C" w:rsidRPr="00D1462C">
        <w:rPr>
          <w:rFonts w:ascii="Arial" w:hAnsi="Arial" w:cs="Arial"/>
          <w:sz w:val="24"/>
          <w:szCs w:val="24"/>
        </w:rPr>
        <w:t>адресу:</w:t>
      </w:r>
      <w:r w:rsidRPr="00D1462C">
        <w:rPr>
          <w:rFonts w:ascii="Arial" w:hAnsi="Arial" w:cs="Arial"/>
          <w:sz w:val="24"/>
          <w:szCs w:val="24"/>
        </w:rPr>
        <w:t>_</w:t>
      </w:r>
      <w:proofErr w:type="gramEnd"/>
      <w:r w:rsidRPr="00D1462C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527038" w:rsidRPr="00D1462C" w:rsidRDefault="00527038" w:rsidP="005270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в адресный перечень дворовых территорий, общественных территорий, подлежащих </w:t>
      </w:r>
      <w:proofErr w:type="gramStart"/>
      <w:r w:rsidRPr="00D1462C">
        <w:rPr>
          <w:rFonts w:ascii="Arial" w:hAnsi="Arial" w:cs="Arial"/>
          <w:sz w:val="24"/>
          <w:szCs w:val="24"/>
        </w:rPr>
        <w:t>благоустройству</w:t>
      </w:r>
      <w:proofErr w:type="gramEnd"/>
      <w:r w:rsidRPr="00D1462C">
        <w:rPr>
          <w:rFonts w:ascii="Arial" w:hAnsi="Arial" w:cs="Arial"/>
          <w:sz w:val="24"/>
          <w:szCs w:val="24"/>
        </w:rPr>
        <w:t xml:space="preserve"> приняла решение: по представленному пакету документов заявка соответствует (не соответствует) установленным требованиям.</w:t>
      </w:r>
    </w:p>
    <w:p w:rsidR="00527038" w:rsidRPr="00D1462C" w:rsidRDefault="00527038" w:rsidP="00D14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 xml:space="preserve">3. Общественная </w:t>
      </w:r>
      <w:proofErr w:type="gramStart"/>
      <w:r w:rsidRPr="00D1462C">
        <w:rPr>
          <w:rFonts w:ascii="Arial" w:hAnsi="Arial" w:cs="Arial"/>
          <w:sz w:val="24"/>
          <w:szCs w:val="24"/>
        </w:rPr>
        <w:t>комиссия</w:t>
      </w:r>
      <w:proofErr w:type="gramEnd"/>
      <w:r w:rsidRPr="00D1462C">
        <w:rPr>
          <w:rFonts w:ascii="Arial" w:hAnsi="Arial" w:cs="Arial"/>
          <w:sz w:val="24"/>
          <w:szCs w:val="24"/>
        </w:rPr>
        <w:t xml:space="preserve"> рассмотрев предложения (заявки) участников отбора дворовых территорий, общественных территорий, подлежащих благоустройству, принимает следующее решение:</w:t>
      </w: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801"/>
        <w:gridCol w:w="2329"/>
        <w:gridCol w:w="1597"/>
        <w:gridCol w:w="1801"/>
      </w:tblGrid>
      <w:tr w:rsidR="00527038" w:rsidRPr="00290C01" w:rsidTr="005270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№</w:t>
            </w:r>
          </w:p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Наименование участника отбора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Адрес дворовой территории многоквартирного дома, общественной территории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Порядковый номер заявки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Номер по ранжированию</w:t>
            </w:r>
          </w:p>
        </w:tc>
      </w:tr>
      <w:tr w:rsidR="00527038" w:rsidRPr="00290C01" w:rsidTr="005270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7038" w:rsidRPr="00290C01" w:rsidTr="005270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90C01">
              <w:rPr>
                <w:rFonts w:ascii="Courier New" w:hAnsi="Courier New" w:cs="Courier New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8" w:rsidRPr="00290C01" w:rsidRDefault="005270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27038" w:rsidRPr="00D1462C" w:rsidRDefault="00527038" w:rsidP="00527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038" w:rsidRPr="00D1462C" w:rsidRDefault="00527038" w:rsidP="00527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62C">
        <w:rPr>
          <w:rFonts w:ascii="Arial" w:hAnsi="Arial" w:cs="Arial"/>
          <w:sz w:val="24"/>
          <w:szCs w:val="24"/>
        </w:rPr>
        <w:t>Председатель, секретарь, члены комиссии присутствующие на заседании:</w:t>
      </w:r>
    </w:p>
    <w:sectPr w:rsidR="00527038" w:rsidRPr="00D1462C" w:rsidSect="00B5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34C"/>
    <w:multiLevelType w:val="multilevel"/>
    <w:tmpl w:val="0554E5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8"/>
    <w:rsid w:val="00050117"/>
    <w:rsid w:val="00290C01"/>
    <w:rsid w:val="00320048"/>
    <w:rsid w:val="00441CA7"/>
    <w:rsid w:val="00527038"/>
    <w:rsid w:val="00780DEF"/>
    <w:rsid w:val="007840E7"/>
    <w:rsid w:val="007F3260"/>
    <w:rsid w:val="008B2BF6"/>
    <w:rsid w:val="00912361"/>
    <w:rsid w:val="00B1734B"/>
    <w:rsid w:val="00B53827"/>
    <w:rsid w:val="00BD57B6"/>
    <w:rsid w:val="00C0712A"/>
    <w:rsid w:val="00C255E4"/>
    <w:rsid w:val="00C611B7"/>
    <w:rsid w:val="00D1462C"/>
    <w:rsid w:val="00D32BB0"/>
    <w:rsid w:val="00DC7830"/>
    <w:rsid w:val="00E54A95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C9F0CA-8438-4F77-AF06-8BF3D8F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703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uiPriority w:val="99"/>
    <w:rsid w:val="0052703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5270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527038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527038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527038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527038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270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3cl">
    <w:name w:val="text3cl"/>
    <w:basedOn w:val="a0"/>
    <w:uiPriority w:val="99"/>
    <w:rsid w:val="00527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27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Стиль 13 пт"/>
    <w:uiPriority w:val="99"/>
    <w:rsid w:val="00527038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uiPriority w:val="99"/>
    <w:rsid w:val="0052703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2020-05-15T05:00:00Z</dcterms:created>
  <dcterms:modified xsi:type="dcterms:W3CDTF">2020-05-15T05:00:00Z</dcterms:modified>
</cp:coreProperties>
</file>