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97" w:rsidRPr="000C4897" w:rsidRDefault="000C4897" w:rsidP="000C489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4897">
        <w:rPr>
          <w:rFonts w:ascii="Times New Roman" w:hAnsi="Times New Roman"/>
          <w:sz w:val="24"/>
          <w:szCs w:val="24"/>
        </w:rPr>
        <w:t>Прокуратура г. Усолье-Сибирское</w:t>
      </w:r>
    </w:p>
    <w:p w:rsidR="000C4897" w:rsidRPr="000C4897" w:rsidRDefault="000C4897" w:rsidP="000C4897">
      <w:pPr>
        <w:jc w:val="center"/>
        <w:rPr>
          <w:rFonts w:ascii="Times New Roman" w:hAnsi="Times New Roman"/>
          <w:sz w:val="24"/>
          <w:szCs w:val="24"/>
        </w:rPr>
      </w:pPr>
    </w:p>
    <w:p w:rsidR="000C4897" w:rsidRPr="000C4897" w:rsidRDefault="000C4897" w:rsidP="000C4897">
      <w:pPr>
        <w:jc w:val="center"/>
        <w:rPr>
          <w:rFonts w:ascii="Times New Roman" w:hAnsi="Times New Roman"/>
          <w:sz w:val="24"/>
          <w:szCs w:val="24"/>
        </w:rPr>
      </w:pPr>
    </w:p>
    <w:p w:rsidR="000C4897" w:rsidRPr="000C4897" w:rsidRDefault="00216E6A" w:rsidP="000C4897">
      <w:pPr>
        <w:jc w:val="center"/>
        <w:rPr>
          <w:rFonts w:ascii="Times New Roman" w:hAnsi="Times New Roman"/>
          <w:sz w:val="24"/>
          <w:szCs w:val="24"/>
        </w:rPr>
      </w:pPr>
      <w:hyperlink r:id="rId5" w:tgtFrame="_blank" w:history="1"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begin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instrText xml:space="preserve"> INCLUDEPICTURE "http://im0-tub-ru.yandex.net/i?id=582014903-09-72&amp;n=21" \* MERGEFORMATINET </w:instrText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separate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begin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separate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begin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separate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begin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separate"/>
        </w:r>
        <w:r w:rsidR="00BB126B">
          <w:rPr>
            <w:rFonts w:ascii="Times New Roman" w:hAnsi="Times New Roman"/>
            <w:color w:val="1A3DC1"/>
            <w:sz w:val="24"/>
            <w:szCs w:val="24"/>
          </w:rPr>
          <w:fldChar w:fldCharType="begin"/>
        </w:r>
        <w:r w:rsidR="00BB126B">
          <w:rPr>
            <w:rFonts w:ascii="Times New Roman" w:hAnsi="Times New Roman"/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BB126B">
          <w:rPr>
            <w:rFonts w:ascii="Times New Roman" w:hAnsi="Times New Roman"/>
            <w:color w:val="1A3DC1"/>
            <w:sz w:val="24"/>
            <w:szCs w:val="24"/>
          </w:rPr>
          <w:fldChar w:fldCharType="separate"/>
        </w:r>
        <w:r>
          <w:rPr>
            <w:rFonts w:ascii="Times New Roman" w:hAnsi="Times New Roman"/>
            <w:color w:val="1A3DC1"/>
            <w:sz w:val="24"/>
            <w:szCs w:val="24"/>
          </w:rPr>
          <w:fldChar w:fldCharType="begin"/>
        </w:r>
        <w:r>
          <w:rPr>
            <w:rFonts w:ascii="Times New Roman" w:hAnsi="Times New Roman"/>
            <w:color w:val="1A3DC1"/>
            <w:sz w:val="24"/>
            <w:szCs w:val="24"/>
          </w:rPr>
          <w:instrText xml:space="preserve"> </w:instrText>
        </w:r>
        <w:r>
          <w:rPr>
            <w:rFonts w:ascii="Times New Roman" w:hAnsi="Times New Roman"/>
            <w:color w:val="1A3DC1"/>
            <w:sz w:val="24"/>
            <w:szCs w:val="24"/>
          </w:rPr>
          <w:instrText>INCLUDEPICTURE  "http://im0-tub-ru.yandex.net/i?id=582014903-09-72&amp;n=21" \* MERGEFORMATINET</w:instrText>
        </w:r>
        <w:r>
          <w:rPr>
            <w:rFonts w:ascii="Times New Roman" w:hAnsi="Times New Roman"/>
            <w:color w:val="1A3DC1"/>
            <w:sz w:val="24"/>
            <w:szCs w:val="24"/>
          </w:rPr>
          <w:instrText xml:space="preserve"> </w:instrText>
        </w:r>
        <w:r>
          <w:rPr>
            <w:rFonts w:ascii="Times New Roman" w:hAnsi="Times New Roman"/>
            <w:color w:val="1A3DC1"/>
            <w:sz w:val="24"/>
            <w:szCs w:val="24"/>
          </w:rPr>
          <w:fldChar w:fldCharType="separate"/>
        </w:r>
        <w:r>
          <w:rPr>
            <w:rFonts w:ascii="Times New Roman" w:hAnsi="Times New Roman"/>
            <w:color w:val="1A3DC1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6.75pt;height:97.5pt" o:button="t">
              <v:imagedata r:id="rId6" r:href="rId7"/>
            </v:shape>
          </w:pict>
        </w:r>
        <w:r>
          <w:rPr>
            <w:rFonts w:ascii="Times New Roman" w:hAnsi="Times New Roman"/>
            <w:color w:val="1A3DC1"/>
            <w:sz w:val="24"/>
            <w:szCs w:val="24"/>
          </w:rPr>
          <w:fldChar w:fldCharType="end"/>
        </w:r>
        <w:r w:rsidR="00BB126B">
          <w:rPr>
            <w:rFonts w:ascii="Times New Roman" w:hAnsi="Times New Roman"/>
            <w:color w:val="1A3DC1"/>
            <w:sz w:val="24"/>
            <w:szCs w:val="24"/>
          </w:rPr>
          <w:fldChar w:fldCharType="end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end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end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end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end"/>
        </w:r>
      </w:hyperlink>
    </w:p>
    <w:p w:rsidR="000C4897" w:rsidRPr="000C4897" w:rsidRDefault="000C4897" w:rsidP="000C4897">
      <w:pPr>
        <w:rPr>
          <w:rFonts w:ascii="Times New Roman" w:hAnsi="Times New Roman"/>
          <w:sz w:val="24"/>
          <w:szCs w:val="24"/>
        </w:rPr>
      </w:pPr>
    </w:p>
    <w:p w:rsidR="00BB126B" w:rsidRDefault="00BB126B" w:rsidP="00BB126B">
      <w:pPr>
        <w:pStyle w:val="a5"/>
        <w:spacing w:before="0" w:beforeAutospacing="0" w:after="0" w:afterAutospacing="0" w:line="18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Заразный узелковый  </w:t>
      </w:r>
    </w:p>
    <w:p w:rsidR="00BB126B" w:rsidRPr="00BB126B" w:rsidRDefault="00BB126B" w:rsidP="00BB126B">
      <w:pPr>
        <w:pStyle w:val="a5"/>
        <w:spacing w:before="0" w:beforeAutospacing="0" w:after="0" w:afterAutospacing="0" w:line="18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дерматит </w:t>
      </w:r>
    </w:p>
    <w:p w:rsidR="00BB126B" w:rsidRPr="00BB126B" w:rsidRDefault="00BB126B" w:rsidP="00BB126B">
      <w:pPr>
        <w:pStyle w:val="a5"/>
        <w:spacing w:before="0" w:beforeAutospacing="0" w:after="0" w:afterAutospacing="0" w:line="180" w:lineRule="atLeast"/>
        <w:ind w:firstLine="540"/>
        <w:jc w:val="both"/>
        <w:rPr>
          <w:sz w:val="32"/>
          <w:szCs w:val="32"/>
        </w:rPr>
      </w:pPr>
      <w:r w:rsidRPr="00BB126B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</w:t>
      </w:r>
      <w:r w:rsidRPr="00BB126B">
        <w:rPr>
          <w:sz w:val="32"/>
          <w:szCs w:val="32"/>
        </w:rPr>
        <w:t>(признаки, меры профилактики)</w:t>
      </w:r>
    </w:p>
    <w:p w:rsidR="00BB126B" w:rsidRDefault="00BB126B" w:rsidP="00BB126B">
      <w:pPr>
        <w:pStyle w:val="a5"/>
        <w:spacing w:before="0" w:beforeAutospacing="0" w:after="0" w:afterAutospacing="0" w:line="180" w:lineRule="atLeast"/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BB126B" w:rsidRDefault="00BB126B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B12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Усолье-Сибирское</w:t>
      </w:r>
    </w:p>
    <w:p w:rsidR="000C4897" w:rsidRPr="000C4897" w:rsidRDefault="000C4897" w:rsidP="000C48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126B" w:rsidRDefault="00BB126B" w:rsidP="000C48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B126B" w:rsidRDefault="00BB126B" w:rsidP="000C48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B126B" w:rsidRDefault="00BB126B" w:rsidP="000C48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lastRenderedPageBreak/>
        <w:t xml:space="preserve">      В соответствии с Законом РФ «</w:t>
      </w:r>
      <w:r>
        <w:rPr>
          <w:rFonts w:ascii="Times New Roman" w:hAnsi="Times New Roman" w:cs="Times New Roman"/>
          <w:sz w:val="24"/>
          <w:szCs w:val="24"/>
        </w:rPr>
        <w:t>О в</w:t>
      </w:r>
      <w:r w:rsidRPr="007F68F1">
        <w:rPr>
          <w:rFonts w:ascii="Times New Roman" w:hAnsi="Times New Roman" w:cs="Times New Roman"/>
          <w:sz w:val="24"/>
          <w:szCs w:val="24"/>
        </w:rPr>
        <w:t>етеринарии» приказом Министерства сельского хозяйства РФ утверждены Ветеринарные правила осуществления профилактических, диагностических, лечебных, ограничительных и иных мероприятий, установления,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Согласно  указанных </w:t>
      </w:r>
      <w:r>
        <w:rPr>
          <w:rFonts w:ascii="Times New Roman" w:hAnsi="Times New Roman" w:cs="Times New Roman"/>
          <w:sz w:val="24"/>
          <w:szCs w:val="24"/>
        </w:rPr>
        <w:t>Ветеринарных п</w:t>
      </w:r>
      <w:r w:rsidRPr="007F68F1">
        <w:rPr>
          <w:rFonts w:ascii="Times New Roman" w:hAnsi="Times New Roman" w:cs="Times New Roman"/>
          <w:sz w:val="24"/>
          <w:szCs w:val="24"/>
        </w:rPr>
        <w:t>равил - заразный узелковый дерматит это трансмиссивная контагиозная вирусная болезнь крупного рогатого скота, который  характеризуется острым, подострым и бессимптомным течением.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68F1">
        <w:rPr>
          <w:rFonts w:ascii="Times New Roman" w:hAnsi="Times New Roman" w:cs="Times New Roman"/>
          <w:sz w:val="24"/>
          <w:szCs w:val="24"/>
        </w:rPr>
        <w:t>Острое течение болезни являются: лихорадка с повышением температуры тела до 40 °C, длящимся от 4 до 14 суток,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 отек конечностей, поражение глаз, снижение удоев.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 Клиническими признаками подострого течение болезни являются: лихорадка, длящаяся от 2 до 5 суток, потеря аппетита.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 Бессимптомное течение болезни характеризуется отсутствием клинических признаков и сопровождается </w:t>
      </w:r>
      <w:proofErr w:type="spellStart"/>
      <w:r w:rsidRPr="007F68F1">
        <w:rPr>
          <w:rFonts w:ascii="Times New Roman" w:hAnsi="Times New Roman" w:cs="Times New Roman"/>
          <w:sz w:val="24"/>
          <w:szCs w:val="24"/>
        </w:rPr>
        <w:t>вирусоносительством</w:t>
      </w:r>
      <w:proofErr w:type="spellEnd"/>
      <w:r w:rsidRPr="007F68F1">
        <w:rPr>
          <w:rFonts w:ascii="Times New Roman" w:hAnsi="Times New Roman" w:cs="Times New Roman"/>
          <w:sz w:val="24"/>
          <w:szCs w:val="24"/>
        </w:rPr>
        <w:t>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 Болезнь также характеризуется узелковыми уплотнениями на коже, на поверхности мышц, между мышечными </w:t>
      </w:r>
      <w:r w:rsidRPr="007F68F1">
        <w:rPr>
          <w:rFonts w:ascii="Times New Roman" w:hAnsi="Times New Roman" w:cs="Times New Roman"/>
          <w:sz w:val="24"/>
          <w:szCs w:val="24"/>
        </w:rPr>
        <w:lastRenderedPageBreak/>
        <w:t>волокнами, в слизистой оболочке носовых ходов, глотки, в трахее, легких, почках, в стенках сычуга, рубца, кровоизлияния в плевре, селезенке, сердце, печени, слизистых оболочках сычуга, кишечнике, увеличенные и отечные лимфатические узлы.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 Источником возбудителя являются больные восприимчивые животные.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 Передача возбудителя осуществляется контактным, трансмиссивным, половым и ятрогенным путями. Факторами передачи возбудителя являются продукты убоя, полученные от больных восприимчивых животных, секреты и экскреты больных восприимчивых животных, кровососущие насекомые, являющиеся переносчиками возбудителя, возможна механическая передача возбудителя членистоногими различных видов, а также через другие объекты внешней среды, контаминированные возбудителем.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 В целях предотвращения возникновения и распространения заразного узелкового дерматита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8F1">
        <w:rPr>
          <w:rFonts w:ascii="Times New Roman" w:hAnsi="Times New Roman" w:cs="Times New Roman"/>
          <w:sz w:val="24"/>
          <w:szCs w:val="24"/>
        </w:rPr>
        <w:t>-предоставлять по требованиям специалистов органов и организаций, входящих в систему Государственной ветеринарной службы Российской Федерации  (далее - специалисты</w:t>
      </w:r>
      <w:proofErr w:type="gramEnd"/>
      <w:r w:rsidRPr="007F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8F1">
        <w:rPr>
          <w:rFonts w:ascii="Times New Roman" w:hAnsi="Times New Roman" w:cs="Times New Roman"/>
          <w:sz w:val="24"/>
          <w:szCs w:val="24"/>
        </w:rPr>
        <w:lastRenderedPageBreak/>
        <w:t>госветслужбы</w:t>
      </w:r>
      <w:proofErr w:type="spellEnd"/>
      <w:r w:rsidRPr="007F68F1">
        <w:rPr>
          <w:rFonts w:ascii="Times New Roman" w:hAnsi="Times New Roman" w:cs="Times New Roman"/>
          <w:sz w:val="24"/>
          <w:szCs w:val="24"/>
        </w:rPr>
        <w:t>), восприимчивых животных для осмотра; </w:t>
      </w:r>
      <w:proofErr w:type="gramEnd"/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-извещать в течение 24 часов специалистов </w:t>
      </w:r>
      <w:proofErr w:type="spellStart"/>
      <w:r w:rsidRPr="007F68F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7F68F1">
        <w:rPr>
          <w:rFonts w:ascii="Times New Roman" w:hAnsi="Times New Roman" w:cs="Times New Roman"/>
          <w:sz w:val="24"/>
          <w:szCs w:val="24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</w:t>
      </w:r>
      <w:proofErr w:type="spellStart"/>
      <w:r w:rsidRPr="007F68F1">
        <w:rPr>
          <w:rFonts w:ascii="Times New Roman" w:hAnsi="Times New Roman" w:cs="Times New Roman"/>
          <w:sz w:val="24"/>
          <w:szCs w:val="24"/>
        </w:rPr>
        <w:t>заболевание</w:t>
      </w:r>
      <w:proofErr w:type="gramStart"/>
      <w:r w:rsidRPr="007F68F1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7F68F1">
        <w:rPr>
          <w:rFonts w:ascii="Times New Roman" w:hAnsi="Times New Roman" w:cs="Times New Roman"/>
          <w:sz w:val="24"/>
          <w:szCs w:val="24"/>
        </w:rPr>
        <w:t>ринимать</w:t>
      </w:r>
      <w:proofErr w:type="spellEnd"/>
      <w:r w:rsidRPr="007F68F1">
        <w:rPr>
          <w:rFonts w:ascii="Times New Roman" w:hAnsi="Times New Roman" w:cs="Times New Roman"/>
          <w:sz w:val="24"/>
          <w:szCs w:val="24"/>
        </w:rPr>
        <w:t xml:space="preserve"> меры по изоляции подозреваемых в заболевании восприимчивых животных, а также обеспечить изоляцию трупов восприимчивых животных;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-выполнять требования специалистов </w:t>
      </w:r>
      <w:proofErr w:type="spellStart"/>
      <w:r w:rsidRPr="007F68F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7F68F1">
        <w:rPr>
          <w:rFonts w:ascii="Times New Roman" w:hAnsi="Times New Roman" w:cs="Times New Roman"/>
          <w:sz w:val="24"/>
          <w:szCs w:val="24"/>
        </w:rPr>
        <w:t xml:space="preserve"> о проведении в личном подсобном хозяйстве, крестьянском (фермерском) хозяйстве, хозяйстве индивидуального предпринимателя, в организациях,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>-не допускать смешивания восприимчивых животных из разных стад при их выпасе и водопое;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-соблюдать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заразному узелковому дерматиту в соответствии с Ветеринарными правилами проведения регионализации территории Российской Федерации, утвержденными приказом Минсельхоза России от 14 декабря 2015 г. N 635 (зарегистрирован </w:t>
      </w:r>
      <w:r w:rsidRPr="007F68F1">
        <w:rPr>
          <w:rFonts w:ascii="Times New Roman" w:hAnsi="Times New Roman" w:cs="Times New Roman"/>
          <w:sz w:val="24"/>
          <w:szCs w:val="24"/>
        </w:rPr>
        <w:lastRenderedPageBreak/>
        <w:t>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Для профилактики заразного узелкового дерматита проводится вакцинация восприимчивых животных вакцинами против заразного узелкового дерматита </w:t>
      </w:r>
    </w:p>
    <w:p w:rsidR="00BB126B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случае нарушений</w:t>
      </w:r>
      <w:r w:rsidRPr="007F6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Ветеринарных правил, повлекших</w:t>
      </w:r>
      <w:r w:rsidRPr="007F68F1">
        <w:rPr>
          <w:rFonts w:ascii="Times New Roman" w:hAnsi="Times New Roman" w:cs="Times New Roman"/>
          <w:sz w:val="24"/>
          <w:szCs w:val="24"/>
        </w:rPr>
        <w:t xml:space="preserve"> за собой возникновение очага заразного узелкового дерматита крупного рогатого скота и его распространении предусмотрена административная и уголовная ответственность.</w:t>
      </w:r>
    </w:p>
    <w:p w:rsidR="008A10FC" w:rsidRDefault="008A10FC"/>
    <w:sectPr w:rsidR="008A10FC" w:rsidSect="00402ED5">
      <w:pgSz w:w="16838" w:h="11906" w:orient="landscape"/>
      <w:pgMar w:top="709" w:right="539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8"/>
    <w:rsid w:val="000C4897"/>
    <w:rsid w:val="00216E6A"/>
    <w:rsid w:val="005E0268"/>
    <w:rsid w:val="008A10FC"/>
    <w:rsid w:val="00B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9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B1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9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B1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0-tub-ru.yandex.net/i?id=582014903-09-72&amp;n=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Екатерина Владимировна</dc:creator>
  <cp:lastModifiedBy>User</cp:lastModifiedBy>
  <cp:revision>2</cp:revision>
  <cp:lastPrinted>2021-02-02T03:34:00Z</cp:lastPrinted>
  <dcterms:created xsi:type="dcterms:W3CDTF">2024-02-14T02:16:00Z</dcterms:created>
  <dcterms:modified xsi:type="dcterms:W3CDTF">2024-02-14T02:16:00Z</dcterms:modified>
</cp:coreProperties>
</file>