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B9" w:rsidRPr="00D534B9" w:rsidRDefault="009F3638" w:rsidP="00D534B9">
      <w:pPr>
        <w:jc w:val="center"/>
        <w:rPr>
          <w:rFonts w:ascii="Times New Roman" w:hAnsi="Times New Roman" w:cs="Times New Roman"/>
          <w:b/>
          <w:sz w:val="28"/>
          <w:szCs w:val="28"/>
        </w:rPr>
      </w:pPr>
      <w:bookmarkStart w:id="0" w:name="_GoBack"/>
      <w:bookmarkEnd w:id="0"/>
      <w:r w:rsidRPr="009F3638">
        <w:rPr>
          <w:rFonts w:ascii="Times New Roman" w:hAnsi="Times New Roman" w:cs="Times New Roman"/>
          <w:b/>
          <w:sz w:val="28"/>
          <w:szCs w:val="28"/>
        </w:rPr>
        <w:t>30 декабря 2022, 10:52</w:t>
      </w:r>
      <w:r w:rsidR="00D534B9" w:rsidRPr="00D534B9">
        <w:rPr>
          <w:rFonts w:ascii="Times New Roman" w:hAnsi="Times New Roman" w:cs="Times New Roman"/>
          <w:b/>
          <w:sz w:val="28"/>
          <w:szCs w:val="28"/>
        </w:rPr>
        <w:t xml:space="preserve"> </w:t>
      </w:r>
      <w:r w:rsidR="00D534B9">
        <w:rPr>
          <w:rFonts w:ascii="Times New Roman" w:hAnsi="Times New Roman" w:cs="Times New Roman"/>
          <w:b/>
          <w:sz w:val="28"/>
          <w:szCs w:val="28"/>
        </w:rPr>
        <w:t xml:space="preserve">       </w:t>
      </w:r>
      <w:r w:rsidR="00D534B9" w:rsidRPr="00D534B9">
        <w:rPr>
          <w:rFonts w:ascii="Times New Roman" w:hAnsi="Times New Roman" w:cs="Times New Roman"/>
          <w:b/>
          <w:sz w:val="28"/>
          <w:szCs w:val="28"/>
        </w:rPr>
        <w:t>Оперативная обстановка с пожарами</w:t>
      </w:r>
    </w:p>
    <w:p w:rsidR="00D534B9" w:rsidRPr="00D534B9" w:rsidRDefault="009F3638" w:rsidP="00D534B9">
      <w:pPr>
        <w:jc w:val="center"/>
        <w:rPr>
          <w:rFonts w:ascii="Times New Roman" w:hAnsi="Times New Roman" w:cs="Times New Roman"/>
          <w:b/>
          <w:sz w:val="28"/>
          <w:szCs w:val="32"/>
        </w:rPr>
      </w:pPr>
      <w:r w:rsidRPr="009F3638">
        <w:rPr>
          <w:rFonts w:ascii="Times New Roman" w:hAnsi="Times New Roman" w:cs="Times New Roman"/>
          <w:b/>
          <w:sz w:val="32"/>
          <w:szCs w:val="32"/>
        </w:rPr>
        <w:t xml:space="preserve">Рост гибели людей на пожарах отмечен в Иркутской области. Причиной гибели на пожаре человека в </w:t>
      </w:r>
      <w:proofErr w:type="spellStart"/>
      <w:r w:rsidRPr="009F3638">
        <w:rPr>
          <w:rFonts w:ascii="Times New Roman" w:hAnsi="Times New Roman" w:cs="Times New Roman"/>
          <w:b/>
          <w:sz w:val="32"/>
          <w:szCs w:val="32"/>
        </w:rPr>
        <w:t>Нукутском</w:t>
      </w:r>
      <w:proofErr w:type="spellEnd"/>
      <w:r w:rsidRPr="009F3638">
        <w:rPr>
          <w:rFonts w:ascii="Times New Roman" w:hAnsi="Times New Roman" w:cs="Times New Roman"/>
          <w:b/>
          <w:sz w:val="32"/>
          <w:szCs w:val="32"/>
        </w:rPr>
        <w:t xml:space="preserve"> районе стала неосторожность при курении!</w:t>
      </w:r>
    </w:p>
    <w:p w:rsidR="009F3638" w:rsidRDefault="009F3638" w:rsidP="009F3638">
      <w:pPr>
        <w:ind w:firstLine="709"/>
        <w:jc w:val="both"/>
        <w:rPr>
          <w:rFonts w:ascii="Times New Roman" w:hAnsi="Times New Roman" w:cs="Times New Roman"/>
          <w:noProof/>
          <w:sz w:val="28"/>
          <w:szCs w:val="28"/>
        </w:rPr>
      </w:pPr>
      <w:r w:rsidRPr="009F3638">
        <w:rPr>
          <w:rFonts w:ascii="Times New Roman" w:hAnsi="Times New Roman" w:cs="Times New Roman"/>
          <w:noProof/>
          <w:sz w:val="28"/>
          <w:szCs w:val="28"/>
        </w:rPr>
        <w:drawing>
          <wp:anchor distT="0" distB="0" distL="114300" distR="114300" simplePos="0" relativeHeight="251659264" behindDoc="0" locked="0" layoutInCell="1" allowOverlap="1" wp14:anchorId="3C24AFEF" wp14:editId="667E2BE7">
            <wp:simplePos x="0" y="0"/>
            <wp:positionH relativeFrom="column">
              <wp:posOffset>4611370</wp:posOffset>
            </wp:positionH>
            <wp:positionV relativeFrom="paragraph">
              <wp:posOffset>1905</wp:posOffset>
            </wp:positionV>
            <wp:extent cx="1950085" cy="4013835"/>
            <wp:effectExtent l="0" t="0" r="0" b="0"/>
            <wp:wrapSquare wrapText="bothSides"/>
            <wp:docPr id="1" name="Рисунок 1" descr="https://38.mchs.gov.ru/uploads/resize_cache/news/2022-12-30/08ac1926cf58115e076bf7a5f46dc7f7__2000x2000__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8.mchs.gov.ru/uploads/resize_cache/news/2022-12-30/08ac1926cf58115e076bf7a5f46dc7f7__2000x2000__watermar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085" cy="401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638">
        <w:rPr>
          <w:rFonts w:ascii="Times New Roman" w:hAnsi="Times New Roman" w:cs="Times New Roman"/>
          <w:noProof/>
          <w:sz w:val="28"/>
          <w:szCs w:val="28"/>
        </w:rPr>
        <w:t>За сутки 29 декабря в Иркутской области произошел 21 пожар. Восемь пожаров зарегистрировано в частных домах, по три пожара - в многоквартирных домах, хозяйственных постройках и на автотранспорте. Горело одно неэксплуатируемое здание. Три раза пожарные подразделения выезжали на тушение мусора. Погибли четыре человека, в том числе трое детей. Травмированы два человека.</w:t>
      </w:r>
    </w:p>
    <w:p w:rsidR="009F3638" w:rsidRPr="009F3638" w:rsidRDefault="009F3638" w:rsidP="009F3638">
      <w:pPr>
        <w:ind w:firstLine="709"/>
        <w:jc w:val="both"/>
        <w:rPr>
          <w:rFonts w:ascii="Times New Roman" w:hAnsi="Times New Roman" w:cs="Times New Roman"/>
          <w:sz w:val="28"/>
          <w:szCs w:val="28"/>
        </w:rPr>
      </w:pPr>
      <w:r w:rsidRPr="009F3638">
        <w:rPr>
          <w:rFonts w:ascii="Times New Roman" w:hAnsi="Times New Roman" w:cs="Times New Roman"/>
          <w:sz w:val="28"/>
          <w:szCs w:val="28"/>
        </w:rPr>
        <w:t xml:space="preserve">В ночь на 30 декабря в регионе произошло 4 пожара. В деревне Русский </w:t>
      </w:r>
      <w:proofErr w:type="spellStart"/>
      <w:r w:rsidRPr="009F3638">
        <w:rPr>
          <w:rFonts w:ascii="Times New Roman" w:hAnsi="Times New Roman" w:cs="Times New Roman"/>
          <w:sz w:val="28"/>
          <w:szCs w:val="28"/>
        </w:rPr>
        <w:t>Мельхитуй</w:t>
      </w:r>
      <w:proofErr w:type="spellEnd"/>
      <w:r w:rsidRPr="009F3638">
        <w:rPr>
          <w:rFonts w:ascii="Times New Roman" w:hAnsi="Times New Roman" w:cs="Times New Roman"/>
          <w:sz w:val="28"/>
          <w:szCs w:val="28"/>
        </w:rPr>
        <w:t xml:space="preserve"> </w:t>
      </w:r>
      <w:proofErr w:type="spellStart"/>
      <w:r w:rsidRPr="009F3638">
        <w:rPr>
          <w:rFonts w:ascii="Times New Roman" w:hAnsi="Times New Roman" w:cs="Times New Roman"/>
          <w:sz w:val="28"/>
          <w:szCs w:val="28"/>
        </w:rPr>
        <w:t>Нукутского</w:t>
      </w:r>
      <w:proofErr w:type="spellEnd"/>
      <w:r w:rsidRPr="009F3638">
        <w:rPr>
          <w:rFonts w:ascii="Times New Roman" w:hAnsi="Times New Roman" w:cs="Times New Roman"/>
          <w:sz w:val="28"/>
          <w:szCs w:val="28"/>
        </w:rPr>
        <w:t xml:space="preserve"> района во время пожара в частном доме погиб мужчина 1958 года рождения. Ещё один мужчина получил травмы и был госпитализирован.</w:t>
      </w:r>
    </w:p>
    <w:p w:rsidR="009F3638" w:rsidRPr="009F3638" w:rsidRDefault="009F3638" w:rsidP="009F3638">
      <w:pPr>
        <w:ind w:firstLine="709"/>
        <w:jc w:val="both"/>
        <w:rPr>
          <w:rFonts w:ascii="Times New Roman" w:hAnsi="Times New Roman" w:cs="Times New Roman"/>
          <w:sz w:val="28"/>
          <w:szCs w:val="28"/>
        </w:rPr>
      </w:pPr>
      <w:r w:rsidRPr="009F3638">
        <w:rPr>
          <w:rFonts w:ascii="Times New Roman" w:hAnsi="Times New Roman" w:cs="Times New Roman"/>
          <w:sz w:val="28"/>
          <w:szCs w:val="28"/>
        </w:rPr>
        <w:t xml:space="preserve">Пожар в одноэтажном деревянном доме на улице Школьная в деревне Русский </w:t>
      </w:r>
      <w:proofErr w:type="spellStart"/>
      <w:r w:rsidRPr="009F3638">
        <w:rPr>
          <w:rFonts w:ascii="Times New Roman" w:hAnsi="Times New Roman" w:cs="Times New Roman"/>
          <w:sz w:val="28"/>
          <w:szCs w:val="28"/>
        </w:rPr>
        <w:t>Мельхитуй</w:t>
      </w:r>
      <w:proofErr w:type="spellEnd"/>
      <w:r w:rsidRPr="009F3638">
        <w:rPr>
          <w:rFonts w:ascii="Times New Roman" w:hAnsi="Times New Roman" w:cs="Times New Roman"/>
          <w:sz w:val="28"/>
          <w:szCs w:val="28"/>
        </w:rPr>
        <w:t xml:space="preserve"> произошёл в 12-м часу ночи. На телефон 101 об этом сообщили очевидцы. На момент прибытия первого пожарно-спасательного подразделения кровля и стены дома были полностью охвачены огнём, существовала угроза распространения огня на рядом стоящие строения. До прибытия пожарных из горящего дома самостоятельно эвакуировался человек. При этом мужчина 1972 года рождения получил ожоги.</w:t>
      </w:r>
    </w:p>
    <w:p w:rsidR="009F3638" w:rsidRPr="009F3638" w:rsidRDefault="009F3638" w:rsidP="009F3638">
      <w:pPr>
        <w:ind w:firstLine="709"/>
        <w:jc w:val="both"/>
        <w:rPr>
          <w:rFonts w:ascii="Times New Roman" w:hAnsi="Times New Roman" w:cs="Times New Roman"/>
          <w:sz w:val="28"/>
          <w:szCs w:val="28"/>
        </w:rPr>
      </w:pPr>
      <w:r w:rsidRPr="009F3638">
        <w:rPr>
          <w:rFonts w:ascii="Times New Roman" w:hAnsi="Times New Roman" w:cs="Times New Roman"/>
          <w:sz w:val="28"/>
          <w:szCs w:val="28"/>
        </w:rPr>
        <w:t xml:space="preserve">В течение 20 минут открытое горение было ликвидировано на площади 42 квадратных метра. В ходе </w:t>
      </w:r>
      <w:proofErr w:type="spellStart"/>
      <w:r w:rsidRPr="009F3638">
        <w:rPr>
          <w:rFonts w:ascii="Times New Roman" w:hAnsi="Times New Roman" w:cs="Times New Roman"/>
          <w:sz w:val="28"/>
          <w:szCs w:val="28"/>
        </w:rPr>
        <w:t>проливки</w:t>
      </w:r>
      <w:proofErr w:type="spellEnd"/>
      <w:r w:rsidRPr="009F3638">
        <w:rPr>
          <w:rFonts w:ascii="Times New Roman" w:hAnsi="Times New Roman" w:cs="Times New Roman"/>
          <w:sz w:val="28"/>
          <w:szCs w:val="28"/>
        </w:rPr>
        <w:t xml:space="preserve"> и разбора конструкций в доме обнаружен погиб</w:t>
      </w:r>
      <w:r>
        <w:rPr>
          <w:rFonts w:ascii="Times New Roman" w:hAnsi="Times New Roman" w:cs="Times New Roman"/>
          <w:sz w:val="28"/>
          <w:szCs w:val="28"/>
        </w:rPr>
        <w:t>ш</w:t>
      </w:r>
      <w:r w:rsidRPr="009F3638">
        <w:rPr>
          <w:rFonts w:ascii="Times New Roman" w:hAnsi="Times New Roman" w:cs="Times New Roman"/>
          <w:sz w:val="28"/>
          <w:szCs w:val="28"/>
        </w:rPr>
        <w:t>ий.</w:t>
      </w:r>
      <w:r>
        <w:rPr>
          <w:rFonts w:ascii="Times New Roman" w:hAnsi="Times New Roman" w:cs="Times New Roman"/>
          <w:sz w:val="28"/>
          <w:szCs w:val="28"/>
        </w:rPr>
        <w:t xml:space="preserve"> </w:t>
      </w:r>
      <w:r w:rsidRPr="009F3638">
        <w:rPr>
          <w:rFonts w:ascii="Times New Roman" w:hAnsi="Times New Roman" w:cs="Times New Roman"/>
          <w:sz w:val="28"/>
          <w:szCs w:val="28"/>
        </w:rPr>
        <w:t>Дом поврежден огнём по всей площади.</w:t>
      </w:r>
    </w:p>
    <w:p w:rsidR="009F3638" w:rsidRDefault="009F3638" w:rsidP="009F3638">
      <w:pPr>
        <w:ind w:firstLine="709"/>
        <w:jc w:val="both"/>
        <w:rPr>
          <w:rFonts w:ascii="Times New Roman" w:hAnsi="Times New Roman" w:cs="Times New Roman"/>
          <w:sz w:val="28"/>
          <w:szCs w:val="28"/>
        </w:rPr>
      </w:pPr>
      <w:r w:rsidRPr="009F3638">
        <w:rPr>
          <w:rFonts w:ascii="Times New Roman" w:hAnsi="Times New Roman" w:cs="Times New Roman"/>
          <w:sz w:val="28"/>
          <w:szCs w:val="28"/>
        </w:rPr>
        <w:t>Дознаватели МЧС России, осмотрев место пожара, сделали вывод о возможной причине - неосторожное обращение с огнём при курении. Мужчина проживал один, вёл асоциальный образ жизни, злоупотреблял спиртными напитками, курил в доме.</w:t>
      </w:r>
    </w:p>
    <w:p w:rsidR="009F3638" w:rsidRDefault="009F3638" w:rsidP="00D534B9">
      <w:pPr>
        <w:ind w:firstLine="709"/>
        <w:jc w:val="both"/>
        <w:rPr>
          <w:rFonts w:ascii="Times New Roman" w:hAnsi="Times New Roman" w:cs="Times New Roman"/>
          <w:sz w:val="28"/>
          <w:szCs w:val="28"/>
        </w:rPr>
      </w:pPr>
      <w:r w:rsidRPr="009F3638">
        <w:rPr>
          <w:rFonts w:ascii="Times New Roman" w:hAnsi="Times New Roman" w:cs="Times New Roman"/>
          <w:sz w:val="28"/>
          <w:szCs w:val="28"/>
        </w:rPr>
        <w:t xml:space="preserve">Внимание! В Иркутской области отмечается рост гибели людей на пожарах. Всего в 2022 году в Прибайкалье зарегистрировано 6047 техногенных пожаров. 80% всех пожаров происходят в жилье. На пожарах в этом году погибли 197 человек, из них 13 детей! 199 человек получили травмы. </w:t>
      </w:r>
    </w:p>
    <w:sectPr w:rsidR="009F3638" w:rsidSect="00D534B9">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B9"/>
    <w:rsid w:val="000C7204"/>
    <w:rsid w:val="00830A7F"/>
    <w:rsid w:val="009F3638"/>
    <w:rsid w:val="00D5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3E84D-2E1C-43AC-9ED4-862851C5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3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4B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534B9"/>
    <w:rPr>
      <w:color w:val="0000FF"/>
      <w:u w:val="single"/>
    </w:rPr>
  </w:style>
  <w:style w:type="paragraph" w:styleId="a4">
    <w:name w:val="Normal (Web)"/>
    <w:basedOn w:val="a"/>
    <w:uiPriority w:val="99"/>
    <w:semiHidden/>
    <w:unhideWhenUsed/>
    <w:rsid w:val="00D534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53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2380">
      <w:bodyDiv w:val="1"/>
      <w:marLeft w:val="0"/>
      <w:marRight w:val="0"/>
      <w:marTop w:val="0"/>
      <w:marBottom w:val="0"/>
      <w:divBdr>
        <w:top w:val="none" w:sz="0" w:space="0" w:color="auto"/>
        <w:left w:val="none" w:sz="0" w:space="0" w:color="auto"/>
        <w:bottom w:val="none" w:sz="0" w:space="0" w:color="auto"/>
        <w:right w:val="none" w:sz="0" w:space="0" w:color="auto"/>
      </w:divBdr>
    </w:div>
    <w:div w:id="1484927539">
      <w:bodyDiv w:val="1"/>
      <w:marLeft w:val="0"/>
      <w:marRight w:val="0"/>
      <w:marTop w:val="0"/>
      <w:marBottom w:val="0"/>
      <w:divBdr>
        <w:top w:val="none" w:sz="0" w:space="0" w:color="auto"/>
        <w:left w:val="none" w:sz="0" w:space="0" w:color="auto"/>
        <w:bottom w:val="none" w:sz="0" w:space="0" w:color="auto"/>
        <w:right w:val="none" w:sz="0" w:space="0" w:color="auto"/>
      </w:divBdr>
      <w:divsChild>
        <w:div w:id="391391930">
          <w:marLeft w:val="0"/>
          <w:marRight w:val="0"/>
          <w:marTop w:val="0"/>
          <w:marBottom w:val="224"/>
          <w:divBdr>
            <w:top w:val="none" w:sz="0" w:space="0" w:color="auto"/>
            <w:left w:val="none" w:sz="0" w:space="0" w:color="auto"/>
            <w:bottom w:val="none" w:sz="0" w:space="0" w:color="auto"/>
            <w:right w:val="none" w:sz="0" w:space="0" w:color="auto"/>
          </w:divBdr>
        </w:div>
        <w:div w:id="1211380088">
          <w:marLeft w:val="0"/>
          <w:marRight w:val="0"/>
          <w:marTop w:val="0"/>
          <w:marBottom w:val="561"/>
          <w:divBdr>
            <w:top w:val="none" w:sz="0" w:space="0" w:color="auto"/>
            <w:left w:val="none" w:sz="0" w:space="0" w:color="auto"/>
            <w:bottom w:val="none" w:sz="0" w:space="0" w:color="auto"/>
            <w:right w:val="none" w:sz="0" w:space="0" w:color="auto"/>
          </w:divBdr>
          <w:divsChild>
            <w:div w:id="606042111">
              <w:marLeft w:val="0"/>
              <w:marRight w:val="0"/>
              <w:marTop w:val="0"/>
              <w:marBottom w:val="561"/>
              <w:divBdr>
                <w:top w:val="none" w:sz="0" w:space="0" w:color="auto"/>
                <w:left w:val="none" w:sz="0" w:space="0" w:color="auto"/>
                <w:bottom w:val="none" w:sz="0" w:space="0" w:color="auto"/>
                <w:right w:val="none" w:sz="0" w:space="0" w:color="auto"/>
              </w:divBdr>
            </w:div>
            <w:div w:id="3415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Мария</cp:lastModifiedBy>
  <cp:revision>2</cp:revision>
  <dcterms:created xsi:type="dcterms:W3CDTF">2022-12-30T05:03:00Z</dcterms:created>
  <dcterms:modified xsi:type="dcterms:W3CDTF">2022-12-30T05:03:00Z</dcterms:modified>
</cp:coreProperties>
</file>