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47" w:rsidRDefault="00B71B47">
      <w:r>
        <w:rPr>
          <w:noProof/>
          <w:lang w:eastAsia="ru-RU"/>
        </w:rPr>
        <w:drawing>
          <wp:inline distT="0" distB="0" distL="0" distR="0">
            <wp:extent cx="6019800" cy="4783028"/>
            <wp:effectExtent l="0" t="0" r="0" b="0"/>
            <wp:docPr id="1" name="Рисунок 1" descr="C:\Users\User\Desktop\operativnaya-obstanovka-s-pozharami-profilakticheskaya-rabota-provoditsya-povsemestno_16414277141090690775__2000x2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perativnaya-obstanovka-s-pozharami-profilakticheskaya-rabota-provoditsya-povsemestno_16414277141090690775__2000x200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78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47" w:rsidRDefault="00B71B47" w:rsidP="00B71B47"/>
    <w:p w:rsidR="00B71B47" w:rsidRPr="00B71B47" w:rsidRDefault="00B71B47" w:rsidP="00B71B47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262626"/>
          <w:kern w:val="36"/>
          <w:sz w:val="46"/>
          <w:szCs w:val="46"/>
          <w:lang w:eastAsia="ru-RU"/>
        </w:rPr>
      </w:pPr>
      <w:r w:rsidRPr="00B71B47">
        <w:rPr>
          <w:rFonts w:ascii="Arial" w:eastAsia="Times New Roman" w:hAnsi="Arial" w:cs="Arial"/>
          <w:b/>
          <w:bCs/>
          <w:color w:val="262626"/>
          <w:kern w:val="36"/>
          <w:sz w:val="46"/>
          <w:szCs w:val="46"/>
          <w:lang w:eastAsia="ru-RU"/>
        </w:rPr>
        <w:t>Оперативная обстановка с пожарами. Профилактическая работа проводится повсеместно</w:t>
      </w:r>
    </w:p>
    <w:p w:rsidR="00B71B47" w:rsidRPr="00B71B47" w:rsidRDefault="00B71B47" w:rsidP="00B71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71B4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B71B47" w:rsidRPr="00B71B47" w:rsidRDefault="00B71B47" w:rsidP="00B71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71B4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 начала года на территории Иркутской области зарегистрировано 101 пожар, на которых погибли 10 человек, из них один ребенок, травмированы - 4, спасены – 65.</w:t>
      </w:r>
    </w:p>
    <w:p w:rsidR="00B71B47" w:rsidRPr="00B71B47" w:rsidRDefault="00B71B47" w:rsidP="00B71B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71B4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 минувшие сутки, 5 января в регионе произошло 15 пожаров (частный жилой дом – 2, многоквартирный жилой дом – 1, хозяйственные постройки – 5, автомобиль – 1, торговый павильон – 1, садовый дом – 1, мусор – 1, прочие - 3). Погибших, травмированных, спасенных и эвакуированных нет.</w:t>
      </w:r>
    </w:p>
    <w:p w:rsidR="00B71B47" w:rsidRPr="00B71B47" w:rsidRDefault="00B71B47" w:rsidP="00B71B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71B4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На 08:00 (</w:t>
      </w:r>
      <w:proofErr w:type="spellStart"/>
      <w:r w:rsidRPr="00B71B4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ирк</w:t>
      </w:r>
      <w:proofErr w:type="spellEnd"/>
      <w:r w:rsidRPr="00B71B4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) 6 января произошло 3 пожара (частный жилой дом – 1, многоквартирный жилой дом – 1, неэксплуатируемое строение – 1). Погибших, травмированных, спасенных, эвакуированных нет.</w:t>
      </w:r>
    </w:p>
    <w:p w:rsidR="00B71B47" w:rsidRPr="00B71B47" w:rsidRDefault="00B71B47" w:rsidP="00B71B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71B4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 связи с ростом пожаров и гибелью на них людей на территории Иркутской области организован комплекс профилактических мероприятий по стабилизации оперативной обстановки. В Иркутской области продолжает действовать особый противопожарный режим.</w:t>
      </w:r>
    </w:p>
    <w:p w:rsidR="00B71B47" w:rsidRPr="00B71B47" w:rsidRDefault="00B71B47" w:rsidP="00B71B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71B4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Профилактическая работа с населением проводится повсеместно. Патрульными группами во время </w:t>
      </w:r>
      <w:proofErr w:type="spellStart"/>
      <w:r w:rsidRPr="00B71B4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подворовых</w:t>
      </w:r>
      <w:proofErr w:type="spellEnd"/>
      <w:r w:rsidRPr="00B71B4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обходов проводятся инструктажи жителей, которым разъясняют основные правила пожарной безопасности. Многодетным и семьям, </w:t>
      </w:r>
      <w:r w:rsidRPr="00B71B47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находящимся на учете социальных служб, уделяется повышенное внимание, так как они входят в группу риска.</w:t>
      </w:r>
    </w:p>
    <w:p w:rsidR="00B71B47" w:rsidRPr="00B71B47" w:rsidRDefault="00B71B47" w:rsidP="00B71B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71B4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 состав групп профилактики входят сотрудники МЧС России, полиции, представители органов местного самоуправления, общественных организаций, работники организаций, осуществляющих управление многоквартирными жилыми домами, волонтеры, сельские старосты.</w:t>
      </w:r>
    </w:p>
    <w:p w:rsidR="00B71B47" w:rsidRDefault="00B71B47" w:rsidP="00B71B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</w:pPr>
    </w:p>
    <w:p w:rsidR="00B71B47" w:rsidRPr="00B71B47" w:rsidRDefault="00B71B47" w:rsidP="00B71B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71B47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Сотрудники МЧС России призывают жителей Иркутской области к неукоснительному соблюдению требований пожарной безопасности! В случае возникновения пожара незамедлительно сообщите об этом, позвонив на номер пожарно-спасательной службы МЧС России «101».</w:t>
      </w:r>
    </w:p>
    <w:p w:rsidR="00B71B47" w:rsidRDefault="00B71B47" w:rsidP="00B71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p w:rsidR="00B71B47" w:rsidRPr="00B71B47" w:rsidRDefault="00B71B47" w:rsidP="00B71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bookmarkStart w:id="0" w:name="_GoBack"/>
      <w:bookmarkEnd w:id="0"/>
      <w:r w:rsidRPr="00B71B4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 уважением, Государственный пожарный надзор города Усолье</w:t>
      </w: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-Сибирское и Усольского района </w:t>
      </w:r>
      <w:r w:rsidRPr="00B71B4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тел.  8 (39543) 33-099</w:t>
      </w:r>
    </w:p>
    <w:p w:rsidR="00A15F0F" w:rsidRPr="00B71B47" w:rsidRDefault="00B71B47" w:rsidP="00B71B47"/>
    <w:sectPr w:rsidR="00A15F0F" w:rsidRPr="00B7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47"/>
    <w:rsid w:val="00050117"/>
    <w:rsid w:val="00B71B47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2022-01-06T03:31:00Z</dcterms:created>
  <dcterms:modified xsi:type="dcterms:W3CDTF">2022-01-06T03:32:00Z</dcterms:modified>
</cp:coreProperties>
</file>