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B0" w:rsidRPr="00E41C7C" w:rsidRDefault="00E41C7C" w:rsidP="00927AB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02.08.2022г. №1</w:t>
      </w:r>
      <w:r w:rsidR="009A4FB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29</w:t>
      </w:r>
    </w:p>
    <w:p w:rsidR="00927AB0" w:rsidRPr="00E41C7C" w:rsidRDefault="00927AB0" w:rsidP="00927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927AB0" w:rsidRPr="00E41C7C" w:rsidRDefault="00927AB0" w:rsidP="00927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927AB0" w:rsidRPr="00E41C7C" w:rsidRDefault="00927AB0" w:rsidP="00927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УСОЛЬСКИЙ МУНИЦИПАЛЬНЫЙ РАЙОН</w:t>
      </w:r>
    </w:p>
    <w:p w:rsidR="00927AB0" w:rsidRPr="00E41C7C" w:rsidRDefault="00927AB0" w:rsidP="00927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927AB0" w:rsidRPr="00E41C7C" w:rsidRDefault="00927AB0" w:rsidP="00927A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E41C7C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Pr="00E41C7C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927AB0" w:rsidRPr="00E41C7C" w:rsidRDefault="00927AB0" w:rsidP="00927A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41C7C"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 w:rsidRPr="00E41C7C">
        <w:rPr>
          <w:rStyle w:val="eop"/>
          <w:rFonts w:ascii="Arial" w:hAnsi="Arial" w:cs="Arial"/>
          <w:sz w:val="32"/>
          <w:szCs w:val="32"/>
        </w:rPr>
        <w:t> </w:t>
      </w:r>
    </w:p>
    <w:p w:rsidR="00927AB0" w:rsidRPr="00E41C7C" w:rsidRDefault="00927AB0" w:rsidP="00927A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7AB0" w:rsidRPr="00E41C7C" w:rsidRDefault="00927AB0" w:rsidP="00927A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РАСПОРЯЖЕНИЕ АДМИНИСТРАЦИИ №57 ОТ 13.04.2022Г. «ОБ УТВЕРЖДЕНИИ ПРОГРАММЫ ПРОВЕДЕНИЯ ПРОВЕРКИ ГОТОВНОСТИ К ОТОПИТЕЛЬНОМУ ПЕРИОДУ </w:t>
      </w:r>
      <w:r w:rsidRPr="00E41C7C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СЕЛЬСКОГО ПОСЕЛЕНИЯ УСОЛЬСКОГО МУНИЦИПАЛЬНОГО РАЙОНА ИРКУТСКОЙ ОБЛАСТИ НА 2022-2023 ГОДЫ»</w:t>
      </w:r>
    </w:p>
    <w:p w:rsidR="00927AB0" w:rsidRPr="00E41C7C" w:rsidRDefault="00927AB0" w:rsidP="00927A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AB0" w:rsidRPr="00E41C7C" w:rsidRDefault="00927AB0" w:rsidP="00E41C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E41C7C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№103</w:t>
      </w:r>
      <w:r w:rsidRPr="00E41C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Федеральным законом от 06.10.2003 №131-ФЗ «Об общих принципах организации местного самоуправления в Российской Федерации», руководствуясь ст. ст. 6, 45 </w:t>
      </w:r>
      <w:proofErr w:type="spellStart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области:</w:t>
      </w:r>
    </w:p>
    <w:p w:rsidR="00E41C7C" w:rsidRPr="00E41C7C" w:rsidRDefault="00E41C7C" w:rsidP="00E41C7C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E41C7C">
        <w:rPr>
          <w:rFonts w:ascii="Arial" w:hAnsi="Arial" w:cs="Arial"/>
        </w:rPr>
        <w:t>остав рабочей комиссии по оценке готовности к отопительному периоду 2022-2023 годы (Приложение № 2</w:t>
      </w:r>
      <w:r>
        <w:rPr>
          <w:rFonts w:ascii="Arial" w:hAnsi="Arial" w:cs="Arial"/>
        </w:rPr>
        <w:t xml:space="preserve"> к </w:t>
      </w:r>
      <w:r w:rsidRPr="00E41C7C">
        <w:rPr>
          <w:rFonts w:ascii="Arial" w:hAnsi="Arial" w:cs="Arial"/>
        </w:rPr>
        <w:t>распоряжению №57 от 13.04.2022г.) изложить в новой редакции (Приложение</w:t>
      </w:r>
      <w:r>
        <w:rPr>
          <w:rFonts w:ascii="Arial" w:hAnsi="Arial" w:cs="Arial"/>
        </w:rPr>
        <w:t xml:space="preserve"> №1)</w:t>
      </w:r>
      <w:r w:rsidRPr="00E41C7C">
        <w:rPr>
          <w:rFonts w:ascii="Arial" w:hAnsi="Arial" w:cs="Arial"/>
        </w:rPr>
        <w:t>.</w:t>
      </w:r>
    </w:p>
    <w:p w:rsidR="00E41C7C" w:rsidRPr="00E41C7C" w:rsidRDefault="00927AB0" w:rsidP="00E41C7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>План график проведения проверки готовности объектов к отопительному периоду 2022-2023 годы (Приложение №3 к распоряжению №57 от 13.04.2022г.) изложить в новой редакции (Приложение</w:t>
      </w:r>
      <w:r w:rsidR="00E41C7C"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 w:rsidRPr="00E41C7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27AB0" w:rsidRPr="00E41C7C" w:rsidRDefault="00927AB0" w:rsidP="00E41C7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hAnsi="Arial" w:cs="Arial"/>
          <w:sz w:val="24"/>
          <w:szCs w:val="24"/>
          <w:lang w:eastAsia="ar-SA"/>
        </w:rPr>
        <w:t>Опубликовать настоящее распоряжение в периодическом печатном издании в газете «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Усольского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Иркутской области по адресу: 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>//раздолье-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>/.</w:t>
      </w:r>
    </w:p>
    <w:p w:rsidR="00927AB0" w:rsidRPr="00E41C7C" w:rsidRDefault="00927AB0" w:rsidP="00E41C7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927AB0" w:rsidRPr="00E41C7C" w:rsidRDefault="00927AB0" w:rsidP="00927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AB0" w:rsidRPr="00E41C7C" w:rsidRDefault="00927AB0" w:rsidP="00927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AB0" w:rsidRPr="00E41C7C" w:rsidRDefault="00927AB0" w:rsidP="00927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41C7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927AB0" w:rsidRPr="00E41C7C" w:rsidRDefault="00927AB0" w:rsidP="00927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41C7C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927AB0" w:rsidRDefault="00927AB0" w:rsidP="00927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</w:t>
      </w:r>
      <w:proofErr w:type="spellStart"/>
      <w:r w:rsidRPr="00E41C7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D2789" w:rsidRPr="00E41C7C" w:rsidRDefault="00FD2789" w:rsidP="00927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89" w:rsidRPr="000D5C06" w:rsidRDefault="00FD2789" w:rsidP="00FD278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D2789" w:rsidRPr="000D5C06" w:rsidRDefault="00937D83" w:rsidP="00FD278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D2789" w:rsidRPr="000D5C06">
        <w:rPr>
          <w:rFonts w:ascii="Courier New" w:hAnsi="Courier New" w:cs="Courier New"/>
        </w:rPr>
        <w:t>распоряжени</w:t>
      </w:r>
      <w:r w:rsidR="00FD2789">
        <w:rPr>
          <w:rFonts w:ascii="Courier New" w:hAnsi="Courier New" w:cs="Courier New"/>
        </w:rPr>
        <w:t>ю</w:t>
      </w:r>
      <w:r w:rsidR="00FD2789" w:rsidRPr="000D5C06">
        <w:rPr>
          <w:rFonts w:ascii="Courier New" w:hAnsi="Courier New" w:cs="Courier New"/>
        </w:rPr>
        <w:t xml:space="preserve"> администрации </w:t>
      </w:r>
    </w:p>
    <w:p w:rsidR="00FD2789" w:rsidRPr="000D5C06" w:rsidRDefault="00FD2789" w:rsidP="00FD2789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FD2789" w:rsidRDefault="00FD2789" w:rsidP="00FD2789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D2789" w:rsidRPr="000D5C06" w:rsidRDefault="00FD2789" w:rsidP="00FD278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FD2789" w:rsidRPr="009E5F28" w:rsidRDefault="00FD2789" w:rsidP="00FD2789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129</w:t>
      </w:r>
      <w:r w:rsidRPr="000D5C06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02.08.2022</w:t>
      </w:r>
      <w:r w:rsidRPr="000D5C06">
        <w:rPr>
          <w:rFonts w:ascii="Courier New" w:hAnsi="Courier New" w:cs="Courier New"/>
        </w:rPr>
        <w:t>г.</w:t>
      </w:r>
    </w:p>
    <w:p w:rsidR="00FD2789" w:rsidRPr="00CF3918" w:rsidRDefault="00FD2789" w:rsidP="00FD2789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D2789" w:rsidRDefault="00FD2789" w:rsidP="00FD2789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готовности к отопительному периоду 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FD2789" w:rsidRPr="009E5F28" w:rsidRDefault="00FD2789" w:rsidP="00FD2789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89" w:rsidRPr="009E5F28" w:rsidRDefault="00FD2789" w:rsidP="00FD2789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FD2789" w:rsidRPr="009E5F28" w:rsidRDefault="00FD2789" w:rsidP="00FD2789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-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2789" w:rsidRPr="009E5F28" w:rsidRDefault="00FD2789" w:rsidP="00FD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89" w:rsidRPr="009E5F28" w:rsidRDefault="00FD2789" w:rsidP="00FD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</w:t>
      </w:r>
    </w:p>
    <w:p w:rsidR="00FD2789" w:rsidRPr="009E5F28" w:rsidRDefault="00FD2789" w:rsidP="00FD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Pr="009E5F28">
        <w:rPr>
          <w:rFonts w:ascii="Arial" w:hAnsi="Arial" w:cs="Arial"/>
          <w:sz w:val="24"/>
          <w:szCs w:val="24"/>
        </w:rPr>
        <w:t>главный специалист администрации по организационно-правовой работе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2789" w:rsidRPr="009E5F28" w:rsidRDefault="00FD2789" w:rsidP="00FD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789" w:rsidRPr="009E5F28" w:rsidRDefault="00FD2789" w:rsidP="009A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FD2789" w:rsidRPr="009A4FBF" w:rsidRDefault="00FD2789" w:rsidP="009A4FB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Бажанова Ю.А.- ведущий специалист администрации по благоустройству и муниципальному хозяйству;</w:t>
      </w:r>
    </w:p>
    <w:p w:rsidR="00FD2789" w:rsidRPr="009A4FBF" w:rsidRDefault="00FD2789" w:rsidP="009A4FB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 xml:space="preserve">Грищенко О.В. – депутат Думы </w:t>
      </w:r>
      <w:proofErr w:type="spellStart"/>
      <w:r w:rsidRPr="009A4FBF">
        <w:rPr>
          <w:rFonts w:ascii="Arial" w:hAnsi="Arial" w:cs="Arial"/>
        </w:rPr>
        <w:t>Раздольинского</w:t>
      </w:r>
      <w:proofErr w:type="spellEnd"/>
      <w:r w:rsidRPr="009A4FBF">
        <w:rPr>
          <w:rFonts w:ascii="Arial" w:hAnsi="Arial" w:cs="Arial"/>
        </w:rPr>
        <w:t xml:space="preserve"> сельского поселения </w:t>
      </w:r>
      <w:proofErr w:type="spellStart"/>
      <w:r w:rsidRPr="009A4FBF">
        <w:rPr>
          <w:rFonts w:ascii="Arial" w:hAnsi="Arial" w:cs="Arial"/>
        </w:rPr>
        <w:t>Усольского</w:t>
      </w:r>
      <w:proofErr w:type="spellEnd"/>
      <w:r w:rsidRPr="009A4FBF">
        <w:rPr>
          <w:rFonts w:ascii="Arial" w:hAnsi="Arial" w:cs="Arial"/>
        </w:rPr>
        <w:t xml:space="preserve"> муниципального района Иркутской области; </w:t>
      </w:r>
    </w:p>
    <w:p w:rsidR="00FD2789" w:rsidRPr="009A4FBF" w:rsidRDefault="00FD2789" w:rsidP="009A4FB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 xml:space="preserve">Баранова М.З.- </w:t>
      </w:r>
      <w:r w:rsidR="009A4FBF" w:rsidRPr="009A4FBF">
        <w:rPr>
          <w:rFonts w:ascii="Arial" w:hAnsi="Arial" w:cs="Arial"/>
        </w:rPr>
        <w:t xml:space="preserve">ведущий </w:t>
      </w:r>
      <w:r w:rsidRPr="009A4FBF">
        <w:rPr>
          <w:rFonts w:ascii="Arial" w:hAnsi="Arial" w:cs="Arial"/>
        </w:rPr>
        <w:t>специалист администрации по муниципальному заказу</w:t>
      </w:r>
      <w:r w:rsidR="009A4FBF" w:rsidRPr="009A4FBF">
        <w:rPr>
          <w:rFonts w:ascii="Arial" w:hAnsi="Arial" w:cs="Arial"/>
        </w:rPr>
        <w:t>;</w:t>
      </w:r>
    </w:p>
    <w:p w:rsidR="00FD2789" w:rsidRPr="009A4FBF" w:rsidRDefault="00FD2789" w:rsidP="009A4FB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Медведева Р.В. – ди</w:t>
      </w:r>
      <w:r w:rsidR="009A4FBF" w:rsidRPr="009A4FBF">
        <w:rPr>
          <w:rFonts w:ascii="Arial" w:hAnsi="Arial" w:cs="Arial"/>
        </w:rPr>
        <w:t>ректор МБОУ «</w:t>
      </w:r>
      <w:proofErr w:type="spellStart"/>
      <w:r w:rsidR="009A4FBF" w:rsidRPr="009A4FBF">
        <w:rPr>
          <w:rFonts w:ascii="Arial" w:hAnsi="Arial" w:cs="Arial"/>
        </w:rPr>
        <w:t>Раздольинская</w:t>
      </w:r>
      <w:proofErr w:type="spellEnd"/>
      <w:r w:rsidR="009A4FBF" w:rsidRPr="009A4FBF">
        <w:rPr>
          <w:rFonts w:ascii="Arial" w:hAnsi="Arial" w:cs="Arial"/>
        </w:rPr>
        <w:t xml:space="preserve"> СОШ»;</w:t>
      </w:r>
    </w:p>
    <w:p w:rsidR="009A4FBF" w:rsidRDefault="00FD2789" w:rsidP="009A4FB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proofErr w:type="spellStart"/>
      <w:r w:rsidRPr="009A4FBF">
        <w:rPr>
          <w:rFonts w:ascii="Arial" w:hAnsi="Arial" w:cs="Arial"/>
        </w:rPr>
        <w:t>Пехтелева</w:t>
      </w:r>
      <w:proofErr w:type="spellEnd"/>
      <w:r w:rsidRPr="009A4FBF">
        <w:rPr>
          <w:rFonts w:ascii="Arial" w:hAnsi="Arial" w:cs="Arial"/>
        </w:rPr>
        <w:t xml:space="preserve"> А.Г. – директор МКУК «</w:t>
      </w:r>
      <w:proofErr w:type="spellStart"/>
      <w:r w:rsidRPr="009A4FBF">
        <w:rPr>
          <w:rFonts w:ascii="Arial" w:hAnsi="Arial" w:cs="Arial"/>
        </w:rPr>
        <w:t>Раздольинский</w:t>
      </w:r>
      <w:proofErr w:type="spellEnd"/>
      <w:r w:rsidRPr="009A4FBF">
        <w:rPr>
          <w:rFonts w:ascii="Arial" w:hAnsi="Arial" w:cs="Arial"/>
        </w:rPr>
        <w:t xml:space="preserve"> ЦКИСД»</w:t>
      </w:r>
      <w:r w:rsidR="009A4FBF" w:rsidRPr="009A4FBF">
        <w:rPr>
          <w:rFonts w:ascii="Arial" w:hAnsi="Arial" w:cs="Arial"/>
        </w:rPr>
        <w:t>;</w:t>
      </w:r>
    </w:p>
    <w:p w:rsidR="00927AB0" w:rsidRPr="009A4FBF" w:rsidRDefault="009A4FBF" w:rsidP="009A4FB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Представитель Енисей</w:t>
      </w:r>
      <w:r w:rsidRPr="009A4FBF">
        <w:rPr>
          <w:rFonts w:ascii="Arial" w:hAnsi="Arial" w:cs="Arial"/>
        </w:rPr>
        <w:tab/>
      </w:r>
      <w:proofErr w:type="spellStart"/>
      <w:r w:rsidRPr="009A4FBF">
        <w:rPr>
          <w:rFonts w:ascii="Arial" w:hAnsi="Arial" w:cs="Arial"/>
        </w:rPr>
        <w:t>ского</w:t>
      </w:r>
      <w:proofErr w:type="spellEnd"/>
      <w:r w:rsidRPr="009A4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9A4FBF">
        <w:rPr>
          <w:rFonts w:ascii="Arial" w:hAnsi="Arial" w:cs="Arial"/>
        </w:rPr>
        <w:t>правления</w:t>
      </w:r>
      <w:r>
        <w:rPr>
          <w:rFonts w:ascii="Arial" w:hAnsi="Arial" w:cs="Arial"/>
        </w:rPr>
        <w:t xml:space="preserve"> Федеральной службы по экологическому, технологическому и атомному надзору (</w:t>
      </w:r>
      <w:proofErr w:type="spellStart"/>
      <w:r w:rsidR="007077E5">
        <w:rPr>
          <w:rFonts w:ascii="Arial" w:hAnsi="Arial" w:cs="Arial"/>
        </w:rPr>
        <w:t>Ростехнадзор</w:t>
      </w:r>
      <w:proofErr w:type="spellEnd"/>
      <w:r w:rsidR="007077E5">
        <w:rPr>
          <w:rFonts w:ascii="Arial" w:hAnsi="Arial" w:cs="Arial"/>
        </w:rPr>
        <w:t>) -</w:t>
      </w:r>
      <w:r>
        <w:rPr>
          <w:rFonts w:ascii="Arial" w:hAnsi="Arial" w:cs="Arial"/>
        </w:rPr>
        <w:t xml:space="preserve"> по согласованию.</w:t>
      </w:r>
    </w:p>
    <w:p w:rsidR="00927AB0" w:rsidRPr="00E41C7C" w:rsidRDefault="00927AB0" w:rsidP="00927AB0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>Приложение</w:t>
      </w:r>
    </w:p>
    <w:p w:rsidR="00927AB0" w:rsidRPr="00E41C7C" w:rsidRDefault="00937D83" w:rsidP="00927AB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927AB0" w:rsidRPr="00E41C7C">
        <w:rPr>
          <w:rFonts w:ascii="Courier New" w:hAnsi="Courier New" w:cs="Courier New"/>
        </w:rPr>
        <w:t xml:space="preserve"> распоряжению администрации </w:t>
      </w:r>
    </w:p>
    <w:p w:rsidR="00927AB0" w:rsidRPr="00E41C7C" w:rsidRDefault="00927AB0" w:rsidP="00927AB0">
      <w:pPr>
        <w:spacing w:after="0"/>
        <w:jc w:val="right"/>
        <w:rPr>
          <w:rFonts w:ascii="Courier New" w:hAnsi="Courier New" w:cs="Courier New"/>
        </w:rPr>
      </w:pPr>
      <w:proofErr w:type="spellStart"/>
      <w:r w:rsidRPr="00E41C7C">
        <w:rPr>
          <w:rFonts w:ascii="Courier New" w:hAnsi="Courier New" w:cs="Courier New"/>
        </w:rPr>
        <w:t>Раздольинского</w:t>
      </w:r>
      <w:proofErr w:type="spellEnd"/>
      <w:r w:rsidRPr="00E41C7C">
        <w:rPr>
          <w:rFonts w:ascii="Courier New" w:hAnsi="Courier New" w:cs="Courier New"/>
        </w:rPr>
        <w:t xml:space="preserve"> сельского поселения </w:t>
      </w:r>
    </w:p>
    <w:p w:rsidR="00927AB0" w:rsidRPr="00E41C7C" w:rsidRDefault="00927AB0" w:rsidP="00927AB0">
      <w:pPr>
        <w:spacing w:after="0"/>
        <w:jc w:val="right"/>
        <w:rPr>
          <w:rFonts w:ascii="Courier New" w:hAnsi="Courier New" w:cs="Courier New"/>
        </w:rPr>
      </w:pPr>
      <w:proofErr w:type="spellStart"/>
      <w:r w:rsidRPr="00E41C7C">
        <w:rPr>
          <w:rFonts w:ascii="Courier New" w:hAnsi="Courier New" w:cs="Courier New"/>
        </w:rPr>
        <w:t>Усольского</w:t>
      </w:r>
      <w:proofErr w:type="spellEnd"/>
      <w:r w:rsidRPr="00E41C7C">
        <w:rPr>
          <w:rFonts w:ascii="Courier New" w:hAnsi="Courier New" w:cs="Courier New"/>
        </w:rPr>
        <w:t xml:space="preserve"> муниципального района </w:t>
      </w:r>
    </w:p>
    <w:p w:rsidR="00927AB0" w:rsidRPr="00E41C7C" w:rsidRDefault="00927AB0" w:rsidP="00927AB0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>Иркутской области</w:t>
      </w:r>
    </w:p>
    <w:p w:rsidR="00927AB0" w:rsidRPr="00E41C7C" w:rsidRDefault="00FD2789" w:rsidP="00927AB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№129</w:t>
      </w:r>
      <w:r w:rsidR="00927AB0" w:rsidRPr="00E41C7C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02.08</w:t>
      </w:r>
      <w:r w:rsidR="00927AB0" w:rsidRPr="00E41C7C">
        <w:rPr>
          <w:rFonts w:ascii="Courier New" w:hAnsi="Courier New" w:cs="Courier New"/>
        </w:rPr>
        <w:t>.2022г.</w:t>
      </w:r>
    </w:p>
    <w:p w:rsidR="00927AB0" w:rsidRPr="00E41C7C" w:rsidRDefault="00927AB0" w:rsidP="00927A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AB0" w:rsidRPr="00E41C7C" w:rsidRDefault="00927AB0" w:rsidP="00927AB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927AB0" w:rsidRPr="00E41C7C" w:rsidRDefault="00927AB0" w:rsidP="00927AB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проведения проверки готовности объектов, </w:t>
      </w:r>
    </w:p>
    <w:p w:rsidR="00927AB0" w:rsidRPr="00E41C7C" w:rsidRDefault="00927AB0" w:rsidP="00927AB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2022-2023 годы.</w:t>
      </w:r>
    </w:p>
    <w:p w:rsidR="00927AB0" w:rsidRPr="00E41C7C" w:rsidRDefault="00927AB0" w:rsidP="00927A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13"/>
        <w:gridCol w:w="3492"/>
        <w:gridCol w:w="2368"/>
      </w:tblGrid>
      <w:tr w:rsidR="00927AB0" w:rsidRPr="00E41C7C" w:rsidTr="00F375AD">
        <w:trPr>
          <w:jc w:val="center"/>
        </w:trPr>
        <w:tc>
          <w:tcPr>
            <w:tcW w:w="67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r w:rsidRPr="00E41C7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927AB0" w:rsidRPr="00E41C7C" w:rsidTr="00F375AD">
        <w:trPr>
          <w:jc w:val="center"/>
        </w:trPr>
        <w:tc>
          <w:tcPr>
            <w:tcW w:w="67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27AB0" w:rsidRPr="00E41C7C" w:rsidRDefault="00927AB0" w:rsidP="006263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  <w:r w:rsidR="006263B1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r w:rsidR="00C97242">
              <w:rPr>
                <w:rFonts w:ascii="Courier New" w:eastAsia="Times New Roman" w:hAnsi="Courier New" w:cs="Courier New"/>
                <w:lang w:eastAsia="ru-RU"/>
              </w:rPr>
              <w:t>источник теплоснабжения</w:t>
            </w:r>
            <w:r w:rsidR="006263B1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r w:rsidR="007077E5">
              <w:rPr>
                <w:rFonts w:ascii="Courier New" w:eastAsia="Times New Roman" w:hAnsi="Courier New" w:cs="Courier New"/>
                <w:lang w:eastAsia="ru-RU"/>
              </w:rPr>
              <w:t xml:space="preserve">теплоснабжающая организация, осуществляющая свою деятельность на территории </w:t>
            </w:r>
            <w:proofErr w:type="spellStart"/>
            <w:r w:rsidR="007077E5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="00C9724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927AB0" w:rsidRPr="00E41C7C" w:rsidRDefault="009A4FBF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01.09.2022г. по 15.09.2022г.</w:t>
            </w:r>
          </w:p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27AB0" w:rsidRPr="00E41C7C" w:rsidTr="00F375AD">
        <w:trPr>
          <w:jc w:val="center"/>
        </w:trPr>
        <w:tc>
          <w:tcPr>
            <w:tcW w:w="67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 w:rsidR="00C9724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="00C9724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д.19 А,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lastRenderedPageBreak/>
              <w:t>п.Октябрьский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927AB0" w:rsidRPr="00E41C7C" w:rsidRDefault="00B279B7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02.09</w:t>
            </w:r>
            <w:r w:rsidR="00927AB0" w:rsidRPr="00E41C7C">
              <w:rPr>
                <w:rFonts w:ascii="Courier New" w:eastAsia="Times New Roman" w:hAnsi="Courier New" w:cs="Courier New"/>
                <w:lang w:eastAsia="ru-RU"/>
              </w:rPr>
              <w:t>.2022г.</w:t>
            </w:r>
          </w:p>
        </w:tc>
      </w:tr>
      <w:tr w:rsidR="00927AB0" w:rsidRPr="00E41C7C" w:rsidTr="00F375AD">
        <w:trPr>
          <w:jc w:val="center"/>
        </w:trPr>
        <w:tc>
          <w:tcPr>
            <w:tcW w:w="67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Отделение МБОУ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д.27 </w:t>
            </w:r>
            <w:proofErr w:type="gramStart"/>
            <w:r w:rsidRPr="00E41C7C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Pr="00E41C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</w:tc>
        <w:tc>
          <w:tcPr>
            <w:tcW w:w="2393" w:type="dxa"/>
            <w:shd w:val="clear" w:color="auto" w:fill="auto"/>
          </w:tcPr>
          <w:p w:rsidR="00927AB0" w:rsidRPr="00E41C7C" w:rsidRDefault="00B279B7" w:rsidP="00B279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02.09</w:t>
            </w:r>
            <w:r w:rsidR="00927AB0" w:rsidRPr="00E41C7C">
              <w:rPr>
                <w:rFonts w:ascii="Courier New" w:eastAsia="Times New Roman" w:hAnsi="Courier New" w:cs="Courier New"/>
                <w:lang w:eastAsia="ru-RU"/>
              </w:rPr>
              <w:t>.2022г.</w:t>
            </w:r>
          </w:p>
        </w:tc>
      </w:tr>
      <w:tr w:rsidR="00927AB0" w:rsidRPr="00EC692A" w:rsidTr="00F375AD">
        <w:trPr>
          <w:jc w:val="center"/>
        </w:trPr>
        <w:tc>
          <w:tcPr>
            <w:tcW w:w="67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927AB0" w:rsidRPr="00E41C7C" w:rsidRDefault="00927AB0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д.25,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д.34.</w:t>
            </w:r>
          </w:p>
        </w:tc>
        <w:tc>
          <w:tcPr>
            <w:tcW w:w="2393" w:type="dxa"/>
            <w:shd w:val="clear" w:color="auto" w:fill="auto"/>
          </w:tcPr>
          <w:p w:rsidR="00927AB0" w:rsidRPr="00EC692A" w:rsidRDefault="00B279B7" w:rsidP="00F37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05.09</w:t>
            </w:r>
            <w:r w:rsidR="00927AB0" w:rsidRPr="00E41C7C">
              <w:rPr>
                <w:rFonts w:ascii="Courier New" w:eastAsia="Times New Roman" w:hAnsi="Courier New" w:cs="Courier New"/>
                <w:lang w:eastAsia="ru-RU"/>
              </w:rPr>
              <w:t>.2022г.</w:t>
            </w:r>
          </w:p>
        </w:tc>
      </w:tr>
      <w:bookmarkEnd w:id="0"/>
    </w:tbl>
    <w:p w:rsidR="00927AB0" w:rsidRPr="00215251" w:rsidRDefault="00927AB0" w:rsidP="00927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B0" w:rsidRDefault="00927AB0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927AB0" w:rsidRDefault="00927AB0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927AB0" w:rsidRDefault="00927AB0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927AB0" w:rsidRDefault="00927AB0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97242" w:rsidRDefault="00C97242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97242" w:rsidRDefault="00C97242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97242" w:rsidRDefault="00C97242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97242" w:rsidRDefault="00C97242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C97242" w:rsidRDefault="00C97242" w:rsidP="00927AB0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927AB0" w:rsidRDefault="00927AB0" w:rsidP="00A939CF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sectPr w:rsidR="0092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CE"/>
    <w:multiLevelType w:val="hybridMultilevel"/>
    <w:tmpl w:val="6786DED8"/>
    <w:lvl w:ilvl="0" w:tplc="456E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77CAD"/>
    <w:rsid w:val="000878AA"/>
    <w:rsid w:val="0011305E"/>
    <w:rsid w:val="00123224"/>
    <w:rsid w:val="0017420B"/>
    <w:rsid w:val="00215251"/>
    <w:rsid w:val="002465D8"/>
    <w:rsid w:val="002802D3"/>
    <w:rsid w:val="002A365E"/>
    <w:rsid w:val="003D2F7C"/>
    <w:rsid w:val="003D7692"/>
    <w:rsid w:val="004140E8"/>
    <w:rsid w:val="00452357"/>
    <w:rsid w:val="00467A8C"/>
    <w:rsid w:val="00487C7E"/>
    <w:rsid w:val="004B17C2"/>
    <w:rsid w:val="004F0066"/>
    <w:rsid w:val="0053792D"/>
    <w:rsid w:val="005C378B"/>
    <w:rsid w:val="006263B1"/>
    <w:rsid w:val="0065351C"/>
    <w:rsid w:val="0069422F"/>
    <w:rsid w:val="007077E5"/>
    <w:rsid w:val="00776BC4"/>
    <w:rsid w:val="00865CEE"/>
    <w:rsid w:val="008B7302"/>
    <w:rsid w:val="008F7342"/>
    <w:rsid w:val="009101A8"/>
    <w:rsid w:val="00927AB0"/>
    <w:rsid w:val="00937D83"/>
    <w:rsid w:val="009A4FBF"/>
    <w:rsid w:val="009E5F28"/>
    <w:rsid w:val="009F0C1A"/>
    <w:rsid w:val="00A42B21"/>
    <w:rsid w:val="00A939CF"/>
    <w:rsid w:val="00A9569C"/>
    <w:rsid w:val="00AA2453"/>
    <w:rsid w:val="00AA4C99"/>
    <w:rsid w:val="00B2600B"/>
    <w:rsid w:val="00B279B7"/>
    <w:rsid w:val="00C01E3A"/>
    <w:rsid w:val="00C228F5"/>
    <w:rsid w:val="00C74743"/>
    <w:rsid w:val="00C97242"/>
    <w:rsid w:val="00CC577A"/>
    <w:rsid w:val="00CF3918"/>
    <w:rsid w:val="00E41C7C"/>
    <w:rsid w:val="00EC692A"/>
    <w:rsid w:val="00EE64C6"/>
    <w:rsid w:val="00F204F0"/>
    <w:rsid w:val="00F55AC9"/>
    <w:rsid w:val="00F8342F"/>
    <w:rsid w:val="00FD278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  <w:style w:type="paragraph" w:customStyle="1" w:styleId="paragraph">
    <w:name w:val="paragraph"/>
    <w:basedOn w:val="a"/>
    <w:rsid w:val="003D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2F7C"/>
  </w:style>
  <w:style w:type="character" w:customStyle="1" w:styleId="eop">
    <w:name w:val="eop"/>
    <w:basedOn w:val="a0"/>
    <w:rsid w:val="003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Мария</cp:lastModifiedBy>
  <cp:revision>6</cp:revision>
  <cp:lastPrinted>2022-08-02T05:47:00Z</cp:lastPrinted>
  <dcterms:created xsi:type="dcterms:W3CDTF">2022-08-02T05:39:00Z</dcterms:created>
  <dcterms:modified xsi:type="dcterms:W3CDTF">2022-08-02T05:48:00Z</dcterms:modified>
</cp:coreProperties>
</file>