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5B" w:rsidRDefault="00712E6E" w:rsidP="007E7D5B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 w:rsidRPr="00712E6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18</w:t>
      </w:r>
      <w:r w:rsidR="007E7D5B" w:rsidRPr="00712E6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.0</w:t>
      </w:r>
      <w:r w:rsidRPr="00712E6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</w:t>
      </w:r>
      <w:r w:rsidR="007E7D5B" w:rsidRPr="00712E6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.202</w:t>
      </w:r>
      <w:r w:rsidRPr="00712E6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3</w:t>
      </w:r>
      <w:r w:rsidR="007E7D5B" w:rsidRPr="00712E6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г.№</w:t>
      </w:r>
      <w:r w:rsidRPr="00712E6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8</w:t>
      </w:r>
    </w:p>
    <w:p w:rsidR="00712E6E" w:rsidRPr="00712E6E" w:rsidRDefault="00712E6E" w:rsidP="00712E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712E6E">
        <w:rPr>
          <w:rFonts w:ascii="Arial" w:eastAsia="Cambria" w:hAnsi="Arial" w:cs="Arial"/>
          <w:b/>
          <w:sz w:val="32"/>
          <w:szCs w:val="32"/>
        </w:rPr>
        <w:t>РОССИЙСКАЯ ФЕДЕРАЦИЯ</w:t>
      </w:r>
    </w:p>
    <w:p w:rsidR="00176F37" w:rsidRDefault="00712E6E" w:rsidP="00712E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712E6E">
        <w:rPr>
          <w:rFonts w:ascii="Arial" w:eastAsia="Cambria" w:hAnsi="Arial" w:cs="Arial"/>
          <w:b/>
          <w:sz w:val="32"/>
          <w:szCs w:val="32"/>
        </w:rPr>
        <w:t>РАЗДОЛЬИНСКОЕ СЕЛЬСКОЕ ПОСЕЛЕНИЕ</w:t>
      </w:r>
    </w:p>
    <w:p w:rsidR="00176F37" w:rsidRDefault="00712E6E" w:rsidP="00712E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712E6E">
        <w:rPr>
          <w:rFonts w:ascii="Arial" w:eastAsia="Cambria" w:hAnsi="Arial" w:cs="Arial"/>
          <w:b/>
          <w:sz w:val="32"/>
          <w:szCs w:val="32"/>
        </w:rPr>
        <w:t>УСОЛЬСКИЙ МУНИЦИПАЛЬНЫЙ РАЙОН</w:t>
      </w:r>
    </w:p>
    <w:p w:rsidR="00712E6E" w:rsidRPr="00712E6E" w:rsidRDefault="00712E6E" w:rsidP="00712E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712E6E">
        <w:rPr>
          <w:rFonts w:ascii="Arial" w:eastAsia="Cambria" w:hAnsi="Arial" w:cs="Arial"/>
          <w:b/>
          <w:sz w:val="32"/>
          <w:szCs w:val="32"/>
        </w:rPr>
        <w:t>ИРКУТСКОЙ ОБЛАСТИ</w:t>
      </w:r>
    </w:p>
    <w:p w:rsidR="00712E6E" w:rsidRPr="00712E6E" w:rsidRDefault="00712E6E" w:rsidP="00712E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712E6E">
        <w:rPr>
          <w:rFonts w:ascii="Arial" w:eastAsia="Cambria" w:hAnsi="Arial" w:cs="Arial"/>
          <w:b/>
          <w:sz w:val="32"/>
          <w:szCs w:val="32"/>
        </w:rPr>
        <w:t>АДМИНИСТРАЦИЯ</w:t>
      </w:r>
    </w:p>
    <w:p w:rsidR="00712E6E" w:rsidRPr="00712E6E" w:rsidRDefault="00712E6E" w:rsidP="00712E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Cambria" w:hAnsi="Arial" w:cs="Arial"/>
          <w:b/>
          <w:sz w:val="32"/>
          <w:szCs w:val="32"/>
        </w:rPr>
      </w:pPr>
      <w:r w:rsidRPr="00712E6E">
        <w:rPr>
          <w:rFonts w:ascii="Arial" w:eastAsia="Cambria" w:hAnsi="Arial" w:cs="Arial"/>
          <w:b/>
          <w:sz w:val="32"/>
          <w:szCs w:val="32"/>
        </w:rPr>
        <w:t>ПОСТАНОВЛЕНИЕ</w:t>
      </w:r>
    </w:p>
    <w:p w:rsidR="007E7D5B" w:rsidRDefault="007E7D5B" w:rsidP="007E7D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76F37" w:rsidRDefault="007E7D5B" w:rsidP="007E7D5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ОТЧЕТА О ХОДЕ РЕАЛИЗАЦИИ МУНИЦИПАЛЬНОЙ ПРОГРАММЫ «ФОРМИРОВАНИЕ СОВРЕМЕННОЙ ГОРОДСКОЙ СРЕДЫ РАЗДОЛЬИНСКОГО СЕЛЬСКОГО ПОСЕЛЕНИЯ УСОЛЬСКОГО МУНИЦИПАЛЬНОГО РАЙОНА ИРКУТСКОЙ ОБЛАСТИ» </w:t>
      </w:r>
    </w:p>
    <w:p w:rsidR="007E7D5B" w:rsidRDefault="007E7D5B" w:rsidP="007E7D5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НА 2018-202</w:t>
      </w:r>
      <w:r w:rsidRPr="007E7D5B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ОБ ЭФФЕКТИВНОСТИ ИСПОЛЬЗОВАНИЯ ФИНАНСОВЫХ СРЕДСТВ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ЗА 2022 ГОД</w:t>
      </w:r>
    </w:p>
    <w:p w:rsidR="007E7D5B" w:rsidRDefault="007E7D5B" w:rsidP="007E7D5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7D5B" w:rsidRDefault="007E7D5B" w:rsidP="007E7D5B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утвержденного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№73 от 04.10.2013г. (с изменениями от 16.11.2018г. №112), руководствуясь статьями 22, 46 Устава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</w:t>
      </w:r>
    </w:p>
    <w:p w:rsidR="007E7D5B" w:rsidRDefault="007E7D5B" w:rsidP="00176F37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E7D5B" w:rsidRDefault="007E7D5B" w:rsidP="007E7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E7D5B" w:rsidRDefault="007E7D5B" w:rsidP="00176F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7D5B" w:rsidRDefault="007E7D5B" w:rsidP="00176F37">
      <w:pPr>
        <w:tabs>
          <w:tab w:val="left" w:pos="709"/>
          <w:tab w:val="left" w:pos="2410"/>
          <w:tab w:val="left" w:pos="567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отчет о ходе реализации муниципальной программы «Формирование современной городской среды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области» на 2018-202</w:t>
      </w:r>
      <w:r w:rsidRPr="007E7D5B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 и об эффективности использования финансовых средств за 2022 год, согласно приложению.</w:t>
      </w:r>
    </w:p>
    <w:p w:rsidR="007E7D5B" w:rsidRPr="00176F37" w:rsidRDefault="007E7D5B" w:rsidP="00176F37">
      <w:pPr>
        <w:shd w:val="clear" w:color="auto" w:fill="FFFFFF"/>
        <w:spacing w:after="0" w:line="240" w:lineRule="auto"/>
        <w:ind w:right="-1" w:firstLine="709"/>
        <w:jc w:val="both"/>
        <w:rPr>
          <w:rFonts w:ascii="Arial" w:eastAsia="Cambria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76F37" w:rsidRPr="00176F37">
        <w:rPr>
          <w:rFonts w:ascii="Arial" w:eastAsia="Cambria" w:hAnsi="Arial" w:cs="Arial"/>
          <w:color w:val="000000"/>
          <w:sz w:val="24"/>
          <w:szCs w:val="24"/>
        </w:rPr>
        <w:t xml:space="preserve">Опубликовать настоящее постановление в периодическом печатном издании, разместить в информационно-телекоммуникационной сети «Интернет» на официальном сайте администрации </w:t>
      </w:r>
      <w:proofErr w:type="spellStart"/>
      <w:r w:rsidR="00176F37" w:rsidRPr="00176F37">
        <w:rPr>
          <w:rFonts w:ascii="Arial" w:eastAsia="Cambria" w:hAnsi="Arial" w:cs="Arial"/>
          <w:color w:val="000000"/>
          <w:sz w:val="24"/>
          <w:szCs w:val="24"/>
        </w:rPr>
        <w:t>Раздольинского</w:t>
      </w:r>
      <w:proofErr w:type="spellEnd"/>
      <w:r w:rsidR="00176F37" w:rsidRPr="00176F37">
        <w:rPr>
          <w:rFonts w:ascii="Arial" w:eastAsia="Cambria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176F37" w:rsidRPr="00176F37">
        <w:rPr>
          <w:rFonts w:ascii="Arial" w:eastAsia="Cambria" w:hAnsi="Arial" w:cs="Arial"/>
          <w:color w:val="000000"/>
          <w:sz w:val="24"/>
          <w:szCs w:val="24"/>
        </w:rPr>
        <w:t>Усольского</w:t>
      </w:r>
      <w:proofErr w:type="spellEnd"/>
      <w:r w:rsidR="00176F37" w:rsidRPr="00176F37">
        <w:rPr>
          <w:rFonts w:ascii="Arial" w:eastAsia="Cambria" w:hAnsi="Arial" w:cs="Arial"/>
          <w:color w:val="000000"/>
          <w:sz w:val="24"/>
          <w:szCs w:val="24"/>
        </w:rPr>
        <w:t xml:space="preserve"> муниципального района Иркутской области по адресу: </w:t>
      </w:r>
      <w:proofErr w:type="spellStart"/>
      <w:r w:rsidR="00176F37" w:rsidRPr="00176F37">
        <w:rPr>
          <w:rFonts w:ascii="Arial" w:eastAsia="Cambria" w:hAnsi="Arial" w:cs="Arial"/>
          <w:color w:val="000000"/>
          <w:sz w:val="24"/>
          <w:szCs w:val="24"/>
        </w:rPr>
        <w:t>http</w:t>
      </w:r>
      <w:proofErr w:type="spellEnd"/>
      <w:r w:rsidR="00176F37" w:rsidRPr="00176F37">
        <w:rPr>
          <w:rFonts w:ascii="Arial" w:eastAsia="Cambria" w:hAnsi="Arial" w:cs="Arial"/>
          <w:color w:val="000000"/>
          <w:sz w:val="24"/>
          <w:szCs w:val="24"/>
        </w:rPr>
        <w:t xml:space="preserve"> //раздолье-</w:t>
      </w:r>
      <w:proofErr w:type="spellStart"/>
      <w:r w:rsidR="00176F37" w:rsidRPr="00176F37">
        <w:rPr>
          <w:rFonts w:ascii="Arial" w:eastAsia="Cambria" w:hAnsi="Arial" w:cs="Arial"/>
          <w:color w:val="000000"/>
          <w:sz w:val="24"/>
          <w:szCs w:val="24"/>
        </w:rPr>
        <w:t>адм.рф</w:t>
      </w:r>
      <w:proofErr w:type="spellEnd"/>
      <w:r w:rsidR="00176F37" w:rsidRPr="00176F37">
        <w:rPr>
          <w:rFonts w:ascii="Arial" w:eastAsia="Cambria" w:hAnsi="Arial" w:cs="Arial"/>
          <w:color w:val="000000"/>
          <w:sz w:val="24"/>
          <w:szCs w:val="24"/>
        </w:rPr>
        <w:t>/.</w:t>
      </w:r>
    </w:p>
    <w:p w:rsidR="007E7D5B" w:rsidRDefault="007E7D5B" w:rsidP="00176F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7D5B" w:rsidRDefault="007E7D5B" w:rsidP="007E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7D5B" w:rsidRDefault="007E7D5B" w:rsidP="007E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7E7D5B" w:rsidRDefault="007E7D5B" w:rsidP="007E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7E7D5B" w:rsidRPr="00097F39" w:rsidRDefault="007E7D5B" w:rsidP="007E7D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</w:t>
      </w:r>
      <w:r w:rsidR="00176F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С.И. Добрынин</w:t>
      </w:r>
    </w:p>
    <w:p w:rsidR="007E7D5B" w:rsidRDefault="007E7D5B" w:rsidP="007E7D5B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E7D5B" w:rsidRDefault="007E7D5B" w:rsidP="007E7D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7E7D5B" w:rsidRDefault="007E7D5B" w:rsidP="007E7D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7E7D5B" w:rsidRDefault="007E7D5B" w:rsidP="007E7D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7E7D5B" w:rsidRDefault="007E7D5B" w:rsidP="007E7D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муниципального</w:t>
      </w:r>
    </w:p>
    <w:p w:rsidR="007E7D5B" w:rsidRDefault="007E7D5B" w:rsidP="007E7D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района Иркутской области</w:t>
      </w:r>
    </w:p>
    <w:p w:rsidR="007E7D5B" w:rsidRDefault="007E7D5B" w:rsidP="007E7D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12E6E">
        <w:rPr>
          <w:rFonts w:ascii="Courier New" w:eastAsia="Times New Roman" w:hAnsi="Courier New" w:cs="Courier New"/>
          <w:lang w:eastAsia="ru-RU"/>
        </w:rPr>
        <w:t xml:space="preserve">от </w:t>
      </w:r>
      <w:r w:rsidR="00712E6E" w:rsidRPr="00712E6E">
        <w:rPr>
          <w:rFonts w:ascii="Courier New" w:eastAsia="Times New Roman" w:hAnsi="Courier New" w:cs="Courier New"/>
          <w:lang w:eastAsia="ru-RU"/>
        </w:rPr>
        <w:t>18</w:t>
      </w:r>
      <w:r w:rsidRPr="00712E6E">
        <w:rPr>
          <w:rFonts w:ascii="Courier New" w:eastAsia="Times New Roman" w:hAnsi="Courier New" w:cs="Courier New"/>
          <w:lang w:eastAsia="ru-RU"/>
        </w:rPr>
        <w:t>.0</w:t>
      </w:r>
      <w:r w:rsidR="00712E6E" w:rsidRPr="00712E6E">
        <w:rPr>
          <w:rFonts w:ascii="Courier New" w:eastAsia="Times New Roman" w:hAnsi="Courier New" w:cs="Courier New"/>
          <w:lang w:eastAsia="ru-RU"/>
        </w:rPr>
        <w:t>1</w:t>
      </w:r>
      <w:r w:rsidRPr="00712E6E">
        <w:rPr>
          <w:rFonts w:ascii="Courier New" w:eastAsia="Times New Roman" w:hAnsi="Courier New" w:cs="Courier New"/>
          <w:lang w:eastAsia="ru-RU"/>
        </w:rPr>
        <w:t>.202</w:t>
      </w:r>
      <w:r w:rsidR="00712E6E" w:rsidRPr="00712E6E">
        <w:rPr>
          <w:rFonts w:ascii="Courier New" w:eastAsia="Times New Roman" w:hAnsi="Courier New" w:cs="Courier New"/>
          <w:lang w:eastAsia="ru-RU"/>
        </w:rPr>
        <w:t>3</w:t>
      </w:r>
      <w:r w:rsidRPr="00712E6E">
        <w:rPr>
          <w:rFonts w:ascii="Courier New" w:eastAsia="Times New Roman" w:hAnsi="Courier New" w:cs="Courier New"/>
          <w:lang w:eastAsia="ru-RU"/>
        </w:rPr>
        <w:t>г. №</w:t>
      </w:r>
      <w:r w:rsidR="00712E6E" w:rsidRPr="00712E6E">
        <w:rPr>
          <w:rFonts w:ascii="Courier New" w:eastAsia="Times New Roman" w:hAnsi="Courier New" w:cs="Courier New"/>
          <w:lang w:eastAsia="ru-RU"/>
        </w:rPr>
        <w:t>8</w:t>
      </w:r>
    </w:p>
    <w:p w:rsidR="007E7D5B" w:rsidRDefault="007E7D5B" w:rsidP="007E7D5B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7E7D5B" w:rsidRPr="00176F37" w:rsidRDefault="007E7D5B" w:rsidP="00176F37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  <w:r w:rsidR="00176F37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ходе реализации муниципальной программы «Формирование современной городской среды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sz w:val="30"/>
          <w:szCs w:val="30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района Иркутской области» на 2018-202</w:t>
      </w:r>
      <w:r w:rsidRPr="007E7D5B">
        <w:rPr>
          <w:rFonts w:ascii="Arial" w:eastAsia="Times New Roman" w:hAnsi="Arial" w:cs="Arial"/>
          <w:b/>
          <w:sz w:val="30"/>
          <w:szCs w:val="30"/>
          <w:lang w:eastAsia="ru-RU"/>
        </w:rPr>
        <w:t>5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 и об эффективности использования финансовых средств за 2022 год</w:t>
      </w:r>
    </w:p>
    <w:p w:rsidR="007E7D5B" w:rsidRDefault="007E7D5B" w:rsidP="007E7D5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E7D5B" w:rsidRDefault="007E7D5B" w:rsidP="007E7D5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программных мероприятий осуществлялось за счет средств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области, областного и федерального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бюджета  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объемах, предусмотренных Программой.</w:t>
      </w:r>
    </w:p>
    <w:p w:rsidR="007E7D5B" w:rsidRPr="00FA04E8" w:rsidRDefault="007E7D5B" w:rsidP="007E7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мероприятия муниципальной программы в 2022 году </w:t>
      </w:r>
      <w:proofErr w:type="gramStart"/>
      <w:r w:rsidRPr="00FA04E8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предусматривалось  </w:t>
      </w:r>
      <w:r w:rsidRPr="00FA04E8">
        <w:rPr>
          <w:rFonts w:ascii="Arial" w:hAnsi="Arial" w:cs="Arial"/>
          <w:sz w:val="24"/>
          <w:szCs w:val="24"/>
        </w:rPr>
        <w:t>975</w:t>
      </w:r>
      <w:proofErr w:type="gramEnd"/>
      <w:r w:rsidRPr="00FA04E8">
        <w:rPr>
          <w:rFonts w:ascii="Arial" w:hAnsi="Arial" w:cs="Arial"/>
          <w:sz w:val="24"/>
          <w:szCs w:val="24"/>
        </w:rPr>
        <w:t xml:space="preserve">,25 </w:t>
      </w:r>
      <w:r w:rsidRPr="00FA04E8">
        <w:rPr>
          <w:rFonts w:ascii="Arial" w:eastAsia="Times New Roman" w:hAnsi="Arial" w:cs="Arial"/>
          <w:sz w:val="24"/>
          <w:szCs w:val="24"/>
          <w:lang w:eastAsia="ru-RU"/>
        </w:rPr>
        <w:t xml:space="preserve">тыс. рублей. Кассовые расходы за 2022 год составили – </w:t>
      </w:r>
      <w:r w:rsidR="00FA04E8" w:rsidRPr="00FA04E8">
        <w:rPr>
          <w:rFonts w:ascii="Arial" w:hAnsi="Arial" w:cs="Arial"/>
          <w:sz w:val="24"/>
          <w:szCs w:val="24"/>
        </w:rPr>
        <w:t xml:space="preserve">20,04 </w:t>
      </w:r>
      <w:r w:rsidRPr="00FA04E8">
        <w:rPr>
          <w:rFonts w:ascii="Arial" w:eastAsia="Times New Roman" w:hAnsi="Arial" w:cs="Arial"/>
          <w:sz w:val="24"/>
          <w:szCs w:val="24"/>
          <w:lang w:eastAsia="ru-RU"/>
        </w:rPr>
        <w:t xml:space="preserve">тыс. руб. </w:t>
      </w:r>
    </w:p>
    <w:p w:rsidR="007E7D5B" w:rsidRDefault="007E7D5B" w:rsidP="007E7D5B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в муниципальную программу вносились изменения </w:t>
      </w:r>
      <w:r w:rsidR="00FA04E8">
        <w:rPr>
          <w:rFonts w:ascii="Arial" w:eastAsia="Times New Roman" w:hAnsi="Arial" w:cs="Arial"/>
          <w:sz w:val="24"/>
          <w:szCs w:val="24"/>
          <w:lang w:eastAsia="ru-RU"/>
        </w:rPr>
        <w:t xml:space="preserve">три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раза, на основании корректировки выполняемых мероприятий и внесения изменений в бюджетную роспись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района:</w:t>
      </w:r>
    </w:p>
    <w:p w:rsidR="007E7D5B" w:rsidRDefault="007E7D5B" w:rsidP="007E7D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Постановление администрации №12 от 21.01.2022г.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муниципальную программу «Формирование современной городской среды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образования» на 2018-2024 годы, утвержденную постановлением администрации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от 18.12.2017 г. №134.</w:t>
      </w:r>
    </w:p>
    <w:p w:rsidR="00FA04E8" w:rsidRDefault="00FA04E8" w:rsidP="00FA04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№77 от 22.07.2022г.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муниципальную программу «Формирование современной городской среды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образования» на 2018-2024 годы, утвержденную постановлением администрации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от 18.12.2017 г. №134.</w:t>
      </w:r>
    </w:p>
    <w:p w:rsidR="00FA04E8" w:rsidRDefault="00FA04E8" w:rsidP="00FA04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№155 от 30.12.2022г.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«О продлении срока действия муниципальной программы и 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муниципальную программу «Формирование современной городской среды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образования» на 2018-2024 годы, утвержденную постановлением администрации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от 18.12.2017 г. №134.</w:t>
      </w:r>
    </w:p>
    <w:p w:rsidR="007E7D5B" w:rsidRDefault="007E7D5B" w:rsidP="007E7D5B">
      <w:pPr>
        <w:spacing w:after="0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В результате реализации мероприятий программы за 2022 год были достигнуты следующие целевые показатели по программе</w:t>
      </w:r>
      <w:r w:rsidR="00FA04E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таблица 1.</w:t>
      </w:r>
    </w:p>
    <w:p w:rsidR="007E7D5B" w:rsidRDefault="007E7D5B" w:rsidP="007E7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Анализ объема финансирования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 xml:space="preserve">за счет бюджета </w:t>
      </w:r>
      <w:proofErr w:type="spellStart"/>
      <w:r>
        <w:rPr>
          <w:rFonts w:ascii="Arial" w:eastAsia="Times New Roman" w:hAnsi="Arial" w:cs="Arial"/>
          <w:sz w:val="24"/>
          <w:szCs w:val="24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sz w:val="24"/>
          <w:szCs w:val="24"/>
        </w:rPr>
        <w:t xml:space="preserve">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 в таблице 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E7D5B" w:rsidRDefault="007E7D5B" w:rsidP="007E7D5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«Формирование современной городской среды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области»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sz w:val="24"/>
          <w:szCs w:val="24"/>
        </w:rPr>
        <w:t xml:space="preserve"> год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приведены в таблице 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E7D5B" w:rsidRDefault="007E7D5B" w:rsidP="007E7D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оценки эффективности реализации муниципальной программы - уровень эффективности </w:t>
      </w:r>
      <w:proofErr w:type="gramStart"/>
      <w:r w:rsidRPr="009F5D6B">
        <w:rPr>
          <w:rFonts w:ascii="Arial" w:hAnsi="Arial" w:cs="Arial"/>
          <w:sz w:val="24"/>
          <w:szCs w:val="24"/>
        </w:rPr>
        <w:t>–  эффективная</w:t>
      </w:r>
      <w:proofErr w:type="gramEnd"/>
      <w:r w:rsidRPr="009F5D6B">
        <w:rPr>
          <w:rFonts w:ascii="Arial" w:hAnsi="Arial" w:cs="Arial"/>
          <w:sz w:val="24"/>
          <w:szCs w:val="24"/>
        </w:rPr>
        <w:t xml:space="preserve"> (оценка эффективности </w:t>
      </w:r>
      <w:r w:rsidR="009F5D6B" w:rsidRPr="009F5D6B">
        <w:rPr>
          <w:rFonts w:ascii="Arial" w:hAnsi="Arial" w:cs="Arial"/>
          <w:sz w:val="24"/>
          <w:szCs w:val="24"/>
        </w:rPr>
        <w:t>10</w:t>
      </w:r>
      <w:r w:rsidRPr="009F5D6B">
        <w:rPr>
          <w:rFonts w:ascii="Arial" w:hAnsi="Arial" w:cs="Arial"/>
          <w:sz w:val="24"/>
          <w:szCs w:val="24"/>
        </w:rPr>
        <w:t>0%)</w:t>
      </w:r>
    </w:p>
    <w:p w:rsidR="0096176C" w:rsidRDefault="0096176C" w:rsidP="007E7D5B">
      <w:pPr>
        <w:spacing w:after="0" w:line="240" w:lineRule="auto"/>
        <w:jc w:val="right"/>
        <w:rPr>
          <w:rFonts w:ascii="Courier New" w:hAnsi="Courier New" w:cs="Courier New"/>
        </w:rPr>
        <w:sectPr w:rsidR="0096176C" w:rsidSect="0096176C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7E7D5B" w:rsidRDefault="007E7D5B" w:rsidP="007E7D5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Таблица 1</w:t>
      </w:r>
    </w:p>
    <w:p w:rsidR="007E7D5B" w:rsidRDefault="007E7D5B" w:rsidP="007E7D5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от </w:t>
      </w:r>
      <w:r w:rsidR="00176F37">
        <w:rPr>
          <w:rFonts w:ascii="Courier New" w:hAnsi="Courier New" w:cs="Courier New"/>
        </w:rPr>
        <w:t>18</w:t>
      </w:r>
      <w:r w:rsidRPr="00176F37">
        <w:rPr>
          <w:rFonts w:ascii="Courier New" w:hAnsi="Courier New" w:cs="Courier New"/>
        </w:rPr>
        <w:t>.0</w:t>
      </w:r>
      <w:r w:rsidR="00176F37" w:rsidRPr="00176F37">
        <w:rPr>
          <w:rFonts w:ascii="Courier New" w:hAnsi="Courier New" w:cs="Courier New"/>
        </w:rPr>
        <w:t>1</w:t>
      </w:r>
      <w:r w:rsidRPr="00176F37">
        <w:rPr>
          <w:rFonts w:ascii="Courier New" w:hAnsi="Courier New" w:cs="Courier New"/>
        </w:rPr>
        <w:t>.202</w:t>
      </w:r>
      <w:r w:rsidR="00176F37" w:rsidRPr="00176F37">
        <w:rPr>
          <w:rFonts w:ascii="Courier New" w:hAnsi="Courier New" w:cs="Courier New"/>
        </w:rPr>
        <w:t>3</w:t>
      </w:r>
      <w:r w:rsidRPr="00176F37">
        <w:rPr>
          <w:rFonts w:ascii="Courier New" w:hAnsi="Courier New" w:cs="Courier New"/>
        </w:rPr>
        <w:t>г. №</w:t>
      </w:r>
      <w:r w:rsidR="00176F37" w:rsidRPr="00176F37">
        <w:rPr>
          <w:rFonts w:ascii="Courier New" w:hAnsi="Courier New" w:cs="Courier New"/>
        </w:rPr>
        <w:t>8</w:t>
      </w:r>
    </w:p>
    <w:p w:rsidR="007E7D5B" w:rsidRDefault="007E7D5B" w:rsidP="007E7D5B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7E7D5B" w:rsidRDefault="007E7D5B" w:rsidP="007E7D5B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Анализ целевых показателей муниципальной программы</w:t>
      </w: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 </w:t>
      </w:r>
    </w:p>
    <w:p w:rsidR="007E7D5B" w:rsidRDefault="007E7D5B" w:rsidP="007E7D5B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Формирование современной городской среды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Иркутской области</w:t>
      </w: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 xml:space="preserve">» </w:t>
      </w:r>
      <w:r>
        <w:rPr>
          <w:rFonts w:ascii="Arial" w:hAnsi="Arial" w:cs="Arial"/>
          <w:b/>
          <w:spacing w:val="10"/>
          <w:sz w:val="24"/>
          <w:szCs w:val="24"/>
          <w:u w:val="single"/>
          <w:shd w:val="clear" w:color="auto" w:fill="FFFFFF"/>
          <w:lang w:eastAsia="ru-RU"/>
        </w:rPr>
        <w:t>достигнутых за 2022 год</w:t>
      </w:r>
    </w:p>
    <w:p w:rsidR="007E7D5B" w:rsidRDefault="007E7D5B" w:rsidP="007E7D5B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(отчетный период)</w:t>
      </w:r>
    </w:p>
    <w:p w:rsidR="007E7D5B" w:rsidRDefault="007E7D5B" w:rsidP="007E7D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7626"/>
        <w:gridCol w:w="1134"/>
        <w:gridCol w:w="1021"/>
        <w:gridCol w:w="955"/>
        <w:gridCol w:w="1597"/>
        <w:gridCol w:w="1843"/>
      </w:tblGrid>
      <w:tr w:rsidR="007E7D5B" w:rsidTr="007E7D5B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 xml:space="preserve">№ п/п </w:t>
            </w:r>
          </w:p>
        </w:tc>
        <w:tc>
          <w:tcPr>
            <w:tcW w:w="7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Ед. изм.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Значение показателя результативности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Процент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Пояснения по достигнутым значениям</w:t>
            </w:r>
          </w:p>
        </w:tc>
      </w:tr>
      <w:tr w:rsidR="007E7D5B" w:rsidTr="007E7D5B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5B" w:rsidRDefault="007E7D5B">
            <w:pP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7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5B" w:rsidRDefault="007E7D5B">
            <w:pP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5B" w:rsidRDefault="007E7D5B">
            <w:pP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План на год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факт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ст.5/ст.4*100%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5B" w:rsidRDefault="007E7D5B">
            <w:pPr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7E7D5B" w:rsidTr="007E7D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7</w:t>
            </w:r>
          </w:p>
        </w:tc>
      </w:tr>
      <w:tr w:rsidR="007E7D5B" w:rsidTr="007E7D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Количество благоустроенных общественных территорий;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усл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. ед.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5B" w:rsidRDefault="007E7D5B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7E7D5B" w:rsidTr="007E7D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2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Площадь благоустроенных общественных территорий;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7E7D5B" w:rsidRDefault="00D62C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306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5B" w:rsidRDefault="007E7D5B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7E7D5B" w:rsidTr="007E7D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3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D5B" w:rsidRDefault="007E7D5B">
            <w:pP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Доля площади благоустроенных общественных территорий к общей площади общественных территорий;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усл.ед</w:t>
            </w:r>
            <w:proofErr w:type="spellEnd"/>
          </w:p>
          <w:p w:rsidR="007E7D5B" w:rsidRDefault="007E7D5B">
            <w:pPr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FA04E8" w:rsidP="00D62C9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1/</w:t>
            </w:r>
            <w:r w:rsidR="00D62C9E"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796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5B" w:rsidRDefault="007E7D5B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7E7D5B" w:rsidTr="007E7D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4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D5B" w:rsidRDefault="007E7D5B">
            <w:pPr>
              <w:suppressAutoHyphens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5B" w:rsidRDefault="007E7D5B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7E7D5B" w:rsidTr="007E7D5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5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D5B" w:rsidRDefault="007E7D5B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</w:p>
          <w:p w:rsidR="007E7D5B" w:rsidRDefault="007E7D5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  <w:lang w:eastAsia="ru-RU"/>
              </w:rPr>
            </w:pPr>
            <w:r>
              <w:rPr>
                <w:rFonts w:ascii="Courier New" w:hAnsi="Courier New" w:cs="Courier New"/>
                <w:b/>
                <w:shd w:val="clear" w:color="auto" w:fill="FFFFFF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D5B" w:rsidRDefault="007E7D5B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</w:tbl>
    <w:p w:rsidR="007E7D5B" w:rsidRDefault="007E7D5B" w:rsidP="007E7D5B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shd w:val="clear" w:color="auto" w:fill="FFFFFF"/>
          <w:lang w:eastAsia="ru-RU"/>
        </w:rPr>
      </w:pPr>
    </w:p>
    <w:p w:rsidR="007E7D5B" w:rsidRDefault="007E7D5B" w:rsidP="007E7D5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Таблица 2</w:t>
      </w:r>
    </w:p>
    <w:p w:rsidR="007E7D5B" w:rsidRDefault="007E7D5B" w:rsidP="007E7D5B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  <w:lang w:eastAsia="ru-RU"/>
        </w:rPr>
      </w:pPr>
    </w:p>
    <w:p w:rsidR="007E7D5B" w:rsidRDefault="007E7D5B" w:rsidP="007E7D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Анализ объема финансирования муниципальной программы </w:t>
      </w:r>
      <w:r>
        <w:rPr>
          <w:rFonts w:ascii="Arial" w:eastAsia="Times New Roman" w:hAnsi="Arial" w:cs="Arial"/>
          <w:b/>
          <w:sz w:val="24"/>
          <w:szCs w:val="24"/>
        </w:rPr>
        <w:t>за счет бюджета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 xml:space="preserve">сельского поселения </w:t>
      </w:r>
    </w:p>
    <w:p w:rsidR="007E7D5B" w:rsidRDefault="007E7D5B" w:rsidP="007E7D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Усольского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Иркутской области за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2022 </w:t>
      </w:r>
      <w:r>
        <w:rPr>
          <w:rFonts w:ascii="Arial" w:eastAsia="Times New Roman" w:hAnsi="Arial" w:cs="Arial"/>
          <w:b/>
          <w:sz w:val="24"/>
          <w:szCs w:val="24"/>
        </w:rPr>
        <w:t>год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560"/>
        <w:gridCol w:w="1559"/>
        <w:gridCol w:w="1562"/>
        <w:gridCol w:w="1844"/>
        <w:gridCol w:w="1702"/>
        <w:gridCol w:w="2411"/>
      </w:tblGrid>
      <w:tr w:rsidR="007E7D5B" w:rsidTr="007E7D5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5B" w:rsidRDefault="007E7D5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7E7D5B" w:rsidRDefault="007E7D5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7E7D5B" w:rsidTr="007E7D5B">
        <w:trPr>
          <w:trHeight w:val="3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</w:t>
            </w:r>
            <w:r>
              <w:rPr>
                <w:rFonts w:ascii="Courier New" w:eastAsia="Times New Roman" w:hAnsi="Courier New" w:cs="Courier New"/>
              </w:rPr>
              <w:lastRenderedPageBreak/>
              <w:t>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7E7D5B" w:rsidTr="007E7D5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Default="007E7D5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7E7D5B" w:rsidTr="007E7D5B">
        <w:tc>
          <w:tcPr>
            <w:tcW w:w="1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5B" w:rsidRDefault="007E7D5B" w:rsidP="00D079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</w:t>
            </w:r>
            <w:r w:rsidR="00D079B2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7E7D5B" w:rsidTr="007E7D5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5B" w:rsidRPr="007E7D5B" w:rsidRDefault="007E7D5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5B" w:rsidRDefault="007E7D5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</w:t>
            </w:r>
            <w:r w:rsidR="00D079B2">
              <w:rPr>
                <w:rFonts w:ascii="Courier New" w:eastAsia="Times New Roman" w:hAnsi="Courier New" w:cs="Courier New"/>
                <w:bCs/>
              </w:rPr>
              <w:t xml:space="preserve"> </w:t>
            </w:r>
            <w:r>
              <w:rPr>
                <w:rFonts w:ascii="Courier New" w:eastAsia="Times New Roman" w:hAnsi="Courier New" w:cs="Courier New"/>
                <w:bCs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5B" w:rsidRDefault="00FA04E8" w:rsidP="00D079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</w:t>
            </w:r>
            <w:r w:rsidR="00D079B2">
              <w:rPr>
                <w:rFonts w:ascii="Courier New" w:eastAsia="Times New Roman" w:hAnsi="Courier New" w:cs="Courier New"/>
                <w:bCs/>
              </w:rPr>
              <w:t xml:space="preserve"> </w:t>
            </w:r>
            <w:r>
              <w:rPr>
                <w:rFonts w:ascii="Courier New" w:eastAsia="Times New Roman" w:hAnsi="Courier New" w:cs="Courier New"/>
                <w:bCs/>
              </w:rPr>
              <w:t>0</w:t>
            </w:r>
            <w:r w:rsidR="007E7D5B">
              <w:rPr>
                <w:rFonts w:ascii="Courier New" w:eastAsia="Times New Roman" w:hAnsi="Courier New" w:cs="Courier New"/>
                <w:bCs/>
              </w:rPr>
              <w:t>00,0</w:t>
            </w:r>
            <w:r w:rsidR="00D079B2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5B" w:rsidRDefault="007E7D5B">
            <w:pPr>
              <w:tabs>
                <w:tab w:val="left" w:pos="570"/>
                <w:tab w:val="center" w:pos="814"/>
              </w:tabs>
              <w:jc w:val="center"/>
            </w:pPr>
            <w: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5B" w:rsidRDefault="00D079B2" w:rsidP="00D079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20 000,04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5B" w:rsidRDefault="00D079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</w:t>
            </w:r>
            <w:r w:rsidR="007E7D5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E7D5B" w:rsidTr="007E7D5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Pr="007E7D5B" w:rsidRDefault="007E7D5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Default="007E7D5B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 xml:space="preserve">Благоустройство территории общего пользования прилегающей к территории МБОУ </w:t>
            </w:r>
            <w:proofErr w:type="spellStart"/>
            <w:r>
              <w:rPr>
                <w:rFonts w:ascii="Courier New" w:hAnsi="Courier New" w:cs="Courier New"/>
              </w:rPr>
              <w:t>Раздольинская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</w:t>
            </w:r>
            <w:proofErr w:type="spellStart"/>
            <w:r>
              <w:rPr>
                <w:rFonts w:ascii="Courier New" w:hAnsi="Courier New" w:cs="Courier New"/>
              </w:rPr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</w:rPr>
              <w:t>, 19А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Pr="00D079B2" w:rsidRDefault="00D079B2" w:rsidP="00D079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D079B2">
              <w:rPr>
                <w:rFonts w:ascii="Courier New" w:eastAsia="Times New Roman" w:hAnsi="Courier New" w:cs="Courier New"/>
                <w:bCs/>
              </w:rPr>
              <w:t>974 250,00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Default="00D079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Default="00D079B2">
            <w:pPr>
              <w:tabs>
                <w:tab w:val="left" w:pos="570"/>
                <w:tab w:val="center" w:pos="814"/>
              </w:tabs>
              <w:jc w:val="center"/>
            </w:pPr>
            <w: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Default="00D079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Default="00D079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E7D5B" w:rsidTr="007E7D5B">
        <w:trPr>
          <w:trHeight w:val="3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Default="007E7D5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5B" w:rsidRPr="00D079B2" w:rsidRDefault="00D079B2" w:rsidP="00D079B2">
            <w:r w:rsidRPr="00D079B2">
              <w:rPr>
                <w:rFonts w:ascii="Courier New" w:eastAsia="Times New Roman" w:hAnsi="Courier New" w:cs="Courier New"/>
                <w:bCs/>
              </w:rPr>
              <w:t>975 250,00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5B" w:rsidRDefault="00D079B2" w:rsidP="00D079B2">
            <w:pPr>
              <w:jc w:val="center"/>
            </w:pPr>
            <w:r>
              <w:rPr>
                <w:rFonts w:ascii="Courier New" w:eastAsia="Times New Roman" w:hAnsi="Courier New" w:cs="Courier New"/>
                <w:bCs/>
              </w:rPr>
              <w:t>20 000,04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Default="007E7D5B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5B" w:rsidRDefault="00D079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20 000,04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</w:tbl>
    <w:p w:rsidR="007E7D5B" w:rsidRDefault="007E7D5B" w:rsidP="007E7D5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7E7D5B" w:rsidRPr="007E7D5B" w:rsidRDefault="007E7D5B" w:rsidP="007E7D5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98"/>
        <w:gridCol w:w="1148"/>
        <w:gridCol w:w="128"/>
        <w:gridCol w:w="1219"/>
        <w:gridCol w:w="1329"/>
        <w:gridCol w:w="1400"/>
        <w:gridCol w:w="1412"/>
        <w:gridCol w:w="1413"/>
      </w:tblGrid>
      <w:tr w:rsidR="007E7D5B" w:rsidTr="007E7D5B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7E7D5B" w:rsidRDefault="007E7D5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7E7D5B" w:rsidTr="00FA04E8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7E7D5B" w:rsidTr="00FA04E8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Default="007E7D5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7E7D5B" w:rsidTr="007E7D5B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7E7D5B" w:rsidTr="007E7D5B">
        <w:trPr>
          <w:trHeight w:val="80"/>
        </w:trPr>
        <w:tc>
          <w:tcPr>
            <w:tcW w:w="14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 w:rsidP="00D067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«Формирование современной городской среды» на 2018-202</w:t>
            </w:r>
            <w:r w:rsidR="00D0678F">
              <w:rPr>
                <w:rFonts w:ascii="Courier New" w:eastAsia="Times New Roman" w:hAnsi="Courier New" w:cs="Courier New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lang w:eastAsia="ru-RU"/>
              </w:rPr>
              <w:t>годы</w:t>
            </w:r>
          </w:p>
        </w:tc>
      </w:tr>
      <w:tr w:rsidR="007E7D5B" w:rsidTr="007E7D5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Pr="00FA04E8" w:rsidRDefault="00FA04E8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7E7D5B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Проведение негосударственной экспертизы сметной документации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D079B2" w:rsidP="00D079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20</w:t>
            </w:r>
            <w:r w:rsidR="007E7D5B">
              <w:rPr>
                <w:rFonts w:ascii="Courier New" w:eastAsia="Times New Roman" w:hAnsi="Courier New" w:cs="Courier New"/>
                <w:bCs/>
              </w:rPr>
              <w:t>,</w:t>
            </w:r>
            <w:r>
              <w:rPr>
                <w:rFonts w:ascii="Courier New" w:eastAsia="Times New Roman" w:hAnsi="Courier New" w:cs="Courier New"/>
                <w:bCs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Default="00D079B2" w:rsidP="00D079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20,04</w:t>
            </w:r>
          </w:p>
        </w:tc>
      </w:tr>
      <w:tr w:rsidR="007E7D5B" w:rsidTr="007E7D5B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Pr="00FA04E8" w:rsidRDefault="00FA04E8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 xml:space="preserve">Благоустройство территории общего пользования прилегающей к территории МБОУ </w:t>
            </w:r>
            <w:proofErr w:type="spellStart"/>
            <w:r>
              <w:rPr>
                <w:rFonts w:ascii="Courier New" w:hAnsi="Courier New" w:cs="Courier New"/>
              </w:rPr>
              <w:t>Раздольинская</w:t>
            </w:r>
            <w:proofErr w:type="spellEnd"/>
            <w:r>
              <w:rPr>
                <w:rFonts w:ascii="Courier New" w:hAnsi="Courier New" w:cs="Courier New"/>
              </w:rPr>
              <w:t xml:space="preserve"> СОШ </w:t>
            </w:r>
            <w:proofErr w:type="spellStart"/>
            <w:r>
              <w:rPr>
                <w:rFonts w:ascii="Courier New" w:hAnsi="Courier New" w:cs="Courier New"/>
              </w:rPr>
              <w:lastRenderedPageBreak/>
              <w:t>п.Раздолье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ул.Пролетарская</w:t>
            </w:r>
            <w:proofErr w:type="spellEnd"/>
            <w:r>
              <w:rPr>
                <w:rFonts w:ascii="Courier New" w:hAnsi="Courier New" w:cs="Courier New"/>
              </w:rPr>
              <w:t>, 19А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7E7D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D079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D5B" w:rsidRDefault="00D079B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7E7D5B" w:rsidRDefault="007E7D5B" w:rsidP="007E7D5B">
      <w:pPr>
        <w:spacing w:after="0" w:line="240" w:lineRule="auto"/>
        <w:jc w:val="right"/>
        <w:rPr>
          <w:rFonts w:ascii="Courier New" w:hAnsi="Courier New" w:cs="Courier New"/>
        </w:rPr>
      </w:pPr>
    </w:p>
    <w:p w:rsidR="007E7D5B" w:rsidRDefault="007E7D5B" w:rsidP="007E7D5B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Таблица 3</w:t>
      </w:r>
    </w:p>
    <w:p w:rsidR="007E7D5B" w:rsidRDefault="007E7D5B" w:rsidP="007E7D5B">
      <w:pPr>
        <w:spacing w:after="0" w:line="240" w:lineRule="auto"/>
        <w:jc w:val="right"/>
        <w:rPr>
          <w:rFonts w:ascii="Courier New" w:hAnsi="Courier New" w:cs="Courier New"/>
        </w:rPr>
      </w:pPr>
    </w:p>
    <w:p w:rsidR="007E7D5B" w:rsidRDefault="007E7D5B" w:rsidP="007E7D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7E7D5B" w:rsidRDefault="007E7D5B" w:rsidP="007E7D5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Формирование современной городской среды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Иркутской области</w:t>
      </w:r>
      <w:r>
        <w:rPr>
          <w:rFonts w:ascii="Arial" w:hAnsi="Arial" w:cs="Arial"/>
          <w:b/>
          <w:spacing w:val="10"/>
          <w:sz w:val="24"/>
          <w:szCs w:val="24"/>
          <w:shd w:val="clear" w:color="auto" w:fill="FFFFFF"/>
          <w:lang w:eastAsia="ru-RU"/>
        </w:rPr>
        <w:t>»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/>
          <w:sz w:val="24"/>
          <w:szCs w:val="24"/>
        </w:rPr>
        <w:t xml:space="preserve">за 2022 года </w:t>
      </w:r>
      <w:r>
        <w:rPr>
          <w:rFonts w:ascii="Arial" w:eastAsia="Times New Roman" w:hAnsi="Arial" w:cs="Arial"/>
          <w:sz w:val="24"/>
          <w:szCs w:val="24"/>
        </w:rPr>
        <w:t>(отчетный период)</w:t>
      </w: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14"/>
        <w:gridCol w:w="3796"/>
        <w:gridCol w:w="1701"/>
        <w:gridCol w:w="8079"/>
      </w:tblGrid>
      <w:tr w:rsidR="009F5D6B" w:rsidRPr="009F5D6B" w:rsidTr="007E7D5B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D5B" w:rsidRPr="009F5D6B" w:rsidRDefault="007E7D5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5D6B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D5B" w:rsidRPr="009F5D6B" w:rsidRDefault="007E7D5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5D6B">
              <w:rPr>
                <w:rFonts w:ascii="Courier New" w:hAnsi="Courier New" w:cs="Courier New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Pr="009F5D6B" w:rsidRDefault="007E7D5B" w:rsidP="00D0678F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F5D6B">
              <w:rPr>
                <w:rFonts w:ascii="Courier New" w:hAnsi="Courier New" w:cs="Courier New"/>
                <w:color w:val="000000"/>
                <w:sz w:val="20"/>
                <w:szCs w:val="20"/>
              </w:rPr>
              <w:t>Расчет затрат за 202</w:t>
            </w:r>
            <w:r w:rsidR="00D0678F" w:rsidRPr="009F5D6B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Pr="009F5D6B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Pr="009F5D6B" w:rsidRDefault="007E7D5B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F5D6B">
              <w:rPr>
                <w:rFonts w:ascii="Courier New" w:hAnsi="Courier New" w:cs="Courier New"/>
                <w:color w:val="000000"/>
                <w:sz w:val="20"/>
                <w:szCs w:val="20"/>
              </w:rPr>
              <w:t>Нормативная ссылка (пояснения)</w:t>
            </w:r>
          </w:p>
        </w:tc>
      </w:tr>
      <w:tr w:rsidR="009F5D6B" w:rsidRPr="009F5D6B" w:rsidTr="007E7D5B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D5B" w:rsidRPr="009F5D6B" w:rsidRDefault="007E7D5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5D6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Pr="009F5D6B" w:rsidRDefault="007E7D5B">
            <w:pPr>
              <w:spacing w:after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5D6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Pr="009F5D6B" w:rsidRDefault="007E7D5B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F5D6B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5B" w:rsidRPr="009F5D6B" w:rsidRDefault="007E7D5B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F5D6B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</w:tr>
      <w:tr w:rsidR="009F5D6B" w:rsidRPr="009F5D6B" w:rsidTr="00D0678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D5B" w:rsidRPr="009F5D6B" w:rsidRDefault="007E7D5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5D6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7D5B" w:rsidRPr="009F5D6B" w:rsidRDefault="00D0678F" w:rsidP="00D0678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F5D6B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Проведение негосударственной экспертизы сметной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D5B" w:rsidRPr="009F5D6B" w:rsidRDefault="00D0678F" w:rsidP="00D0678F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9F5D6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20 000</w:t>
            </w:r>
            <w:r w:rsidR="007E7D5B" w:rsidRPr="009F5D6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,0</w:t>
            </w:r>
            <w:r w:rsidRPr="009F5D6B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5B" w:rsidRPr="009F5D6B" w:rsidRDefault="009F5D6B" w:rsidP="009F5D6B">
            <w:pPr>
              <w:widowControl w:val="0"/>
              <w:suppressAutoHyphens/>
              <w:spacing w:after="0" w:line="240" w:lineRule="auto"/>
              <w:ind w:right="3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Договор №160с-2022 от 19.07.2022г. с ООО «Научно-исследовательский институт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ПромЭксперт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9F5D6B" w:rsidRPr="009F5D6B" w:rsidTr="00D0678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678F" w:rsidRPr="009F5D6B" w:rsidRDefault="00D0678F" w:rsidP="00D0678F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5D6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678F" w:rsidRPr="009F5D6B" w:rsidRDefault="00D0678F" w:rsidP="00D0678F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9F5D6B">
              <w:rPr>
                <w:rFonts w:ascii="Courier New" w:hAnsi="Courier New" w:cs="Courier New"/>
                <w:sz w:val="20"/>
                <w:szCs w:val="20"/>
              </w:rPr>
              <w:t xml:space="preserve">Благоустройство территории общего пользования прилегающей к территории МБОУ </w:t>
            </w:r>
            <w:proofErr w:type="spellStart"/>
            <w:r w:rsidRPr="009F5D6B">
              <w:rPr>
                <w:rFonts w:ascii="Courier New" w:hAnsi="Courier New" w:cs="Courier New"/>
                <w:sz w:val="20"/>
                <w:szCs w:val="20"/>
              </w:rPr>
              <w:t>Раздольинская</w:t>
            </w:r>
            <w:proofErr w:type="spellEnd"/>
            <w:r w:rsidRPr="009F5D6B">
              <w:rPr>
                <w:rFonts w:ascii="Courier New" w:hAnsi="Courier New" w:cs="Courier New"/>
                <w:sz w:val="20"/>
                <w:szCs w:val="20"/>
              </w:rPr>
              <w:t xml:space="preserve"> СОШ </w:t>
            </w:r>
            <w:proofErr w:type="spellStart"/>
            <w:r w:rsidRPr="009F5D6B">
              <w:rPr>
                <w:rFonts w:ascii="Courier New" w:hAnsi="Courier New" w:cs="Courier New"/>
                <w:sz w:val="20"/>
                <w:szCs w:val="20"/>
              </w:rPr>
              <w:t>п.Раздолье</w:t>
            </w:r>
            <w:proofErr w:type="spellEnd"/>
            <w:r w:rsidRPr="009F5D6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9F5D6B">
              <w:rPr>
                <w:rFonts w:ascii="Courier New" w:hAnsi="Courier New" w:cs="Courier New"/>
                <w:sz w:val="20"/>
                <w:szCs w:val="20"/>
              </w:rPr>
              <w:t>ул.Пролетарская</w:t>
            </w:r>
            <w:proofErr w:type="spellEnd"/>
            <w:r w:rsidRPr="009F5D6B">
              <w:rPr>
                <w:rFonts w:ascii="Courier New" w:hAnsi="Courier New" w:cs="Courier New"/>
                <w:sz w:val="20"/>
                <w:szCs w:val="20"/>
              </w:rPr>
              <w:t>, 19А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678F" w:rsidRPr="009F5D6B" w:rsidRDefault="00D0678F" w:rsidP="00D067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0"/>
                <w:szCs w:val="20"/>
              </w:rPr>
            </w:pPr>
            <w:r w:rsidRPr="009F5D6B">
              <w:rPr>
                <w:rFonts w:ascii="Courier New" w:eastAsia="Times New Roman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8F" w:rsidRPr="009F5D6B" w:rsidRDefault="00D0678F" w:rsidP="009F5D6B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E7D5B" w:rsidRDefault="007E7D5B" w:rsidP="007E7D5B">
      <w:pPr>
        <w:spacing w:after="0" w:line="240" w:lineRule="auto"/>
        <w:rPr>
          <w:rFonts w:ascii="Courier New" w:hAnsi="Courier New" w:cs="Courier New"/>
        </w:rPr>
        <w:sectPr w:rsidR="007E7D5B">
          <w:pgSz w:w="16838" w:h="11906" w:orient="landscape"/>
          <w:pgMar w:top="1276" w:right="850" w:bottom="426" w:left="1701" w:header="709" w:footer="709" w:gutter="0"/>
          <w:cols w:space="720"/>
        </w:sectPr>
      </w:pPr>
    </w:p>
    <w:p w:rsidR="00A32144" w:rsidRDefault="00A32144"/>
    <w:sectPr w:rsidR="00A3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5B"/>
    <w:rsid w:val="00097F39"/>
    <w:rsid w:val="00176F37"/>
    <w:rsid w:val="00403B8D"/>
    <w:rsid w:val="005137B8"/>
    <w:rsid w:val="00712E6E"/>
    <w:rsid w:val="007E7D5B"/>
    <w:rsid w:val="0096176C"/>
    <w:rsid w:val="009F5D6B"/>
    <w:rsid w:val="00A32144"/>
    <w:rsid w:val="00D0678F"/>
    <w:rsid w:val="00D079B2"/>
    <w:rsid w:val="00D62C9E"/>
    <w:rsid w:val="00F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07C29-C224-48C4-BE98-0641FB71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D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2023-01-20T02:45:00Z</dcterms:created>
  <dcterms:modified xsi:type="dcterms:W3CDTF">2023-01-20T02:45:00Z</dcterms:modified>
</cp:coreProperties>
</file>