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1" w:rsidRPr="00DF6929" w:rsidRDefault="006160CD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15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.2018г. №211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623DD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F6851" w:rsidRPr="00DF6929" w:rsidRDefault="002623DD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 ПРОВЕДЕНИИ ПУБЛИЧНЫХ СЛУШАНИЙ ПО ОБСУЖДЕНИЮ ПРОЕКТА БЮДЖЕТА СЕЛЬСКОГО ПОСЕЛЕНИЯ РАЗДОЛЬИНСКОГО МУ</w:t>
      </w:r>
      <w:r w:rsidR="006160C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ОБРАЗОВАНИЯ НА 2019 ГОД И ПЛАНОВЫЙ ПЕРИОД 2020</w:t>
      </w:r>
      <w:proofErr w:type="gramStart"/>
      <w:r w:rsidR="006160C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И</w:t>
      </w:r>
      <w:proofErr w:type="gramEnd"/>
      <w:r w:rsidR="006160C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2021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ГОДЫ</w:t>
      </w:r>
    </w:p>
    <w:bookmarkEnd w:id="0"/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униципального образования от 31.03.2016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 xml:space="preserve"> 143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2623DD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на территории сельского поселения Раздольинско</w:t>
      </w:r>
      <w:r w:rsidR="006160CD">
        <w:rPr>
          <w:rFonts w:ascii="Arial" w:hAnsi="Arial" w:cs="Arial"/>
          <w:color w:val="434343"/>
          <w:sz w:val="24"/>
          <w:szCs w:val="24"/>
        </w:rPr>
        <w:t>го муниципального образования 17 декабря 2018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минут  публичные слушания по обсуждению проекта бюджета сельского поселения Раздольинского му</w:t>
      </w:r>
      <w:r w:rsidR="006358F9">
        <w:rPr>
          <w:rFonts w:ascii="Arial" w:hAnsi="Arial" w:cs="Arial"/>
          <w:color w:val="434343"/>
          <w:sz w:val="24"/>
          <w:szCs w:val="24"/>
        </w:rPr>
        <w:t>ниципального образова</w:t>
      </w:r>
      <w:r w:rsidR="006160CD">
        <w:rPr>
          <w:rFonts w:ascii="Arial" w:hAnsi="Arial" w:cs="Arial"/>
          <w:color w:val="434343"/>
          <w:sz w:val="24"/>
          <w:szCs w:val="24"/>
        </w:rPr>
        <w:t>ния на 2019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160CD">
        <w:rPr>
          <w:rFonts w:ascii="Arial" w:hAnsi="Arial" w:cs="Arial"/>
          <w:color w:val="434343"/>
          <w:sz w:val="24"/>
          <w:szCs w:val="24"/>
        </w:rPr>
        <w:t>од и плановый период 2020 и 2021</w:t>
      </w:r>
      <w:r w:rsidR="00DF6851">
        <w:rPr>
          <w:rFonts w:ascii="Arial" w:hAnsi="Arial" w:cs="Arial"/>
          <w:color w:val="434343"/>
          <w:sz w:val="24"/>
          <w:szCs w:val="24"/>
        </w:rPr>
        <w:t xml:space="preserve"> годы.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Default="00CF2C65"/>
    <w:p w:rsidR="006358F9" w:rsidRPr="00C84FE7" w:rsidRDefault="006358F9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6160CD" w:rsidP="00E6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17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6358F9">
        <w:rPr>
          <w:rFonts w:ascii="Arial" w:hAnsi="Arial" w:cs="Arial"/>
          <w:sz w:val="24"/>
          <w:szCs w:val="24"/>
        </w:rPr>
        <w:t>декабря 2017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>года в 11-00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сельского поселения Раздольинского муниципального образования на 201</w:t>
      </w:r>
      <w:r>
        <w:rPr>
          <w:rFonts w:ascii="Arial" w:hAnsi="Arial" w:cs="Arial"/>
          <w:sz w:val="24"/>
          <w:szCs w:val="24"/>
        </w:rPr>
        <w:t>9 год и плановый период 2020</w:t>
      </w:r>
      <w:r w:rsidR="006358F9">
        <w:rPr>
          <w:rFonts w:ascii="Arial" w:hAnsi="Arial" w:cs="Arial"/>
          <w:sz w:val="24"/>
          <w:szCs w:val="24"/>
        </w:rPr>
        <w:t xml:space="preserve"> и 2020</w:t>
      </w:r>
      <w:r w:rsidR="00DF6851">
        <w:rPr>
          <w:rFonts w:ascii="Arial" w:hAnsi="Arial" w:cs="Arial"/>
          <w:sz w:val="24"/>
          <w:szCs w:val="24"/>
        </w:rPr>
        <w:t xml:space="preserve"> годы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sectPr w:rsidR="00E137A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1A7C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155D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DC3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2018-11-20T03:12:00Z</cp:lastPrinted>
  <dcterms:created xsi:type="dcterms:W3CDTF">2018-11-21T04:21:00Z</dcterms:created>
  <dcterms:modified xsi:type="dcterms:W3CDTF">2018-11-21T04:21:00Z</dcterms:modified>
</cp:coreProperties>
</file>