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A5" w:rsidRPr="00A00050" w:rsidRDefault="004609A5" w:rsidP="004609A5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22.02.2018Г. №32</w:t>
      </w:r>
    </w:p>
    <w:p w:rsidR="00B63620" w:rsidRPr="00BD0985" w:rsidRDefault="00B63620" w:rsidP="00B6362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985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B63620" w:rsidRPr="00BD0985" w:rsidRDefault="00B63620" w:rsidP="00B63620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BD0985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B63620" w:rsidRPr="00BD0985" w:rsidRDefault="00B63620" w:rsidP="00B6362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BD098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УСОЛЬСК</w:t>
      </w:r>
      <w:r w:rsidR="004609A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ОЕ </w:t>
      </w:r>
      <w:r w:rsidRPr="00BD098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РАЙОН</w:t>
      </w:r>
      <w:r w:rsidR="003A1F2F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НОЕ МУНИЦИПАЛЬНОЕ </w:t>
      </w:r>
      <w:r w:rsidR="004609A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ОБРАЗОВАНИЕ</w:t>
      </w:r>
    </w:p>
    <w:p w:rsidR="00B63620" w:rsidRPr="00BD0985" w:rsidRDefault="00B63620" w:rsidP="00B6362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BD098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</w:t>
      </w:r>
      <w:r w:rsidR="004609A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</w:t>
      </w:r>
      <w:r w:rsidRPr="00BD098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МУНИЦИПАЛЬНО</w:t>
      </w:r>
      <w:r w:rsidR="004609A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</w:t>
      </w:r>
      <w:r w:rsidRPr="00BD098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ОБРАЗОВАНИ</w:t>
      </w:r>
      <w:r w:rsidR="004609A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</w:t>
      </w:r>
    </w:p>
    <w:p w:rsidR="00B63620" w:rsidRPr="00BD0985" w:rsidRDefault="00B63620" w:rsidP="00B636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98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B63620" w:rsidRPr="00BD0985" w:rsidRDefault="00B63620" w:rsidP="00B636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98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3620" w:rsidRPr="00BD0985" w:rsidRDefault="00B63620" w:rsidP="00B636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3620" w:rsidRPr="00BD0985" w:rsidRDefault="00B63620" w:rsidP="00B63620">
      <w:pPr>
        <w:spacing w:after="0" w:line="240" w:lineRule="auto"/>
        <w:ind w:firstLine="18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r w:rsidRPr="00BD0985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ДОПОЛНЕНИЙ В РЕШЕНИЕ ДУМЫ ОТ 26.10.2017Г. №4 «ОБ</w:t>
      </w:r>
      <w:r w:rsidRPr="00BD09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ПРАВИЛ БЛАГОУСТРОЙСТВА ТЕРРИТОРИИ СЕЛЬСКОГО ПОСЕЛЕНИЯ РАЗДОЛЬИНСКОГО МУНИЦИПАЛЬНОГО ОБРАЗОВАНИЯ</w:t>
      </w:r>
      <w:r w:rsidR="004609A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BD098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bookmarkEnd w:id="0"/>
    <w:p w:rsidR="00B63620" w:rsidRPr="00BD0985" w:rsidRDefault="00B63620" w:rsidP="000C74C5">
      <w:pPr>
        <w:spacing w:after="0" w:line="240" w:lineRule="auto"/>
        <w:ind w:firstLine="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620" w:rsidRPr="00BD0985" w:rsidRDefault="00B63620" w:rsidP="005256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98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Федеральным законом </w:t>
      </w:r>
      <w:r w:rsidR="0052563F">
        <w:rPr>
          <w:rFonts w:ascii="Arial" w:hAnsi="Arial" w:cs="Arial"/>
          <w:sz w:val="24"/>
          <w:szCs w:val="24"/>
        </w:rPr>
        <w:t>от 06.10.2003 №</w:t>
      </w:r>
      <w:r w:rsidRPr="00BD0985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приказа Минстроя </w:t>
      </w:r>
      <w:r w:rsidR="0052563F">
        <w:rPr>
          <w:rFonts w:ascii="Arial" w:hAnsi="Arial" w:cs="Arial"/>
          <w:sz w:val="24"/>
          <w:szCs w:val="24"/>
        </w:rPr>
        <w:t>России от 13 апреля 2017 года №</w:t>
      </w:r>
      <w:r w:rsidRPr="00BD0985">
        <w:rPr>
          <w:rFonts w:ascii="Arial" w:hAnsi="Arial" w:cs="Arial"/>
          <w:sz w:val="24"/>
          <w:szCs w:val="24"/>
        </w:rPr>
        <w:t>711/</w:t>
      </w:r>
      <w:proofErr w:type="spellStart"/>
      <w:proofErr w:type="gramStart"/>
      <w:r w:rsidRPr="00BD098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BD0985">
        <w:rPr>
          <w:rFonts w:ascii="Arial" w:hAnsi="Arial" w:cs="Arial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BD098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ст.6, ст.46 Устава сельского поселения </w:t>
      </w:r>
      <w:proofErr w:type="spellStart"/>
      <w:r w:rsidRPr="00BD098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D09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сельского поселения </w:t>
      </w:r>
      <w:proofErr w:type="spellStart"/>
      <w:r w:rsidRPr="00BD098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D09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63620" w:rsidRPr="00045FC1" w:rsidRDefault="00B63620" w:rsidP="000C74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620" w:rsidRPr="00BD0985" w:rsidRDefault="00B63620" w:rsidP="00B6362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098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63620" w:rsidRPr="00BD0985" w:rsidRDefault="00B63620" w:rsidP="000C74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620" w:rsidRPr="0052563F" w:rsidRDefault="00B63620" w:rsidP="005256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дополнения в решение Думы от 26.10.2017г. №4 «Об утверждении правила благоустройства территории сельского поселения </w:t>
      </w:r>
      <w:proofErr w:type="spellStart"/>
      <w:r w:rsidRPr="0052563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256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A1F2F" w:rsidRPr="0052563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256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2F5E" w:rsidRPr="0052563F" w:rsidRDefault="00B63620" w:rsidP="0052563F">
      <w:pPr>
        <w:widowControl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3F">
        <w:rPr>
          <w:rFonts w:ascii="Arial" w:eastAsia="Times New Roman" w:hAnsi="Arial" w:cs="Arial"/>
          <w:sz w:val="24"/>
          <w:szCs w:val="24"/>
          <w:lang w:eastAsia="ru-RU"/>
        </w:rPr>
        <w:t xml:space="preserve">2. ст.3 Основные понятия и термины дополнить словами: </w:t>
      </w:r>
    </w:p>
    <w:p w:rsidR="000F4AA6" w:rsidRPr="0052563F" w:rsidRDefault="000F4AA6" w:rsidP="0052563F">
      <w:pPr>
        <w:widowControl w:val="0"/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территория общего пользования (общественные места)</w:t>
      </w:r>
      <w:r w:rsidR="000C74C5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территория, которой беспрепятственно пользуется неограниченный круг лиц (в том числе улицы, проезды, площади, парки, скверы, стадионы, оста</w:t>
      </w:r>
      <w:r w:rsidR="00D02F5E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новки общественного транспорта);</w:t>
      </w:r>
      <w:proofErr w:type="gramEnd"/>
    </w:p>
    <w:p w:rsidR="00D02F5E" w:rsidRPr="0052563F" w:rsidRDefault="00D02F5E" w:rsidP="0052563F">
      <w:pPr>
        <w:widowControl w:val="0"/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земельные участки общего пользования </w:t>
      </w:r>
      <w:r w:rsidR="004C1FA6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4C1FA6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находящиеся в государственной или муниципальной собственности, не закрытые для общего доступа земельные участки, на которых граждане имеют право свободно, без каких-либо разрешений находиться и использовать имеющиеся на этих участках природные объекты в пределах, допустимых законом и иными правовыми актами, а также собственником соответствующего земельного участка. </w:t>
      </w:r>
    </w:p>
    <w:p w:rsidR="006F1AF0" w:rsidRPr="0052563F" w:rsidRDefault="006F1AF0" w:rsidP="00525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предпринимателя.</w:t>
      </w:r>
    </w:p>
    <w:p w:rsidR="00D87018" w:rsidRPr="0052563F" w:rsidRDefault="00B63620" w:rsidP="0052563F">
      <w:pPr>
        <w:widowControl w:val="0"/>
        <w:spacing w:after="0" w:line="240" w:lineRule="auto"/>
        <w:ind w:right="-7" w:firstLine="709"/>
        <w:jc w:val="both"/>
        <w:rPr>
          <w:rFonts w:ascii="Arial" w:hAnsi="Arial" w:cs="Arial"/>
          <w:i/>
          <w:sz w:val="24"/>
          <w:szCs w:val="24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 ст. 10 </w:t>
      </w:r>
      <w:r w:rsidRPr="0052563F">
        <w:rPr>
          <w:rFonts w:ascii="Arial" w:hAnsi="Arial" w:cs="Arial"/>
          <w:sz w:val="24"/>
          <w:szCs w:val="24"/>
        </w:rPr>
        <w:t>Запрещенные виды деятельности изложить в новой редакции:</w:t>
      </w:r>
    </w:p>
    <w:p w:rsidR="003A1F2F" w:rsidRPr="0052563F" w:rsidRDefault="003A1F2F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lastRenderedPageBreak/>
        <w:t>1.</w:t>
      </w:r>
      <w:r w:rsidR="000C74C5" w:rsidRPr="0052563F">
        <w:rPr>
          <w:rFonts w:ascii="Arial" w:hAnsi="Arial" w:cs="Arial"/>
          <w:sz w:val="24"/>
          <w:szCs w:val="24"/>
        </w:rPr>
        <w:t xml:space="preserve"> </w:t>
      </w:r>
      <w:r w:rsidR="00D87018" w:rsidRPr="0052563F">
        <w:rPr>
          <w:rFonts w:ascii="Arial" w:hAnsi="Arial" w:cs="Arial"/>
          <w:sz w:val="24"/>
          <w:szCs w:val="24"/>
        </w:rPr>
        <w:t xml:space="preserve">На территории </w:t>
      </w:r>
      <w:r w:rsidR="00B93085" w:rsidRPr="0052563F">
        <w:rPr>
          <w:rFonts w:ascii="Arial" w:hAnsi="Arial" w:cs="Arial"/>
          <w:sz w:val="24"/>
          <w:szCs w:val="24"/>
        </w:rPr>
        <w:t>общего пользования</w:t>
      </w:r>
      <w:r w:rsidR="00D87018" w:rsidRPr="005256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018" w:rsidRPr="0052563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87018" w:rsidRPr="0052563F">
        <w:rPr>
          <w:rFonts w:ascii="Arial" w:hAnsi="Arial" w:cs="Arial"/>
          <w:sz w:val="24"/>
          <w:szCs w:val="24"/>
        </w:rPr>
        <w:t xml:space="preserve"> муниципального образования запрещено:</w:t>
      </w:r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1. загромождение проезжей части дорог при производстве земляных и строительных работ;</w:t>
      </w:r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2. мойка транспортных средств, их ремонт вне специально оборудованных для этого мест;</w:t>
      </w:r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3.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4. засорение, засыпание водоемов или устройство на них запруд;</w:t>
      </w:r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0C74C5" w:rsidRPr="0052563F">
        <w:rPr>
          <w:rFonts w:ascii="Arial" w:hAnsi="Arial" w:cs="Arial"/>
          <w:sz w:val="24"/>
          <w:szCs w:val="24"/>
        </w:rPr>
        <w:t xml:space="preserve">5. </w:t>
      </w:r>
      <w:r w:rsidR="00D87018" w:rsidRPr="0052563F">
        <w:rPr>
          <w:rFonts w:ascii="Arial" w:hAnsi="Arial" w:cs="Arial"/>
          <w:sz w:val="24"/>
          <w:szCs w:val="24"/>
        </w:rPr>
        <w:t>засорение зон санитарной охраны водозаборных и водопроводных сооружений;</w:t>
      </w:r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 xml:space="preserve">6. установка </w:t>
      </w:r>
      <w:proofErr w:type="spellStart"/>
      <w:r w:rsidR="00D87018" w:rsidRPr="0052563F">
        <w:rPr>
          <w:rFonts w:ascii="Arial" w:hAnsi="Arial" w:cs="Arial"/>
          <w:sz w:val="24"/>
          <w:szCs w:val="24"/>
        </w:rPr>
        <w:t>штендеров</w:t>
      </w:r>
      <w:proofErr w:type="spellEnd"/>
      <w:r w:rsidR="00D87018" w:rsidRPr="0052563F">
        <w:rPr>
          <w:rFonts w:ascii="Arial" w:hAnsi="Arial" w:cs="Arial"/>
          <w:sz w:val="24"/>
          <w:szCs w:val="24"/>
        </w:rPr>
        <w:t xml:space="preserve">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 w:rsidR="00D87018" w:rsidRPr="0052563F">
        <w:rPr>
          <w:rFonts w:ascii="Arial" w:hAnsi="Arial" w:cs="Arial"/>
          <w:sz w:val="24"/>
          <w:szCs w:val="24"/>
        </w:rPr>
        <w:t>штендеров</w:t>
      </w:r>
      <w:proofErr w:type="spellEnd"/>
      <w:r w:rsidR="00D87018" w:rsidRPr="0052563F">
        <w:rPr>
          <w:rFonts w:ascii="Arial" w:hAnsi="Arial" w:cs="Arial"/>
          <w:sz w:val="24"/>
          <w:szCs w:val="24"/>
        </w:rPr>
        <w:t xml:space="preserve"> у входа в здание, строение, сооружение, а также установка </w:t>
      </w:r>
      <w:proofErr w:type="spellStart"/>
      <w:r w:rsidR="00D87018" w:rsidRPr="0052563F">
        <w:rPr>
          <w:rFonts w:ascii="Arial" w:hAnsi="Arial" w:cs="Arial"/>
          <w:sz w:val="24"/>
          <w:szCs w:val="24"/>
        </w:rPr>
        <w:t>штендеров</w:t>
      </w:r>
      <w:proofErr w:type="spellEnd"/>
      <w:r w:rsidR="00D87018" w:rsidRPr="0052563F">
        <w:rPr>
          <w:rFonts w:ascii="Arial" w:hAnsi="Arial" w:cs="Arial"/>
          <w:sz w:val="24"/>
          <w:szCs w:val="24"/>
        </w:rPr>
        <w:t xml:space="preserve"> в качестве дополнительного средства рекламы при наличии хорошо просматривае</w:t>
      </w:r>
      <w:r w:rsidR="00A44406" w:rsidRPr="0052563F">
        <w:rPr>
          <w:rFonts w:ascii="Arial" w:hAnsi="Arial" w:cs="Arial"/>
          <w:sz w:val="24"/>
          <w:szCs w:val="24"/>
        </w:rPr>
        <w:t>мых с тротуара вывесок и витрин;</w:t>
      </w:r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B63620" w:rsidRPr="0052563F">
        <w:rPr>
          <w:rFonts w:ascii="Arial" w:hAnsi="Arial" w:cs="Arial"/>
          <w:sz w:val="24"/>
          <w:szCs w:val="24"/>
        </w:rPr>
        <w:t>7</w:t>
      </w:r>
      <w:r w:rsidR="00D87018" w:rsidRPr="0052563F">
        <w:rPr>
          <w:rFonts w:ascii="Arial" w:hAnsi="Arial" w:cs="Arial"/>
          <w:sz w:val="24"/>
          <w:szCs w:val="24"/>
        </w:rPr>
        <w:t>.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 xml:space="preserve">8. складирование </w:t>
      </w:r>
      <w:r w:rsidR="00A44406" w:rsidRPr="0052563F">
        <w:rPr>
          <w:rFonts w:ascii="Arial" w:hAnsi="Arial" w:cs="Arial"/>
          <w:sz w:val="24"/>
          <w:szCs w:val="24"/>
        </w:rPr>
        <w:t>на территории</w:t>
      </w:r>
      <w:r w:rsidR="00D87018" w:rsidRPr="0052563F">
        <w:rPr>
          <w:rFonts w:ascii="Arial" w:hAnsi="Arial" w:cs="Arial"/>
          <w:sz w:val="24"/>
          <w:szCs w:val="24"/>
        </w:rPr>
        <w:t xml:space="preserve">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жилищной застройки строительных отходов</w:t>
      </w:r>
      <w:r w:rsidR="00A44406" w:rsidRPr="0052563F">
        <w:rPr>
          <w:rFonts w:ascii="Arial" w:hAnsi="Arial" w:cs="Arial"/>
          <w:sz w:val="24"/>
          <w:szCs w:val="24"/>
        </w:rPr>
        <w:t>, строительных материалов</w:t>
      </w:r>
      <w:r w:rsidR="00D87018" w:rsidRPr="0052563F">
        <w:rPr>
          <w:rFonts w:ascii="Arial" w:hAnsi="Arial" w:cs="Arial"/>
          <w:sz w:val="24"/>
          <w:szCs w:val="24"/>
        </w:rPr>
        <w:t>, дров, металлолома, разукомплектованного транспорта, песка, грунта, мусора</w:t>
      </w:r>
      <w:r w:rsidR="00A44406" w:rsidRPr="0052563F">
        <w:rPr>
          <w:rFonts w:ascii="Arial" w:hAnsi="Arial" w:cs="Arial"/>
          <w:sz w:val="24"/>
          <w:szCs w:val="24"/>
        </w:rPr>
        <w:t xml:space="preserve"> и иного имущества</w:t>
      </w:r>
      <w:r w:rsidR="00D87018" w:rsidRPr="0052563F">
        <w:rPr>
          <w:rFonts w:ascii="Arial" w:hAnsi="Arial" w:cs="Arial"/>
          <w:sz w:val="24"/>
          <w:szCs w:val="24"/>
        </w:rPr>
        <w:t>;</w:t>
      </w:r>
      <w:proofErr w:type="gramEnd"/>
    </w:p>
    <w:p w:rsidR="00D87018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9. размещение ритуальных принадлежностей и надгробных сооружений вне мест, специально предназначенных для этих целей;</w:t>
      </w:r>
    </w:p>
    <w:p w:rsidR="00D87018" w:rsidRPr="0052563F" w:rsidRDefault="00B63620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10. производство земляных работ без ордера, выдаваемого администрацией сельского поселения в порядке, установленн</w:t>
      </w:r>
      <w:r w:rsidR="00A44406" w:rsidRPr="0052563F">
        <w:rPr>
          <w:rFonts w:ascii="Arial" w:hAnsi="Arial" w:cs="Arial"/>
          <w:sz w:val="24"/>
          <w:szCs w:val="24"/>
        </w:rPr>
        <w:t>ом муниципальным правовым актом;</w:t>
      </w:r>
    </w:p>
    <w:p w:rsidR="00D87018" w:rsidRPr="0052563F" w:rsidRDefault="00B63620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11. размещение плакатов, афиш, объявлений, рекламных материалов, иной печатной продукции на зданиях, строениях,  сооружениях, некапитальных объектах, опорах освещения, деревьях, на ограждениях (заборах) и других местах, необорудованных  для этого, а также нанесение рисунков и надписей, в том числе на тротуарах и дорогах общего пользования вне специально отведенных для этого мест, определенных  нормативным актом Администрации поселения;</w:t>
      </w:r>
      <w:proofErr w:type="gramEnd"/>
    </w:p>
    <w:p w:rsidR="00D87018" w:rsidRPr="0052563F" w:rsidRDefault="00B63620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12.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N 170 и</w:t>
      </w:r>
      <w:proofErr w:type="gramEnd"/>
      <w:r w:rsidR="00D87018" w:rsidRPr="0052563F">
        <w:rPr>
          <w:rFonts w:ascii="Arial" w:hAnsi="Arial" w:cs="Arial"/>
          <w:sz w:val="24"/>
          <w:szCs w:val="24"/>
        </w:rPr>
        <w:t xml:space="preserve"> с нарушен</w:t>
      </w:r>
      <w:r w:rsidR="00A44406" w:rsidRPr="0052563F">
        <w:rPr>
          <w:rFonts w:ascii="Arial" w:hAnsi="Arial" w:cs="Arial"/>
          <w:sz w:val="24"/>
          <w:szCs w:val="24"/>
        </w:rPr>
        <w:t>ием требований настоящих Правил;</w:t>
      </w:r>
    </w:p>
    <w:p w:rsidR="00D87018" w:rsidRPr="0052563F" w:rsidRDefault="00B63620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13. нарушение требований по содержанию устройств наружного освещения, размещенных на зданиях, строениях, сооружениях;</w:t>
      </w:r>
    </w:p>
    <w:p w:rsidR="00D87018" w:rsidRPr="0052563F" w:rsidRDefault="00BB398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lastRenderedPageBreak/>
        <w:t>1.</w:t>
      </w:r>
      <w:r w:rsidR="00D87018" w:rsidRPr="0052563F">
        <w:rPr>
          <w:rFonts w:ascii="Arial" w:hAnsi="Arial" w:cs="Arial"/>
          <w:sz w:val="24"/>
          <w:szCs w:val="24"/>
        </w:rPr>
        <w:t>14. 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D87018" w:rsidRPr="0052563F" w:rsidRDefault="00BB398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15. создавать несанкционированные свалки;</w:t>
      </w:r>
    </w:p>
    <w:p w:rsidR="00D87018" w:rsidRPr="0052563F" w:rsidRDefault="00BB398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16. уничтожать или повреждать дорожные знаки, номерные знаки домов, ука</w:t>
      </w:r>
      <w:r w:rsidR="00A44406" w:rsidRPr="0052563F">
        <w:rPr>
          <w:rFonts w:ascii="Arial" w:hAnsi="Arial" w:cs="Arial"/>
          <w:sz w:val="24"/>
          <w:szCs w:val="24"/>
        </w:rPr>
        <w:t>затели названий улиц, переулков;</w:t>
      </w:r>
    </w:p>
    <w:p w:rsidR="00D87018" w:rsidRPr="0052563F" w:rsidRDefault="00BB398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17. слив жидких отходов, отработанных горюче-смазочных жидкостей на усовершенствованное покрытие территории или грунт;</w:t>
      </w:r>
    </w:p>
    <w:p w:rsidR="00D87018" w:rsidRPr="0052563F" w:rsidRDefault="00BB398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18. перевозка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дорог;</w:t>
      </w:r>
    </w:p>
    <w:p w:rsidR="00D87018" w:rsidRPr="0052563F" w:rsidRDefault="00BB398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19. утилизация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D87018" w:rsidRPr="0052563F" w:rsidRDefault="00BB398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>20. обустройство выгребных ям, убор</w:t>
      </w:r>
      <w:r w:rsidR="00A44406" w:rsidRPr="0052563F">
        <w:rPr>
          <w:rFonts w:ascii="Arial" w:hAnsi="Arial" w:cs="Arial"/>
          <w:sz w:val="24"/>
          <w:szCs w:val="24"/>
        </w:rPr>
        <w:t>ных за территорией домовладений;</w:t>
      </w:r>
    </w:p>
    <w:p w:rsidR="00D87018" w:rsidRPr="0052563F" w:rsidRDefault="00BB398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1.</w:t>
      </w:r>
      <w:r w:rsidR="00D87018" w:rsidRPr="0052563F">
        <w:rPr>
          <w:rFonts w:ascii="Arial" w:hAnsi="Arial" w:cs="Arial"/>
          <w:sz w:val="24"/>
          <w:szCs w:val="24"/>
        </w:rPr>
        <w:t xml:space="preserve">21. нарушать правила содержания и выпаса сельскохозяйственных животных на территории сельского поселения </w:t>
      </w:r>
      <w:proofErr w:type="spellStart"/>
      <w:r w:rsidR="00D87018" w:rsidRPr="0052563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87018" w:rsidRPr="0052563F">
        <w:rPr>
          <w:rFonts w:ascii="Arial" w:hAnsi="Arial" w:cs="Arial"/>
          <w:sz w:val="24"/>
          <w:szCs w:val="24"/>
        </w:rPr>
        <w:t xml:space="preserve"> муниципального образования, утвержденные постановление администрации от 11.03.2012 г. №26.</w:t>
      </w:r>
    </w:p>
    <w:p w:rsidR="0014441E" w:rsidRPr="0052563F" w:rsidRDefault="001427D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 xml:space="preserve">2. </w:t>
      </w:r>
      <w:r w:rsidR="002F1281" w:rsidRPr="0052563F">
        <w:rPr>
          <w:rFonts w:ascii="Arial" w:hAnsi="Arial" w:cs="Arial"/>
          <w:sz w:val="24"/>
          <w:szCs w:val="24"/>
        </w:rPr>
        <w:t>Юридические</w:t>
      </w:r>
      <w:r w:rsidR="00D02F5E" w:rsidRPr="0052563F">
        <w:rPr>
          <w:rFonts w:ascii="Arial" w:hAnsi="Arial" w:cs="Arial"/>
          <w:sz w:val="24"/>
          <w:szCs w:val="24"/>
        </w:rPr>
        <w:t>,</w:t>
      </w:r>
      <w:r w:rsidR="002F1281" w:rsidRPr="0052563F">
        <w:rPr>
          <w:rFonts w:ascii="Arial" w:hAnsi="Arial" w:cs="Arial"/>
          <w:sz w:val="24"/>
          <w:szCs w:val="24"/>
        </w:rPr>
        <w:t xml:space="preserve"> физические лица</w:t>
      </w:r>
      <w:r w:rsidR="00D02F5E" w:rsidRPr="0052563F">
        <w:rPr>
          <w:rFonts w:ascii="Arial" w:hAnsi="Arial" w:cs="Arial"/>
          <w:sz w:val="24"/>
          <w:szCs w:val="24"/>
        </w:rPr>
        <w:t xml:space="preserve"> и индивидуальные предприниматели </w:t>
      </w:r>
      <w:r w:rsidRPr="0052563F">
        <w:rPr>
          <w:rFonts w:ascii="Arial" w:hAnsi="Arial" w:cs="Arial"/>
          <w:sz w:val="24"/>
          <w:szCs w:val="24"/>
        </w:rPr>
        <w:t>обязаны соблюдать правил</w:t>
      </w:r>
      <w:r w:rsidR="00D02F5E" w:rsidRPr="0052563F">
        <w:rPr>
          <w:rFonts w:ascii="Arial" w:hAnsi="Arial" w:cs="Arial"/>
          <w:sz w:val="24"/>
          <w:szCs w:val="24"/>
        </w:rPr>
        <w:t>а</w:t>
      </w:r>
      <w:r w:rsidRPr="0052563F">
        <w:rPr>
          <w:rFonts w:ascii="Arial" w:hAnsi="Arial" w:cs="Arial"/>
          <w:sz w:val="24"/>
          <w:szCs w:val="24"/>
        </w:rPr>
        <w:t xml:space="preserve"> благоустройств</w:t>
      </w:r>
      <w:r w:rsidR="00D02F5E" w:rsidRPr="0052563F">
        <w:rPr>
          <w:rFonts w:ascii="Arial" w:hAnsi="Arial" w:cs="Arial"/>
          <w:sz w:val="24"/>
          <w:szCs w:val="24"/>
        </w:rPr>
        <w:t xml:space="preserve">а на территории </w:t>
      </w:r>
      <w:proofErr w:type="spellStart"/>
      <w:r w:rsidR="00D02F5E" w:rsidRPr="0052563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02F5E" w:rsidRPr="0052563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2563F">
        <w:rPr>
          <w:rFonts w:ascii="Arial" w:hAnsi="Arial" w:cs="Arial"/>
          <w:sz w:val="24"/>
          <w:szCs w:val="24"/>
        </w:rPr>
        <w:t>.</w:t>
      </w:r>
      <w:r w:rsidR="00D02F5E" w:rsidRPr="0052563F">
        <w:rPr>
          <w:rFonts w:ascii="Arial" w:hAnsi="Arial" w:cs="Arial"/>
          <w:sz w:val="24"/>
          <w:szCs w:val="24"/>
        </w:rPr>
        <w:t xml:space="preserve"> В случае нарушения правил благоустройства будут подвергнуты административной ответственности.</w:t>
      </w:r>
    </w:p>
    <w:p w:rsidR="0014441E" w:rsidRPr="0052563F" w:rsidRDefault="00BB3986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563F">
        <w:rPr>
          <w:rFonts w:ascii="Arial" w:hAnsi="Arial" w:cs="Arial"/>
          <w:sz w:val="24"/>
          <w:szCs w:val="24"/>
        </w:rPr>
        <w:t xml:space="preserve">4. </w:t>
      </w:r>
      <w:r w:rsidR="0014441E" w:rsidRPr="0052563F">
        <w:rPr>
          <w:rFonts w:ascii="Arial" w:hAnsi="Arial" w:cs="Arial"/>
          <w:sz w:val="24"/>
          <w:szCs w:val="24"/>
        </w:rPr>
        <w:t xml:space="preserve">в п. 2 ст.22 Содержание фасадов зданий, строений, сооружений, </w:t>
      </w:r>
      <w:r w:rsidR="00F343B8" w:rsidRPr="0052563F">
        <w:rPr>
          <w:rFonts w:ascii="Arial" w:hAnsi="Arial" w:cs="Arial"/>
          <w:sz w:val="24"/>
          <w:szCs w:val="24"/>
        </w:rPr>
        <w:t xml:space="preserve">вместо </w:t>
      </w:r>
      <w:r w:rsidR="0014441E" w:rsidRPr="0052563F">
        <w:rPr>
          <w:rFonts w:ascii="Arial" w:hAnsi="Arial" w:cs="Arial"/>
          <w:sz w:val="24"/>
          <w:szCs w:val="24"/>
        </w:rPr>
        <w:t xml:space="preserve">слова «лица» </w:t>
      </w:r>
      <w:r w:rsidR="00F343B8" w:rsidRPr="0052563F">
        <w:rPr>
          <w:rFonts w:ascii="Arial" w:hAnsi="Arial" w:cs="Arial"/>
          <w:sz w:val="24"/>
          <w:szCs w:val="24"/>
        </w:rPr>
        <w:t>считать</w:t>
      </w:r>
      <w:r w:rsidR="0014441E" w:rsidRPr="0052563F">
        <w:rPr>
          <w:rFonts w:ascii="Arial" w:hAnsi="Arial" w:cs="Arial"/>
          <w:sz w:val="24"/>
          <w:szCs w:val="24"/>
        </w:rPr>
        <w:t xml:space="preserve"> «юридические, физические лица и индивидуальные предприниматели».</w:t>
      </w:r>
      <w:proofErr w:type="gramEnd"/>
    </w:p>
    <w:p w:rsidR="00BB3986" w:rsidRPr="0052563F" w:rsidRDefault="0014441E" w:rsidP="0052563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 xml:space="preserve">5. </w:t>
      </w:r>
      <w:r w:rsidR="00BB3986" w:rsidRPr="0052563F">
        <w:rPr>
          <w:rFonts w:ascii="Arial" w:hAnsi="Arial" w:cs="Arial"/>
          <w:sz w:val="24"/>
          <w:szCs w:val="24"/>
        </w:rPr>
        <w:t>п.5 ст.35. Содержание животных на территориях общего пользования изложить в новой редакции:</w:t>
      </w:r>
    </w:p>
    <w:p w:rsidR="00AE29D8" w:rsidRPr="0052563F" w:rsidRDefault="00AE29D8" w:rsidP="0052563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 xml:space="preserve">5. </w:t>
      </w:r>
      <w:r w:rsidR="007A4F89" w:rsidRPr="0052563F">
        <w:rPr>
          <w:rFonts w:ascii="Arial" w:hAnsi="Arial" w:cs="Arial"/>
          <w:sz w:val="24"/>
          <w:szCs w:val="24"/>
        </w:rPr>
        <w:t xml:space="preserve">На территории общего пользования </w:t>
      </w:r>
      <w:proofErr w:type="spellStart"/>
      <w:r w:rsidR="007A4F89" w:rsidRPr="0052563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7A4F89" w:rsidRPr="0052563F">
        <w:rPr>
          <w:rFonts w:ascii="Arial" w:hAnsi="Arial" w:cs="Arial"/>
          <w:sz w:val="24"/>
          <w:szCs w:val="24"/>
        </w:rPr>
        <w:t xml:space="preserve"> муниципального образования з</w:t>
      </w:r>
      <w:r w:rsidRPr="0052563F">
        <w:rPr>
          <w:rFonts w:ascii="Arial" w:hAnsi="Arial" w:cs="Arial"/>
          <w:sz w:val="24"/>
          <w:szCs w:val="24"/>
        </w:rPr>
        <w:t>апрещается:</w:t>
      </w:r>
    </w:p>
    <w:p w:rsidR="00AE29D8" w:rsidRPr="0052563F" w:rsidRDefault="00AE29D8" w:rsidP="0052563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 xml:space="preserve">5.1. </w:t>
      </w:r>
      <w:r w:rsidR="007A4F89" w:rsidRPr="0052563F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нахождение собак без присмотра владельца на территории общего пользования, </w:t>
      </w:r>
      <w:r w:rsidRPr="0052563F">
        <w:rPr>
          <w:rFonts w:ascii="Arial" w:hAnsi="Arial" w:cs="Arial"/>
          <w:sz w:val="24"/>
          <w:szCs w:val="24"/>
        </w:rPr>
        <w:t>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животных);</w:t>
      </w:r>
    </w:p>
    <w:p w:rsidR="00AE29D8" w:rsidRPr="0052563F" w:rsidRDefault="00AE29D8" w:rsidP="005256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3F">
        <w:rPr>
          <w:rFonts w:ascii="Arial" w:hAnsi="Arial" w:cs="Arial"/>
          <w:sz w:val="24"/>
          <w:szCs w:val="24"/>
        </w:rPr>
        <w:t xml:space="preserve">5.2. </w:t>
      </w:r>
      <w:r w:rsidRPr="0052563F">
        <w:rPr>
          <w:rFonts w:ascii="Arial" w:eastAsia="Times New Roman" w:hAnsi="Arial" w:cs="Arial"/>
          <w:sz w:val="24"/>
          <w:szCs w:val="24"/>
          <w:lang w:eastAsia="ru-RU"/>
        </w:rPr>
        <w:t>выгул собак лицами в нетрезвом и наркотическом состоянии;</w:t>
      </w:r>
    </w:p>
    <w:p w:rsidR="00AE29D8" w:rsidRPr="0052563F" w:rsidRDefault="00AE29D8" w:rsidP="0052563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5.3. нахождение владельца с собакой (кроме собак-поводырей и служебных собак) во время проведения культурно-массовых мероприятий;</w:t>
      </w:r>
    </w:p>
    <w:p w:rsidR="00AE29D8" w:rsidRPr="0052563F" w:rsidRDefault="00AE29D8" w:rsidP="0052563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5.4. выгул собак на пляжах, территориях школ, дошкольных и медицинских учреждений (кроме ветеринарных), детских игровых и спортивных площадок, рынков и кладбищ.</w:t>
      </w:r>
    </w:p>
    <w:p w:rsidR="000C74C5" w:rsidRPr="0052563F" w:rsidRDefault="00F343B8" w:rsidP="00525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0C74C5"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63D89"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Данное решение </w:t>
      </w:r>
      <w:r w:rsidR="000C74C5"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</w:t>
      </w:r>
      <w:r w:rsidR="00A63D89"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74C5"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36 </w:t>
      </w:r>
      <w:r w:rsidR="00A63D89"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 содержания</w:t>
      </w:r>
      <w:r w:rsidR="00D9707D"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BB3986"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E41A8" w:rsidRPr="0052563F">
        <w:rPr>
          <w:rFonts w:ascii="Arial" w:hAnsi="Arial" w:cs="Arial"/>
          <w:sz w:val="24"/>
          <w:szCs w:val="24"/>
        </w:rPr>
        <w:t>Наружная реклама и информация</w:t>
      </w:r>
      <w:r w:rsidR="00BB3986" w:rsidRPr="0052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63E88" w:rsidRPr="0052563F" w:rsidRDefault="00A63D89" w:rsidP="0052563F">
      <w:pPr>
        <w:widowControl w:val="0"/>
        <w:tabs>
          <w:tab w:val="left" w:pos="42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Установка и содержание объектов наружной рекламы и информационных конструкций (далее - вывесок), а также размещение иных графических элементов осуществляется в соответствии с Федеральным законом от 13.03.2006 № 38-ФЗ «О рекламе».</w:t>
      </w:r>
    </w:p>
    <w:p w:rsidR="00163E88" w:rsidRPr="0052563F" w:rsidRDefault="00A63D89" w:rsidP="0052563F">
      <w:pPr>
        <w:widowControl w:val="0"/>
        <w:tabs>
          <w:tab w:val="left" w:pos="426"/>
          <w:tab w:val="left" w:pos="1350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газосветовых</w:t>
      </w:r>
      <w:proofErr w:type="spellEnd"/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трубок и электроламп. В случае неисправности отдельных знаков рекламы или 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вывески следует выключать полностью.</w:t>
      </w:r>
    </w:p>
    <w:p w:rsidR="00163E88" w:rsidRPr="0052563F" w:rsidRDefault="00A63D89" w:rsidP="0052563F">
      <w:pPr>
        <w:widowControl w:val="0"/>
        <w:tabs>
          <w:tab w:val="left" w:pos="426"/>
          <w:tab w:val="left" w:pos="1350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 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Размещение на зданиях вывесок и рекламы, перекрывающих архитектурные элементы зданий (например: оконные проемы, колонны, орнамент и прочие) запрещено. Запрещается размещение вывесок с подложками на памятниках архитектуры и зданиях, год постройки которых 1953-й или более ранний. Возможно размещение рекламы на глухих фасадах зданий (брандмауэрах) в количестве не более 4-х.</w:t>
      </w:r>
    </w:p>
    <w:p w:rsidR="00163E88" w:rsidRPr="0052563F" w:rsidRDefault="00A63D89" w:rsidP="0052563F">
      <w:pPr>
        <w:widowControl w:val="0"/>
        <w:tabs>
          <w:tab w:val="left" w:pos="426"/>
          <w:tab w:val="left" w:pos="119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 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Размещение вывесок надлежит осуществлять между первым и вторым этажами, выровненные по средней линии букв размером (без учета выносных элементов букв) высотой не более 60 см. Для торговых </w:t>
      </w:r>
      <w:r w:rsidR="00D9707D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объектов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разрабатываются собственные архитектурно-художественные концепции, определяющие размещение и конструкцию вывесок.</w:t>
      </w:r>
    </w:p>
    <w:p w:rsidR="00163E88" w:rsidRPr="0052563F" w:rsidRDefault="00A63D89" w:rsidP="0052563F">
      <w:pPr>
        <w:widowControl w:val="0"/>
        <w:tabs>
          <w:tab w:val="left" w:pos="426"/>
          <w:tab w:val="left" w:pos="119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 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Осуществление расклейки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163E88" w:rsidRPr="0052563F" w:rsidRDefault="00A63D89" w:rsidP="0052563F">
      <w:pPr>
        <w:widowControl w:val="0"/>
        <w:tabs>
          <w:tab w:val="left" w:pos="426"/>
          <w:tab w:val="left" w:pos="119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 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163E88" w:rsidRPr="0052563F" w:rsidRDefault="00A63D89" w:rsidP="0052563F">
      <w:pPr>
        <w:widowControl w:val="0"/>
        <w:tabs>
          <w:tab w:val="left" w:pos="426"/>
          <w:tab w:val="left" w:pos="118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 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Рекламные конструкции располагаются совместно с оборудованием (за исключением, например, конструкций культурных и спортивных объектов, а также афишных тумб).</w:t>
      </w:r>
    </w:p>
    <w:p w:rsidR="00163E88" w:rsidRPr="0052563F" w:rsidRDefault="00E64ECC" w:rsidP="0052563F">
      <w:pPr>
        <w:widowControl w:val="0"/>
        <w:tabs>
          <w:tab w:val="left" w:pos="426"/>
          <w:tab w:val="left" w:pos="1191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8. </w:t>
      </w:r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Крупноформатные рекламные конструкции (</w:t>
      </w:r>
      <w:proofErr w:type="spellStart"/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билборды</w:t>
      </w:r>
      <w:proofErr w:type="spellEnd"/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суперсайты</w:t>
      </w:r>
      <w:proofErr w:type="spellEnd"/>
      <w:r w:rsidR="00163E88"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прочие) размещаются не ближе 100 метров от жилых, общественных и офисных зданий.</w:t>
      </w:r>
    </w:p>
    <w:p w:rsidR="003E41A8" w:rsidRPr="0052563F" w:rsidRDefault="003E41A8" w:rsidP="0052563F">
      <w:pPr>
        <w:widowControl w:val="0"/>
        <w:tabs>
          <w:tab w:val="left" w:pos="426"/>
          <w:tab w:val="left" w:pos="1191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563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9. </w:t>
      </w:r>
      <w:r w:rsidRPr="0052563F">
        <w:rPr>
          <w:rFonts w:ascii="Arial" w:hAnsi="Arial" w:cs="Arial"/>
          <w:sz w:val="24"/>
          <w:szCs w:val="24"/>
        </w:rPr>
        <w:t>Объекты наружной рекламы должны содержаться в чистом и исправном состоянии.</w:t>
      </w:r>
    </w:p>
    <w:p w:rsidR="000F4AA6" w:rsidRPr="0052563F" w:rsidRDefault="00F343B8" w:rsidP="005256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563F">
        <w:rPr>
          <w:rFonts w:ascii="Arial" w:hAnsi="Arial" w:cs="Arial"/>
          <w:sz w:val="24"/>
          <w:szCs w:val="24"/>
        </w:rPr>
        <w:t>7</w:t>
      </w:r>
      <w:r w:rsidR="00240222" w:rsidRPr="0052563F">
        <w:rPr>
          <w:rFonts w:ascii="Arial" w:hAnsi="Arial" w:cs="Arial"/>
          <w:sz w:val="24"/>
          <w:szCs w:val="24"/>
        </w:rPr>
        <w:t>.</w:t>
      </w:r>
      <w:r w:rsidR="00240222" w:rsidRPr="0052563F">
        <w:rPr>
          <w:rFonts w:ascii="Arial" w:hAnsi="Arial" w:cs="Arial"/>
          <w:spacing w:val="-1"/>
          <w:sz w:val="24"/>
          <w:szCs w:val="24"/>
        </w:rPr>
        <w:t xml:space="preserve"> Опубликовать настоящее </w:t>
      </w:r>
      <w:r w:rsidR="00240222" w:rsidRPr="0052563F">
        <w:rPr>
          <w:rFonts w:ascii="Arial" w:hAnsi="Arial" w:cs="Arial"/>
          <w:sz w:val="24"/>
          <w:szCs w:val="24"/>
        </w:rPr>
        <w:t>решение в газете «</w:t>
      </w:r>
      <w:proofErr w:type="spellStart"/>
      <w:r w:rsidR="00240222" w:rsidRPr="0052563F">
        <w:rPr>
          <w:rFonts w:ascii="Arial" w:hAnsi="Arial" w:cs="Arial"/>
          <w:sz w:val="24"/>
          <w:szCs w:val="24"/>
        </w:rPr>
        <w:t>Раздольинский</w:t>
      </w:r>
      <w:proofErr w:type="spellEnd"/>
      <w:r w:rsidR="00240222" w:rsidRPr="0052563F"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</w:t>
      </w:r>
      <w:proofErr w:type="spellStart"/>
      <w:r w:rsidR="00240222" w:rsidRPr="0052563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240222" w:rsidRPr="0052563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40222" w:rsidRDefault="00240222" w:rsidP="00240222">
      <w:pPr>
        <w:spacing w:after="0"/>
        <w:rPr>
          <w:rFonts w:ascii="Arial" w:hAnsi="Arial" w:cs="Arial"/>
          <w:sz w:val="24"/>
          <w:szCs w:val="24"/>
        </w:rPr>
      </w:pPr>
    </w:p>
    <w:p w:rsidR="00240222" w:rsidRDefault="00240222" w:rsidP="00240222">
      <w:pPr>
        <w:spacing w:after="0"/>
        <w:rPr>
          <w:rFonts w:ascii="Arial" w:hAnsi="Arial" w:cs="Arial"/>
          <w:sz w:val="24"/>
          <w:szCs w:val="24"/>
        </w:rPr>
      </w:pPr>
    </w:p>
    <w:p w:rsidR="000C74C5" w:rsidRPr="00BD0985" w:rsidRDefault="000C74C5" w:rsidP="000C7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BD098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C74C5" w:rsidRPr="00BD0985" w:rsidRDefault="000C74C5" w:rsidP="000C7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098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3E41A8" w:rsidRDefault="000C74C5" w:rsidP="000C7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9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D0A6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8D0A64" w:rsidRDefault="008D0A64" w:rsidP="000C7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8D0A64" w:rsidRDefault="008D0A64" w:rsidP="000C7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D0A64" w:rsidRPr="00BD0985" w:rsidRDefault="008D0A64" w:rsidP="008D0A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098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52563F" w:rsidRDefault="008D0A64" w:rsidP="008D0A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9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D0A64" w:rsidRDefault="008D0A64" w:rsidP="008D0A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985">
        <w:rPr>
          <w:rFonts w:ascii="Arial" w:eastAsia="Times New Roman" w:hAnsi="Arial" w:cs="Arial"/>
          <w:sz w:val="24"/>
          <w:szCs w:val="24"/>
          <w:lang w:eastAsia="ru-RU"/>
        </w:rPr>
        <w:t>С.И Добрынин</w:t>
      </w:r>
    </w:p>
    <w:sectPr w:rsidR="008D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0D0"/>
    <w:multiLevelType w:val="multilevel"/>
    <w:tmpl w:val="3984FB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960E29"/>
    <w:multiLevelType w:val="multilevel"/>
    <w:tmpl w:val="DAFC9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7C01D6"/>
    <w:multiLevelType w:val="multilevel"/>
    <w:tmpl w:val="3DE852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8"/>
    <w:rsid w:val="00045FC1"/>
    <w:rsid w:val="00050117"/>
    <w:rsid w:val="000C74C5"/>
    <w:rsid w:val="000F4AA6"/>
    <w:rsid w:val="001427D6"/>
    <w:rsid w:val="0014441E"/>
    <w:rsid w:val="001508BF"/>
    <w:rsid w:val="00163E88"/>
    <w:rsid w:val="00233030"/>
    <w:rsid w:val="00240222"/>
    <w:rsid w:val="002F1281"/>
    <w:rsid w:val="003A1F2F"/>
    <w:rsid w:val="003E41A8"/>
    <w:rsid w:val="00443E7B"/>
    <w:rsid w:val="004609A5"/>
    <w:rsid w:val="004C1FA6"/>
    <w:rsid w:val="0052563F"/>
    <w:rsid w:val="0055041F"/>
    <w:rsid w:val="005F0755"/>
    <w:rsid w:val="006F1AF0"/>
    <w:rsid w:val="007816DE"/>
    <w:rsid w:val="007A4F89"/>
    <w:rsid w:val="008D0A64"/>
    <w:rsid w:val="009A1726"/>
    <w:rsid w:val="00A44406"/>
    <w:rsid w:val="00A63D89"/>
    <w:rsid w:val="00AE29D8"/>
    <w:rsid w:val="00B63620"/>
    <w:rsid w:val="00B93085"/>
    <w:rsid w:val="00BB3986"/>
    <w:rsid w:val="00D02F5E"/>
    <w:rsid w:val="00D87018"/>
    <w:rsid w:val="00D9707D"/>
    <w:rsid w:val="00DA4C7D"/>
    <w:rsid w:val="00E54A95"/>
    <w:rsid w:val="00E64ECC"/>
    <w:rsid w:val="00F343B8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2018-02-26T06:39:00Z</cp:lastPrinted>
  <dcterms:created xsi:type="dcterms:W3CDTF">2018-03-02T04:21:00Z</dcterms:created>
  <dcterms:modified xsi:type="dcterms:W3CDTF">2018-03-02T04:21:00Z</dcterms:modified>
</cp:coreProperties>
</file>