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D8" w:rsidRDefault="004821D8" w:rsidP="004821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75B" w:rsidRPr="004821D8" w:rsidRDefault="00BB3E8F" w:rsidP="00AA0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D8"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эффективности реализаци</w:t>
      </w:r>
      <w:r w:rsidR="00AA075B">
        <w:rPr>
          <w:rFonts w:ascii="Times New Roman" w:hAnsi="Times New Roman" w:cs="Times New Roman"/>
          <w:sz w:val="28"/>
          <w:szCs w:val="28"/>
        </w:rPr>
        <w:t xml:space="preserve">и муниципальных программ </w:t>
      </w:r>
      <w:r w:rsidR="00DE71CC">
        <w:rPr>
          <w:rFonts w:ascii="Times New Roman" w:hAnsi="Times New Roman" w:cs="Times New Roman"/>
          <w:sz w:val="28"/>
          <w:szCs w:val="28"/>
        </w:rPr>
        <w:t xml:space="preserve"> Раздольинского сельского поселения Усольского муниципального района Иркутской области </w:t>
      </w:r>
      <w:r w:rsidR="00AA075B">
        <w:rPr>
          <w:rFonts w:ascii="Times New Roman" w:hAnsi="Times New Roman" w:cs="Times New Roman"/>
          <w:sz w:val="28"/>
          <w:szCs w:val="28"/>
        </w:rPr>
        <w:t>за 2022</w:t>
      </w:r>
      <w:r w:rsidRPr="004821D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616"/>
        <w:tblW w:w="14170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8"/>
        <w:gridCol w:w="709"/>
        <w:gridCol w:w="850"/>
        <w:gridCol w:w="1271"/>
        <w:gridCol w:w="1295"/>
        <w:gridCol w:w="1158"/>
        <w:gridCol w:w="1091"/>
        <w:gridCol w:w="2415"/>
      </w:tblGrid>
      <w:tr w:rsidR="004821D8" w:rsidRPr="00FB4945" w:rsidTr="00B134E3">
        <w:trPr>
          <w:trHeight w:val="495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муниципальной программы (МП), подпрограмм (ПП),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целевых показателей,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соответствия запланированному уровню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Эффективность реализации МП (Эмп) (бал)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Качественная характеристика интегральной оценки эффективности реализации муниципальной программы</w:t>
            </w:r>
          </w:p>
        </w:tc>
      </w:tr>
      <w:tr w:rsidR="004821D8" w:rsidRPr="00FB4945" w:rsidTr="00B134E3">
        <w:trPr>
          <w:trHeight w:val="765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выше запланированного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ниже запланированного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соответствуют плану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21D8" w:rsidRPr="00FB4945" w:rsidTr="00B134E3">
        <w:trPr>
          <w:trHeight w:val="556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Сдп          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Уф (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баллы)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21D8" w:rsidRPr="00FB4945" w:rsidTr="00B134E3">
        <w:trPr>
          <w:trHeight w:val="228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=5*8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AA075B" w:rsidRPr="00DE71CC" w:rsidTr="00B134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1.МП «Содержание и развитие муниципального хозяйства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1882,86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2082,95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Уровень эффективности удовлетворительный </w:t>
            </w:r>
          </w:p>
        </w:tc>
      </w:tr>
      <w:tr w:rsidR="00AA075B" w:rsidRPr="00DE71CC" w:rsidTr="00B134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1.1.ПП «Содержание и развитие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230,0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1.2.ПП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78,23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78,23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1.3.ПП «Благоустройство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1 774,73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1 774,64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2.МП «Развитие автомобильных дорог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2 516,34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2 528,25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3.МП «Повышение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15 749,09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15 814,11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3.1.ПП «Обеспечение деятельности главы и администрации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10 095,12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10 475,61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3.2.ПП «Обеспечение деятельности МКУК «Раздольинский ЦКИСД»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8 569,38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8 737,66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3.3.ПП «Социальная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253,74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253,74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4.МП «Формирование современной городской среды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5D2A4B" w:rsidP="005D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20,04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4006D4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4006D4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="00AA075B"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5.МП «</w:t>
            </w: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Раздольинского сельского поселения</w:t>
            </w:r>
            <w:r w:rsidR="00B04648"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Усольского муниципального района Иркутской области от</w:t>
            </w: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3 086,10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13 698,54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A075B" w:rsidRPr="00DE71CC" w:rsidRDefault="00DE71CC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5.1.ПП «Защита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28,80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C6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10 555,04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0,003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B0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="00AA075B"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3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5.2.ПП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3 042,89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3 129,00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AA075B" w:rsidRPr="00DE71CC" w:rsidTr="00B134E3">
        <w:trPr>
          <w:trHeight w:val="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E71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5.3.ПП «Обеспечение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14,41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C6A73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B04648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5B" w:rsidRPr="00DE71CC" w:rsidRDefault="00AA075B" w:rsidP="00AA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E7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</w:tbl>
    <w:p w:rsidR="004821D8" w:rsidRPr="00DE71CC" w:rsidRDefault="004821D8" w:rsidP="004821D8">
      <w:pPr>
        <w:jc w:val="center"/>
      </w:pPr>
    </w:p>
    <w:p w:rsidR="004821D8" w:rsidRDefault="00DE71CC" w:rsidP="00DE7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1CC">
        <w:rPr>
          <w:rFonts w:ascii="Times New Roman" w:hAnsi="Times New Roman" w:cs="Times New Roman"/>
          <w:sz w:val="24"/>
          <w:szCs w:val="24"/>
        </w:rPr>
        <w:t>Общий уровень эффективности исполнения муниципальных программ за 2</w:t>
      </w:r>
      <w:r>
        <w:rPr>
          <w:rFonts w:ascii="Times New Roman" w:hAnsi="Times New Roman" w:cs="Times New Roman"/>
          <w:sz w:val="24"/>
          <w:szCs w:val="24"/>
        </w:rPr>
        <w:t xml:space="preserve">022 год составил 0,63 балла -  уровень эффективности удовлетворительный. </w:t>
      </w:r>
    </w:p>
    <w:p w:rsidR="00DE71CC" w:rsidRPr="00DE71CC" w:rsidRDefault="00DE71CC" w:rsidP="00DE7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продолжить работу по реализации мероприятий муниципальных программ в 2023 году.</w:t>
      </w:r>
    </w:p>
    <w:p w:rsidR="00DE71CC" w:rsidRDefault="00DE71CC" w:rsidP="004821D8">
      <w:pPr>
        <w:rPr>
          <w:rFonts w:ascii="Times New Roman" w:hAnsi="Times New Roman" w:cs="Times New Roman"/>
          <w:sz w:val="28"/>
          <w:szCs w:val="28"/>
        </w:rPr>
      </w:pPr>
    </w:p>
    <w:p w:rsidR="00DE71CC" w:rsidRDefault="00DE71CC" w:rsidP="004821D8">
      <w:pPr>
        <w:rPr>
          <w:rFonts w:ascii="Times New Roman" w:hAnsi="Times New Roman" w:cs="Times New Roman"/>
          <w:sz w:val="28"/>
          <w:szCs w:val="28"/>
        </w:rPr>
      </w:pPr>
    </w:p>
    <w:p w:rsidR="00217957" w:rsidRPr="00B134E3" w:rsidRDefault="004821D8" w:rsidP="004821D8">
      <w:pPr>
        <w:rPr>
          <w:rFonts w:ascii="Times New Roman" w:hAnsi="Times New Roman" w:cs="Times New Roman"/>
          <w:sz w:val="24"/>
          <w:szCs w:val="24"/>
        </w:rPr>
      </w:pPr>
      <w:r w:rsidRPr="00B134E3">
        <w:rPr>
          <w:rFonts w:ascii="Times New Roman" w:hAnsi="Times New Roman" w:cs="Times New Roman"/>
          <w:sz w:val="24"/>
          <w:szCs w:val="24"/>
        </w:rPr>
        <w:t xml:space="preserve">Ведущий специалист по финансово-бюджетной политике                         </w:t>
      </w:r>
      <w:r w:rsidR="00B134E3" w:rsidRPr="00B13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34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E3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4E3">
        <w:rPr>
          <w:rFonts w:ascii="Times New Roman" w:hAnsi="Times New Roman" w:cs="Times New Roman"/>
          <w:sz w:val="24"/>
          <w:szCs w:val="24"/>
        </w:rPr>
        <w:t>Е.В. Скрипченко.</w:t>
      </w:r>
    </w:p>
    <w:sectPr w:rsidR="00217957" w:rsidRPr="00B134E3" w:rsidSect="00B134E3"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03" w:rsidRDefault="003A1103" w:rsidP="00CF265C">
      <w:pPr>
        <w:spacing w:after="0" w:line="240" w:lineRule="auto"/>
      </w:pPr>
      <w:r>
        <w:separator/>
      </w:r>
    </w:p>
  </w:endnote>
  <w:endnote w:type="continuationSeparator" w:id="0">
    <w:p w:rsidR="003A1103" w:rsidRDefault="003A1103" w:rsidP="00CF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03" w:rsidRDefault="003A1103" w:rsidP="00CF265C">
      <w:pPr>
        <w:spacing w:after="0" w:line="240" w:lineRule="auto"/>
      </w:pPr>
      <w:r>
        <w:separator/>
      </w:r>
    </w:p>
  </w:footnote>
  <w:footnote w:type="continuationSeparator" w:id="0">
    <w:p w:rsidR="003A1103" w:rsidRDefault="003A1103" w:rsidP="00CF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0A11"/>
    <w:multiLevelType w:val="multilevel"/>
    <w:tmpl w:val="B7B67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7"/>
    <w:rsid w:val="00076FC9"/>
    <w:rsid w:val="001228E2"/>
    <w:rsid w:val="00187A9B"/>
    <w:rsid w:val="00217957"/>
    <w:rsid w:val="002B6557"/>
    <w:rsid w:val="002C2A9C"/>
    <w:rsid w:val="003A1103"/>
    <w:rsid w:val="004006D4"/>
    <w:rsid w:val="00441AF2"/>
    <w:rsid w:val="004821D8"/>
    <w:rsid w:val="00534FE0"/>
    <w:rsid w:val="00586786"/>
    <w:rsid w:val="0059330A"/>
    <w:rsid w:val="005D2A4B"/>
    <w:rsid w:val="006B1327"/>
    <w:rsid w:val="006D666C"/>
    <w:rsid w:val="00723F61"/>
    <w:rsid w:val="008E6428"/>
    <w:rsid w:val="009610F1"/>
    <w:rsid w:val="009958C5"/>
    <w:rsid w:val="009E4994"/>
    <w:rsid w:val="009F17C4"/>
    <w:rsid w:val="00A35FCD"/>
    <w:rsid w:val="00AA075B"/>
    <w:rsid w:val="00AC6A73"/>
    <w:rsid w:val="00B04648"/>
    <w:rsid w:val="00B134E3"/>
    <w:rsid w:val="00BB3E8F"/>
    <w:rsid w:val="00C75FAC"/>
    <w:rsid w:val="00CB60C3"/>
    <w:rsid w:val="00CC5C3B"/>
    <w:rsid w:val="00CF265C"/>
    <w:rsid w:val="00D243C3"/>
    <w:rsid w:val="00DE71CC"/>
    <w:rsid w:val="00E4344D"/>
    <w:rsid w:val="00E774AC"/>
    <w:rsid w:val="00E95057"/>
    <w:rsid w:val="00E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C255-762C-4709-8701-6926D3E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65C"/>
  </w:style>
  <w:style w:type="paragraph" w:styleId="a6">
    <w:name w:val="footer"/>
    <w:basedOn w:val="a"/>
    <w:link w:val="a7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65C"/>
  </w:style>
  <w:style w:type="paragraph" w:styleId="a8">
    <w:name w:val="Balloon Text"/>
    <w:basedOn w:val="a"/>
    <w:link w:val="a9"/>
    <w:uiPriority w:val="99"/>
    <w:semiHidden/>
    <w:unhideWhenUsed/>
    <w:rsid w:val="0048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2023-03-18T11:32:00Z</cp:lastPrinted>
  <dcterms:created xsi:type="dcterms:W3CDTF">2023-06-02T05:03:00Z</dcterms:created>
  <dcterms:modified xsi:type="dcterms:W3CDTF">2023-06-02T05:03:00Z</dcterms:modified>
</cp:coreProperties>
</file>