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C" w:rsidRPr="00EC670C" w:rsidRDefault="00EC670C" w:rsidP="00EC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</w:t>
      </w:r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.2019</w:t>
      </w:r>
      <w:r w:rsidRPr="00EC670C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48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0E4F23">
        <w:rPr>
          <w:rFonts w:ascii="Arial" w:hAnsi="Arial" w:cs="Arial"/>
          <w:b/>
          <w:sz w:val="32"/>
          <w:szCs w:val="32"/>
        </w:rPr>
        <w:t>ОБ УТВЕР</w:t>
      </w:r>
      <w:r>
        <w:rPr>
          <w:rFonts w:ascii="Arial" w:hAnsi="Arial" w:cs="Arial"/>
          <w:b/>
          <w:sz w:val="32"/>
          <w:szCs w:val="32"/>
        </w:rPr>
        <w:t>ЖДЕНИИ МУНИЦИПАЛЬНОЙ ПРОГРАММЫ РАЗВИТИЕ АВТОМОБИЛЬНЫХ ДОРОГ</w:t>
      </w:r>
      <w:r w:rsidRPr="000E4F23">
        <w:rPr>
          <w:rFonts w:ascii="Arial" w:hAnsi="Arial" w:cs="Arial"/>
          <w:b/>
          <w:sz w:val="32"/>
          <w:szCs w:val="32"/>
        </w:rPr>
        <w:t xml:space="preserve"> СЕЛЬСКОГО ПОСЕЛЕНИЯ РАЗДОЛЬИНСКОГО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» на 2020-2022 </w:t>
      </w:r>
      <w:r w:rsidR="00EC670C">
        <w:rPr>
          <w:rFonts w:ascii="Arial" w:hAnsi="Arial" w:cs="Arial"/>
          <w:b/>
          <w:sz w:val="32"/>
          <w:szCs w:val="32"/>
        </w:rPr>
        <w:t>ГОДЫ</w:t>
      </w: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3B77" w:rsidRPr="00B43B77" w:rsidRDefault="00B43B77" w:rsidP="000E3DC1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43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</w:t>
      </w:r>
      <w:r w:rsidR="000E3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</w:t>
      </w:r>
      <w:r w:rsidR="002F4A9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 w:rsidR="000E3DC1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16.11.2018г. №112)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23, 4</w:t>
      </w:r>
      <w:r w:rsidR="000E3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B43B77" w:rsidRPr="002F4A93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43B77" w:rsidRPr="000E3DC1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0E3DC1" w:rsidRPr="00B43B77" w:rsidRDefault="000E3DC1" w:rsidP="00B43B7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E3DC1" w:rsidRPr="000E3DC1" w:rsidRDefault="000E3DC1" w:rsidP="000E3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рограмму «Развитие автомобильных дорог сельского поселения Раздольинского муниципального образования»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C606A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0E3DC1" w:rsidRPr="000E3DC1" w:rsidRDefault="000E3DC1" w:rsidP="000E3D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Pr="000E3DC1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0E3DC1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0E3DC1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0E3DC1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0E3D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3DC1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="002F4A93" w:rsidRPr="000E3DC1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2F4A93" w:rsidRPr="000E3DC1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http</w:t>
      </w:r>
      <w:r w:rsidRPr="000E3DC1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0E3DC1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0E3DC1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0E3DC1" w:rsidRPr="000E3DC1" w:rsidRDefault="000E3DC1" w:rsidP="000E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E3DC1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0E3DC1" w:rsidRPr="000E3DC1" w:rsidRDefault="000E3DC1" w:rsidP="000E3DC1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2F4A93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E3DC1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Pr="002F4A93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4A93">
        <w:rPr>
          <w:rFonts w:ascii="Courier New" w:eastAsia="Times New Roman" w:hAnsi="Courier New" w:cs="Courier New"/>
          <w:lang w:eastAsia="ru-RU"/>
        </w:rPr>
        <w:t>Приложение</w:t>
      </w:r>
    </w:p>
    <w:p w:rsidR="000E3DC1" w:rsidRPr="002F4A93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4A93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E3DC1" w:rsidRPr="002F4A93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4A93">
        <w:rPr>
          <w:rFonts w:ascii="Courier New" w:eastAsia="Times New Roman" w:hAnsi="Courier New" w:cs="Courier New"/>
          <w:lang w:eastAsia="ru-RU"/>
        </w:rPr>
        <w:t xml:space="preserve"> Раздольинского МО от</w:t>
      </w:r>
      <w:r w:rsidR="00531822" w:rsidRPr="002F4A93">
        <w:rPr>
          <w:rFonts w:ascii="Courier New" w:eastAsia="Times New Roman" w:hAnsi="Courier New" w:cs="Courier New"/>
          <w:lang w:eastAsia="ru-RU"/>
        </w:rPr>
        <w:t xml:space="preserve"> </w:t>
      </w:r>
      <w:r w:rsidR="00EC670C" w:rsidRPr="002F4A93">
        <w:rPr>
          <w:rFonts w:ascii="Courier New" w:eastAsia="Times New Roman" w:hAnsi="Courier New" w:cs="Courier New"/>
          <w:lang w:eastAsia="ru-RU"/>
        </w:rPr>
        <w:t>17</w:t>
      </w:r>
      <w:r w:rsidRPr="002F4A93">
        <w:rPr>
          <w:rFonts w:ascii="Courier New" w:eastAsia="Times New Roman" w:hAnsi="Courier New" w:cs="Courier New"/>
          <w:lang w:eastAsia="ru-RU"/>
        </w:rPr>
        <w:t>.12.2019 г. №</w:t>
      </w:r>
      <w:r w:rsidR="00EC670C" w:rsidRPr="002F4A93">
        <w:rPr>
          <w:rFonts w:ascii="Courier New" w:eastAsia="Times New Roman" w:hAnsi="Courier New" w:cs="Courier New"/>
          <w:lang w:eastAsia="ru-RU"/>
        </w:rPr>
        <w:t>148</w:t>
      </w:r>
    </w:p>
    <w:p w:rsidR="00B43B77" w:rsidRPr="000E3DC1" w:rsidRDefault="00B43B77" w:rsidP="00FA2A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муниципальной программы </w:t>
      </w:r>
    </w:p>
    <w:p w:rsidR="00FA2A58" w:rsidRP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</w:t>
      </w:r>
    </w:p>
    <w:p w:rsidR="00FA2A58" w:rsidRP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Раздольинского муниципального образования </w:t>
      </w:r>
    </w:p>
    <w:p w:rsid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>на 2020-2022 годы</w:t>
      </w:r>
    </w:p>
    <w:p w:rsidR="000E3DC1" w:rsidRPr="002F4A93" w:rsidRDefault="000E3DC1" w:rsidP="00FA2A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92" w:type="dxa"/>
        <w:tblLook w:val="0000" w:firstRow="0" w:lastRow="0" w:firstColumn="0" w:lastColumn="0" w:noHBand="0" w:noVBand="0"/>
      </w:tblPr>
      <w:tblGrid>
        <w:gridCol w:w="9592"/>
      </w:tblGrid>
      <w:tr w:rsidR="00FA2A58" w:rsidRPr="00FA2A58" w:rsidTr="00FA2A58">
        <w:tc>
          <w:tcPr>
            <w:tcW w:w="9592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4"/>
              <w:gridCol w:w="6095"/>
            </w:tblGrid>
            <w:tr w:rsidR="00FA2A58" w:rsidRPr="002F4A93" w:rsidTr="00FA2A58">
              <w:trPr>
                <w:trHeight w:val="1036"/>
              </w:trPr>
              <w:tc>
                <w:tcPr>
                  <w:tcW w:w="3114" w:type="dxa"/>
                  <w:shd w:val="clear" w:color="auto" w:fill="auto"/>
                </w:tcPr>
                <w:p w:rsidR="00FA2A58" w:rsidRPr="002F4A93" w:rsidRDefault="00FA2A58" w:rsidP="00F503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 Наименование</w:t>
                  </w:r>
                  <w:r w:rsidR="00F50344"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муниципальной</w:t>
                  </w: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F50344"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п</w:t>
                  </w: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Муниципальная программа «Развитие автомобильных дорог сельского поселения Раздольинского муниципального образования» на 2020-2022 годы</w:t>
                  </w:r>
                </w:p>
              </w:tc>
            </w:tr>
            <w:tr w:rsidR="00FA2A58" w:rsidRPr="002F4A93" w:rsidTr="00FA2A58">
              <w:trPr>
                <w:trHeight w:val="812"/>
              </w:trPr>
              <w:tc>
                <w:tcPr>
                  <w:tcW w:w="3114" w:type="dxa"/>
                  <w:shd w:val="clear" w:color="auto" w:fill="auto"/>
                </w:tcPr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FA2A58" w:rsidRPr="002F4A93" w:rsidTr="00FA2A58">
              <w:trPr>
                <w:trHeight w:val="635"/>
              </w:trPr>
              <w:tc>
                <w:tcPr>
                  <w:tcW w:w="3114" w:type="dxa"/>
                  <w:shd w:val="clear" w:color="auto" w:fill="auto"/>
                </w:tcPr>
                <w:p w:rsidR="00FA2A58" w:rsidRPr="002F4A93" w:rsidRDefault="00F50344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Участники муниципальной п</w:t>
                  </w:r>
                  <w:r w:rsidR="00FA2A58"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образования.</w:t>
                  </w:r>
                </w:p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Юридические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</w:tr>
            <w:tr w:rsidR="00FA2A58" w:rsidRPr="002F4A93" w:rsidTr="00FA2A58">
              <w:trPr>
                <w:trHeight w:val="738"/>
              </w:trPr>
              <w:tc>
                <w:tcPr>
                  <w:tcW w:w="3114" w:type="dxa"/>
                  <w:shd w:val="clear" w:color="auto" w:fill="auto"/>
                </w:tcPr>
                <w:p w:rsidR="00FA2A58" w:rsidRPr="002F4A93" w:rsidRDefault="003919DE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Цель муниципальной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2F4A93" w:rsidRDefault="00FA2A58" w:rsidP="00FA2A58">
                  <w:pPr>
                    <w:tabs>
                      <w:tab w:val="left" w:pos="4740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Целью Программы является улучшение качества автомобильных дорог, находящихся в собственности муниципального образования, повышение правового сознания и предупреждение опасного поведения участников дорожного движения, в том числе с участием детей.</w:t>
                  </w:r>
                </w:p>
              </w:tc>
            </w:tr>
            <w:tr w:rsidR="00FA2A58" w:rsidRPr="002F4A93" w:rsidTr="00FA2A58">
              <w:trPr>
                <w:trHeight w:val="435"/>
              </w:trPr>
              <w:tc>
                <w:tcPr>
                  <w:tcW w:w="3114" w:type="dxa"/>
                  <w:shd w:val="clear" w:color="auto" w:fill="auto"/>
                </w:tcPr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Задачи </w:t>
                  </w:r>
                  <w:r w:rsidR="003919DE"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приведение сети автомобильных дорог общего пользования местного значения в соответствие с нормативными требованиями к автомобильным дорогам; </w:t>
                  </w:r>
                </w:p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- содержание автомобильных дорог общего пользования местного значения;</w:t>
                  </w:r>
                </w:p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предупреждение опасного поведения участников дорожного движения; </w:t>
                  </w:r>
                </w:p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совершенствование процесса организации дорожного движения транспорта и пешеходов в населенных пунктах; </w:t>
                  </w:r>
                </w:p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сокращение времени прибытия соответствующих служб на место дорожно-транспортного происшествия (далее - ДТП), повышение эффективности их деятельности по оказанию помощи пострадавшим; </w:t>
                  </w:r>
                </w:p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совершенствование системы управления обеспечением безопасности дорожного движения; </w:t>
                  </w:r>
                </w:p>
                <w:p w:rsidR="00FA2A58" w:rsidRPr="002F4A93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совершенствование контрольно-надзорной деятельности в области обеспечения безопасности дорожного движения. </w:t>
                  </w:r>
                </w:p>
              </w:tc>
            </w:tr>
            <w:tr w:rsidR="003919DE" w:rsidRPr="002F4A93" w:rsidTr="00FA2A58">
              <w:trPr>
                <w:trHeight w:val="435"/>
              </w:trPr>
              <w:tc>
                <w:tcPr>
                  <w:tcW w:w="3114" w:type="dxa"/>
                  <w:shd w:val="clear" w:color="auto" w:fill="auto"/>
                </w:tcPr>
                <w:p w:rsidR="003919DE" w:rsidRPr="002F4A93" w:rsidRDefault="003919DE" w:rsidP="00E76C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Сроки реализации муниципальной программы 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2F4A93" w:rsidRDefault="003919DE" w:rsidP="00E76C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2020-2022 гг.</w:t>
                  </w:r>
                </w:p>
              </w:tc>
            </w:tr>
            <w:tr w:rsidR="003919DE" w:rsidRPr="002F4A93" w:rsidTr="00FA2A58">
              <w:trPr>
                <w:trHeight w:val="435"/>
              </w:trPr>
              <w:tc>
                <w:tcPr>
                  <w:tcW w:w="3114" w:type="dxa"/>
                  <w:shd w:val="clear" w:color="auto" w:fill="auto"/>
                </w:tcPr>
                <w:p w:rsidR="003919DE" w:rsidRPr="002F4A93" w:rsidRDefault="003919DE" w:rsidP="003919D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2F4A93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Целевыми показателями Программы являются: </w:t>
                  </w:r>
                </w:p>
                <w:p w:rsidR="003919DE" w:rsidRPr="002F4A93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Доля автомобильных дорог общего пользования местного значения, не соответствующих нормативным требованиям, %. </w:t>
                  </w:r>
                </w:p>
                <w:p w:rsidR="003919DE" w:rsidRPr="002F4A93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Протяженность автомобильных дорог общего пользования местного значения, введенных в эксплуатацию после ремонта и капитального ремонта, км; </w:t>
                  </w:r>
                </w:p>
                <w:p w:rsidR="003919DE" w:rsidRPr="002F4A93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Протяженность улично-дорожной сети муниципальных образований после ремонта и капитального ремонта, км </w:t>
                  </w:r>
                </w:p>
                <w:p w:rsidR="003919DE" w:rsidRPr="002F4A93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Снижение количества лиц, погибших в результате ДТП, ед. </w:t>
                  </w:r>
                </w:p>
              </w:tc>
            </w:tr>
            <w:tr w:rsidR="003919DE" w:rsidRPr="002F4A93" w:rsidTr="00FA2A58">
              <w:trPr>
                <w:trHeight w:val="705"/>
              </w:trPr>
              <w:tc>
                <w:tcPr>
                  <w:tcW w:w="3114" w:type="dxa"/>
                  <w:shd w:val="clear" w:color="auto" w:fill="auto"/>
                </w:tcPr>
                <w:p w:rsidR="003919DE" w:rsidRPr="002F4A93" w:rsidRDefault="007F05EA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Подпрограммы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2F4A93" w:rsidRDefault="007F05EA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</w:tr>
            <w:tr w:rsidR="003919DE" w:rsidRPr="002F4A93" w:rsidTr="00FA2A58">
              <w:trPr>
                <w:trHeight w:val="349"/>
              </w:trPr>
              <w:tc>
                <w:tcPr>
                  <w:tcW w:w="3114" w:type="dxa"/>
                  <w:shd w:val="clear" w:color="auto" w:fill="auto"/>
                </w:tcPr>
                <w:p w:rsidR="003919DE" w:rsidRPr="002F4A93" w:rsidRDefault="007F05EA" w:rsidP="007F05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Ресурсное обеспечение муниципальной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 xml:space="preserve">Общий объем финансирования </w:t>
                  </w:r>
                  <w:r w:rsidR="002F4A93" w:rsidRPr="002F4A93">
                    <w:rPr>
                      <w:rFonts w:ascii="Courier New" w:eastAsia="Times New Roman" w:hAnsi="Courier New" w:cs="Courier New"/>
                    </w:rPr>
                    <w:t>муниципальной программы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на 2020-2022 годы составит </w:t>
                  </w:r>
                  <w:r w:rsidR="00155DEA" w:rsidRPr="002F4A93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8</w:t>
                  </w:r>
                  <w:r w:rsidR="00D373B9" w:rsidRPr="002F4A93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95</w:t>
                  </w:r>
                  <w:r w:rsidRPr="002F4A93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8,</w:t>
                  </w:r>
                  <w:r w:rsidR="00D373B9" w:rsidRPr="002F4A93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1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тыс. руб., в том числе: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b/>
                    </w:rPr>
                    <w:lastRenderedPageBreak/>
                    <w:t>2020 год – 00,0 тыс. рублей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в том числе: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- 00,0 тыс. руб. - федеральный бюджет;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- 00,0 тыс. руб. - областной бюджет;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- 2</w:t>
                  </w:r>
                  <w:r w:rsidR="00D373B9" w:rsidRPr="002F4A93">
                    <w:rPr>
                      <w:rFonts w:ascii="Courier New" w:eastAsia="Times New Roman" w:hAnsi="Courier New" w:cs="Courier New"/>
                    </w:rPr>
                    <w:t>919,7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тыс. руб. - местный бюджет.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b/>
                    </w:rPr>
                    <w:t>2021 год – 00,0 тыс. рублей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в том числе: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- 00,0 тыс. руб. - федеральный бюджет;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- 00,0 тыс. руб. - областной бюджет;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- 2</w:t>
                  </w:r>
                  <w:r w:rsidR="00D373B9" w:rsidRPr="002F4A93">
                    <w:rPr>
                      <w:rFonts w:ascii="Courier New" w:eastAsia="Times New Roman" w:hAnsi="Courier New" w:cs="Courier New"/>
                    </w:rPr>
                    <w:t>948,2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тыс. руб. - местный бюджет.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b/>
                    </w:rPr>
                    <w:t>2022 год – 00,0 тыс. рублей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в том числе: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- 00,0 тыс. руб. - федеральный бюджет;</w:t>
                  </w:r>
                </w:p>
                <w:p w:rsidR="003919DE" w:rsidRPr="002F4A93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- 00,0 тыс. руб. - областной бюджет;</w:t>
                  </w:r>
                </w:p>
                <w:p w:rsidR="003919DE" w:rsidRPr="002F4A93" w:rsidRDefault="003919DE" w:rsidP="00D373B9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</w:rPr>
                  </w:pPr>
                  <w:r w:rsidRPr="002F4A93">
                    <w:rPr>
                      <w:rFonts w:ascii="Courier New" w:eastAsia="Times New Roman" w:hAnsi="Courier New" w:cs="Courier New"/>
                    </w:rPr>
                    <w:t>- 30</w:t>
                  </w:r>
                  <w:r w:rsidR="00D373B9" w:rsidRPr="002F4A93">
                    <w:rPr>
                      <w:rFonts w:ascii="Courier New" w:eastAsia="Times New Roman" w:hAnsi="Courier New" w:cs="Courier New"/>
                    </w:rPr>
                    <w:t>90,2</w:t>
                  </w:r>
                  <w:r w:rsidRPr="002F4A93">
                    <w:rPr>
                      <w:rFonts w:ascii="Courier New" w:eastAsia="Times New Roman" w:hAnsi="Courier New" w:cs="Courier New"/>
                    </w:rPr>
                    <w:t xml:space="preserve"> тыс. руб. - местный бюджет.</w:t>
                  </w:r>
                  <w:r w:rsidRPr="002F4A93">
                    <w:rPr>
                      <w:rFonts w:ascii="Courier New" w:eastAsia="Times New Roman" w:hAnsi="Courier New" w:cs="Courier New"/>
                      <w:b/>
                    </w:rPr>
                    <w:t xml:space="preserve"> </w:t>
                  </w:r>
                </w:p>
              </w:tc>
            </w:tr>
            <w:tr w:rsidR="003919DE" w:rsidRPr="002F4A93" w:rsidTr="00FA2A58">
              <w:trPr>
                <w:trHeight w:val="2256"/>
              </w:trPr>
              <w:tc>
                <w:tcPr>
                  <w:tcW w:w="3114" w:type="dxa"/>
                  <w:shd w:val="clear" w:color="auto" w:fill="auto"/>
                </w:tcPr>
                <w:p w:rsidR="003919DE" w:rsidRPr="002F4A93" w:rsidRDefault="003919DE" w:rsidP="007F05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 xml:space="preserve">Ожидаемые </w:t>
                  </w:r>
                  <w:r w:rsidR="007F05EA"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конечные </w:t>
                  </w: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результаты реализации </w:t>
                  </w:r>
                  <w:r w:rsidR="007F05EA"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муниципальной п</w:t>
                  </w: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2F4A93" w:rsidRDefault="003919DE" w:rsidP="00FA2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Реализация Программы должна обеспечить:</w:t>
                  </w:r>
                </w:p>
                <w:p w:rsidR="003919DE" w:rsidRPr="002F4A93" w:rsidRDefault="003919DE" w:rsidP="00FA2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планируется снизить долю автомобильных дорог местного значения, не соответствующих нормативным требованиям (ликвидация </w:t>
                  </w:r>
                  <w:proofErr w:type="spellStart"/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ямочности</w:t>
                  </w:r>
                  <w:proofErr w:type="spellEnd"/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, </w:t>
                  </w:r>
                  <w:proofErr w:type="spellStart"/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колейности</w:t>
                  </w:r>
                  <w:proofErr w:type="spellEnd"/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, приближение к нормативному показателю ровности покрытия) и искусственных сооружений (мостов, водопропускных труб;</w:t>
                  </w:r>
                </w:p>
                <w:p w:rsidR="003919DE" w:rsidRPr="002F4A93" w:rsidRDefault="003919DE" w:rsidP="00FA2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F4A93">
                    <w:rPr>
                      <w:rFonts w:ascii="Courier New" w:eastAsia="Times New Roman" w:hAnsi="Courier New" w:cs="Courier New"/>
                      <w:lang w:eastAsia="ru-RU"/>
                    </w:rPr>
                    <w:t>- увеличение ремонта покрытия автомобильных дорог;</w:t>
                  </w:r>
                </w:p>
              </w:tc>
            </w:tr>
          </w:tbl>
          <w:p w:rsidR="00FA2A58" w:rsidRPr="00FA2A58" w:rsidRDefault="00FA2A58" w:rsidP="00FA2A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2A58" w:rsidRPr="00FA2A58" w:rsidRDefault="00FA2A58" w:rsidP="00FA2A5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531822" w:rsidRDefault="00FA2A58" w:rsidP="00FA2A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1. </w:t>
      </w:r>
      <w:r w:rsidR="00F36826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арактеристика </w:t>
      </w:r>
      <w:r w:rsidR="00F36826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текущего состояния </w:t>
      </w: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сферы реализации </w:t>
      </w:r>
      <w:r w:rsidR="00F36826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FA2A58" w:rsidRPr="00531822" w:rsidRDefault="00FA2A58" w:rsidP="00FA2A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14FB1" w:rsidRPr="002F4A93" w:rsidRDefault="00914FB1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Раздольинское</w:t>
      </w:r>
      <w:proofErr w:type="spellEnd"/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муниципальное образование входит в состав системы расселения южной части Иркутской области. </w:t>
      </w:r>
      <w:proofErr w:type="spellStart"/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Раздольинское</w:t>
      </w:r>
      <w:proofErr w:type="spellEnd"/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муниципальное образование наделено статусом сельского поселения. Образование сельского поселения Раздольинского муниципального образования связано с </w:t>
      </w:r>
      <w:r w:rsidR="002F4A93">
        <w:rPr>
          <w:rFonts w:ascii="Arial" w:eastAsia="Times New Roman" w:hAnsi="Arial" w:cs="Arial"/>
          <w:bCs/>
          <w:sz w:val="24"/>
          <w:szCs w:val="24"/>
          <w:lang w:eastAsia="ru-RU"/>
        </w:rPr>
        <w:t>принятием Федерального закона №</w:t>
      </w: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131 от 06.10.2003 г. «Об общих принципах организации местного самоуправления в Российской Федерации».</w:t>
      </w:r>
    </w:p>
    <w:p w:rsidR="00914FB1" w:rsidRPr="002F4A93" w:rsidRDefault="00914FB1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Закону Ир</w:t>
      </w:r>
      <w:r w:rsidR="002F4A93">
        <w:rPr>
          <w:rFonts w:ascii="Arial" w:eastAsia="Times New Roman" w:hAnsi="Arial" w:cs="Arial"/>
          <w:bCs/>
          <w:sz w:val="24"/>
          <w:szCs w:val="24"/>
          <w:lang w:eastAsia="ru-RU"/>
        </w:rPr>
        <w:t>кутской области от 16.12.2004 №</w:t>
      </w: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84-оз «О статусе и границах муниципальных образований Усольского района Иркутской области</w:t>
      </w:r>
      <w:proofErr w:type="gramStart"/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proofErr w:type="gramEnd"/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состав территории сельского поселения Раздольинского муниципального образования входят земли следующих населенных пунктов:</w:t>
      </w:r>
    </w:p>
    <w:p w:rsidR="00914FB1" w:rsidRPr="002F4A93" w:rsidRDefault="002F4A93" w:rsidP="002F4A93">
      <w:pPr>
        <w:tabs>
          <w:tab w:val="left" w:pos="0"/>
          <w:tab w:val="num" w:pos="1620"/>
        </w:tabs>
        <w:spacing w:after="0" w:line="240" w:lineRule="auto"/>
        <w:ind w:left="16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4FB1" w:rsidRPr="002F4A93">
        <w:rPr>
          <w:rFonts w:ascii="Arial" w:eastAsia="Times New Roman" w:hAnsi="Arial" w:cs="Arial"/>
          <w:sz w:val="24"/>
          <w:szCs w:val="24"/>
          <w:lang w:eastAsia="ru-RU"/>
        </w:rPr>
        <w:t>д. Борисова;</w:t>
      </w:r>
    </w:p>
    <w:p w:rsidR="00914FB1" w:rsidRPr="002F4A93" w:rsidRDefault="002F4A93" w:rsidP="002F4A93">
      <w:pPr>
        <w:tabs>
          <w:tab w:val="left" w:pos="0"/>
          <w:tab w:val="num" w:pos="1620"/>
        </w:tabs>
        <w:spacing w:after="0" w:line="240" w:lineRule="auto"/>
        <w:ind w:left="16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4FB1" w:rsidRPr="002F4A93">
        <w:rPr>
          <w:rFonts w:ascii="Arial" w:eastAsia="Times New Roman" w:hAnsi="Arial" w:cs="Arial"/>
          <w:sz w:val="24"/>
          <w:szCs w:val="24"/>
          <w:lang w:eastAsia="ru-RU"/>
        </w:rPr>
        <w:t>п. Большая Черемшанка;</w:t>
      </w:r>
    </w:p>
    <w:p w:rsidR="00914FB1" w:rsidRPr="002F4A93" w:rsidRDefault="002F4A93" w:rsidP="002F4A93">
      <w:pPr>
        <w:tabs>
          <w:tab w:val="left" w:pos="0"/>
          <w:tab w:val="num" w:pos="1620"/>
        </w:tabs>
        <w:spacing w:after="0" w:line="240" w:lineRule="auto"/>
        <w:ind w:left="16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4FB1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proofErr w:type="spellStart"/>
      <w:r w:rsidR="00914FB1" w:rsidRPr="002F4A93">
        <w:rPr>
          <w:rFonts w:ascii="Arial" w:eastAsia="Times New Roman" w:hAnsi="Arial" w:cs="Arial"/>
          <w:sz w:val="24"/>
          <w:szCs w:val="24"/>
          <w:lang w:eastAsia="ru-RU"/>
        </w:rPr>
        <w:t>Манинск</w:t>
      </w:r>
      <w:proofErr w:type="spellEnd"/>
      <w:r w:rsidR="00914FB1" w:rsidRPr="002F4A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4FB1" w:rsidRPr="002F4A93" w:rsidRDefault="002F4A93" w:rsidP="002F4A93">
      <w:pPr>
        <w:tabs>
          <w:tab w:val="left" w:pos="0"/>
          <w:tab w:val="num" w:pos="1620"/>
        </w:tabs>
        <w:spacing w:after="0" w:line="240" w:lineRule="auto"/>
        <w:ind w:left="16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4FB1" w:rsidRPr="002F4A93">
        <w:rPr>
          <w:rFonts w:ascii="Arial" w:eastAsia="Times New Roman" w:hAnsi="Arial" w:cs="Arial"/>
          <w:sz w:val="24"/>
          <w:szCs w:val="24"/>
          <w:lang w:eastAsia="ru-RU"/>
        </w:rPr>
        <w:t>п. Октябрьский;</w:t>
      </w:r>
    </w:p>
    <w:p w:rsidR="00914FB1" w:rsidRPr="002F4A93" w:rsidRDefault="002F4A93" w:rsidP="002F4A93">
      <w:pPr>
        <w:tabs>
          <w:tab w:val="left" w:pos="0"/>
          <w:tab w:val="num" w:pos="1620"/>
        </w:tabs>
        <w:spacing w:after="0" w:line="240" w:lineRule="auto"/>
        <w:ind w:left="16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4FB1" w:rsidRPr="002F4A93">
        <w:rPr>
          <w:rFonts w:ascii="Arial" w:eastAsia="Times New Roman" w:hAnsi="Arial" w:cs="Arial"/>
          <w:sz w:val="24"/>
          <w:szCs w:val="24"/>
          <w:lang w:eastAsia="ru-RU"/>
        </w:rPr>
        <w:t>п. Раздолье.</w:t>
      </w:r>
    </w:p>
    <w:p w:rsidR="00914FB1" w:rsidRPr="002F4A93" w:rsidRDefault="00914FB1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Административный центр – п. Раздолье расположен на берегу реки </w:t>
      </w:r>
      <w:proofErr w:type="spellStart"/>
      <w:r w:rsidRPr="002F4A93">
        <w:rPr>
          <w:rFonts w:ascii="Arial" w:eastAsia="Times New Roman" w:hAnsi="Arial" w:cs="Arial"/>
          <w:sz w:val="24"/>
          <w:szCs w:val="24"/>
          <w:lang w:eastAsia="ru-RU"/>
        </w:rPr>
        <w:t>Китой</w:t>
      </w:r>
      <w:proofErr w:type="spellEnd"/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20 км"/>
        </w:smartTagPr>
        <w:r w:rsidRPr="002F4A93">
          <w:rPr>
            <w:rFonts w:ascii="Arial" w:eastAsia="Times New Roman" w:hAnsi="Arial" w:cs="Arial"/>
            <w:sz w:val="24"/>
            <w:szCs w:val="24"/>
            <w:lang w:eastAsia="ru-RU"/>
          </w:rPr>
          <w:t>120 км</w:t>
        </w:r>
      </w:smartTag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от областного центра г. Иркутска. Связь с центром муниципального района – г. Усолье-Сибирское осуществляется автомобильным транспортом, автобусным движением. Город Усолье-Сибирское осуществляет функции культурно-бытового обслуживания для подчиненных сельских населенных пунктов района.</w:t>
      </w:r>
    </w:p>
    <w:p w:rsidR="00914FB1" w:rsidRPr="002F4A93" w:rsidRDefault="00914FB1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Основой для формирования связей в системе расселения является положение населенных пунктов района в схеме транспортного обслуживания. Оно осуществляется главным образом по части автомобильной дороги федерального значения М-53.</w:t>
      </w:r>
    </w:p>
    <w:p w:rsidR="004512E6" w:rsidRPr="002F4A93" w:rsidRDefault="004512E6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 Раздольинского муниципального образования составляет </w:t>
      </w:r>
      <w:r w:rsidR="00AD10EC" w:rsidRPr="002F4A93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D10EC" w:rsidRPr="002F4A9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км., из которых </w:t>
      </w:r>
      <w:r w:rsidR="00AD10EC" w:rsidRPr="002F4A93">
        <w:rPr>
          <w:rFonts w:ascii="Arial" w:eastAsia="Times New Roman" w:hAnsi="Arial" w:cs="Arial"/>
          <w:sz w:val="24"/>
          <w:szCs w:val="24"/>
          <w:lang w:eastAsia="ru-RU"/>
        </w:rPr>
        <w:t>6,4 км. с твердым покрытием и 31,2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км. грунтовые. </w:t>
      </w:r>
    </w:p>
    <w:p w:rsidR="00FA2A58" w:rsidRPr="002F4A93" w:rsidRDefault="00FA2A58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возраста, в результате ДТП гибнут и становятся инвалидами дети.</w:t>
      </w:r>
    </w:p>
    <w:p w:rsidR="00FA2A58" w:rsidRPr="002F4A93" w:rsidRDefault="00FA2A58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аварийности, связанной с автомобильным транспортом, в последнее десятилетие приобрела особую остроту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несоответствием дорожно-транспортной инфраструктуры потребностям общества и государства в безопасном дорожном движении. Ава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softHyphen/>
        <w:t>рийность в населенных пунктах и на дорогах яв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softHyphen/>
        <w:t>ляется одной из серьезней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softHyphen/>
        <w:t>ших социальных проблем.</w:t>
      </w:r>
    </w:p>
    <w:p w:rsidR="00FA2A58" w:rsidRPr="002F4A93" w:rsidRDefault="00FA2A58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 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 </w:t>
      </w:r>
    </w:p>
    <w:p w:rsidR="00FA2A58" w:rsidRPr="002F4A93" w:rsidRDefault="00FA2A58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Все это говорит о низком уровне правового сознания всех участников дорожного движения: как водителей, так и пешеходов, в том числе и детей. 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правил дорожного движения и как следствие ДТП очень часто происходят из-за отсутствия на автомобильных дорогах дорожных сооружений: 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-дорожных знаков, 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-дорожной разметки, 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-обустроенных автобусных остановок, 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-обустроенных пешеходных переходов. 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Оснащение автомобильных дорог дорожными сооружениями должно происходить согласно проекту организации дорожного движения (ПОДД).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D545AD" w:rsidRPr="002F4A9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проведен комплекс профилактических мероприятий, направленных на повышение уровня знаний правил дорожного движения</w:t>
      </w:r>
      <w:r w:rsidR="00D545AD" w:rsidRPr="002F4A93">
        <w:rPr>
          <w:rFonts w:ascii="Arial" w:eastAsia="Times New Roman" w:hAnsi="Arial" w:cs="Arial"/>
          <w:sz w:val="24"/>
          <w:szCs w:val="24"/>
          <w:lang w:eastAsia="ru-RU"/>
        </w:rPr>
        <w:t>, м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ероприятие по содержанию и ремонту автомобильных дорог общего пользования местного значения, что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позволило в значительной мере снизить возникновение аварийно-опасных ситуаций на автомобильных дорогах </w:t>
      </w:r>
      <w:r w:rsidR="00D545AD" w:rsidRPr="002F4A93">
        <w:rPr>
          <w:rFonts w:ascii="Arial" w:eastAsia="Times New Roman" w:hAnsi="Arial" w:cs="Arial"/>
          <w:sz w:val="24"/>
          <w:szCs w:val="24"/>
          <w:lang w:eastAsia="ru-RU"/>
        </w:rPr>
        <w:t>общего пользования</w:t>
      </w:r>
      <w:r w:rsidR="00F36826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A2A58" w:rsidRPr="002F4A93" w:rsidRDefault="00FA2A58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выполнения</w:t>
      </w:r>
      <w:r w:rsidR="00D545AD"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ряда задач</w:t>
      </w:r>
      <w:r w:rsidR="00D545AD"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обеспечению безопасности дорожного движения</w:t>
      </w:r>
      <w:r w:rsidR="00D545AD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545AD"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545AD"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Раздольинском</w:t>
      </w:r>
      <w:proofErr w:type="spellEnd"/>
      <w:r w:rsidR="00D545AD"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разработана данная программа. Достижение поставленной цели будет достигнуто путем реализации мероприятий программы.</w:t>
      </w:r>
    </w:p>
    <w:p w:rsidR="00FA2A58" w:rsidRPr="002F4A93" w:rsidRDefault="00FA2A58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2F4A93" w:rsidRDefault="00FA2A58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Раздел 2.</w:t>
      </w:r>
      <w:r w:rsidR="004F459A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E76CEC" w:rsidRPr="002F4A9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и задачи </w:t>
      </w:r>
      <w:r w:rsidR="00E76CEC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E76CEC" w:rsidRPr="002F4A93">
        <w:rPr>
          <w:rFonts w:ascii="Arial" w:eastAsia="Times New Roman" w:hAnsi="Arial" w:cs="Arial"/>
          <w:sz w:val="24"/>
          <w:szCs w:val="24"/>
          <w:lang w:eastAsia="ru-RU"/>
        </w:rPr>
        <w:t>, целевые показатели муниципальной программы, сроки реализации</w:t>
      </w:r>
    </w:p>
    <w:p w:rsidR="00FA2A58" w:rsidRPr="002F4A93" w:rsidRDefault="00FA2A58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2F4A93" w:rsidRDefault="00FA2A58" w:rsidP="002F4A93">
      <w:pPr>
        <w:widowControl w:val="0"/>
        <w:tabs>
          <w:tab w:val="left" w:pos="0"/>
          <w:tab w:val="left" w:pos="12360"/>
        </w:tabs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Цель программы – улучшение качества автомобильных дорог, находящихся в собственности </w:t>
      </w:r>
      <w:r w:rsidR="00677C92" w:rsidRPr="002F4A93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, повышение правового сознания и предупреждение опасного поведения участников дорожного движения.</w:t>
      </w:r>
    </w:p>
    <w:p w:rsidR="004512E6" w:rsidRPr="002F4A93" w:rsidRDefault="004512E6" w:rsidP="002F4A93">
      <w:pPr>
        <w:tabs>
          <w:tab w:val="left" w:pos="0"/>
          <w:tab w:val="left" w:pos="206"/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поставленной цели необходимо решить следующую задачу: </w:t>
      </w:r>
    </w:p>
    <w:p w:rsidR="004512E6" w:rsidRPr="002F4A93" w:rsidRDefault="004512E6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расчистка дорог от снега в зимний период времени;</w:t>
      </w:r>
    </w:p>
    <w:p w:rsidR="004512E6" w:rsidRPr="002F4A93" w:rsidRDefault="004512E6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ямочный ремонт дорог населенных пунктов сельского поселения;</w:t>
      </w:r>
    </w:p>
    <w:p w:rsidR="004512E6" w:rsidRPr="002F4A93" w:rsidRDefault="004512E6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разработка и актуализация схем дорожного движения;</w:t>
      </w:r>
    </w:p>
    <w:p w:rsidR="004512E6" w:rsidRPr="002F4A93" w:rsidRDefault="004512E6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установка дорожных знаков в соответствии с утвержденной схемой дорожного движения;</w:t>
      </w:r>
    </w:p>
    <w:p w:rsidR="004512E6" w:rsidRPr="002F4A93" w:rsidRDefault="004512E6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и другие расходы не предусмотренные программой.</w:t>
      </w:r>
    </w:p>
    <w:p w:rsidR="004512E6" w:rsidRPr="002F4A93" w:rsidRDefault="004512E6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4512E6" w:rsidRPr="002F4A93" w:rsidRDefault="004512E6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4512E6" w:rsidRPr="002F4A93" w:rsidRDefault="004512E6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дорог, а также мостов и иных транспортных инженерных сооружений;</w:t>
      </w:r>
    </w:p>
    <w:p w:rsidR="004512E6" w:rsidRPr="002F4A93" w:rsidRDefault="004512E6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организацию и исполнение функций технического надзора за осуществлением текущего ремонта и содержанием автомобильных дорог. </w:t>
      </w:r>
    </w:p>
    <w:p w:rsidR="002F4A93" w:rsidRDefault="004512E6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Под комплексом сезонных работ по содержанию и ремонту автомобильных дорог с дорожными элементами и сооружениями подразумеваются:</w:t>
      </w:r>
    </w:p>
    <w:p w:rsidR="004512E6" w:rsidRPr="002F4A93" w:rsidRDefault="002F4A93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="004512E6" w:rsidRPr="002F4A93">
        <w:rPr>
          <w:rFonts w:ascii="Arial" w:eastAsia="Times New Roman" w:hAnsi="Arial" w:cs="Arial"/>
          <w:sz w:val="24"/>
          <w:szCs w:val="24"/>
          <w:lang w:eastAsia="ru-RU"/>
        </w:rPr>
        <w:t>имнее</w:t>
      </w:r>
      <w:proofErr w:type="spellEnd"/>
      <w:r w:rsidR="004512E6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дорог, в том числе очистка проезжей части дорог от снега;</w:t>
      </w:r>
    </w:p>
    <w:p w:rsidR="002F4A93" w:rsidRDefault="004512E6" w:rsidP="002F4A93">
      <w:pPr>
        <w:tabs>
          <w:tab w:val="left" w:pos="0"/>
          <w:tab w:val="left" w:pos="206"/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ремонт и содержание дорог в весенний, летний и осенний период, в том числе содержание и ремонт мостов и иных транспортных инженерных сооружений, обочин, дорожных знаков, ограждений, автобусных остановок. Необходимость разработки программы, направленной на решение задач по ремонту и содержанию автомобильных дорог и искусственных сооружений на них, обусловлена необходимостью внедрения программно-целевых методов бюджетного планирования.</w:t>
      </w:r>
    </w:p>
    <w:p w:rsidR="00E76CEC" w:rsidRPr="002F4A93" w:rsidRDefault="00E76CEC" w:rsidP="002F4A93">
      <w:pPr>
        <w:tabs>
          <w:tab w:val="left" w:pos="0"/>
          <w:tab w:val="left" w:pos="206"/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показатели, характеризующие достижение цели и решение задач программы, 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представлены в приложении </w:t>
      </w:r>
      <w:r w:rsidR="004512E6"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муниципальной </w:t>
      </w:r>
      <w:r w:rsidRPr="002F4A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программе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2020-2022 годы.</w:t>
      </w:r>
    </w:p>
    <w:p w:rsidR="00E76CEC" w:rsidRPr="002F4A93" w:rsidRDefault="00E76CEC" w:rsidP="002F4A93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с 2020 по 2022 годы. </w:t>
      </w:r>
    </w:p>
    <w:p w:rsidR="00E76CEC" w:rsidRPr="002F4A93" w:rsidRDefault="00E76CEC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10F" w:rsidRPr="002F4A93" w:rsidRDefault="00E76CEC" w:rsidP="002F4A9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51630F" w:rsidRPr="002F4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2F4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630F" w:rsidRPr="002F4A93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подпрограммы.</w:t>
      </w:r>
    </w:p>
    <w:p w:rsidR="00531822" w:rsidRPr="002F4A93" w:rsidRDefault="00531822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30F" w:rsidRPr="002F4A93" w:rsidRDefault="0051630F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Выделение подпрограммы не требуется.</w:t>
      </w:r>
    </w:p>
    <w:p w:rsidR="0051630F" w:rsidRPr="002F4A93" w:rsidRDefault="0051630F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30F" w:rsidRPr="002F4A93" w:rsidRDefault="0051630F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4. 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51630F" w:rsidRPr="002F4A93" w:rsidRDefault="0051630F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Для успешной реализации </w:t>
      </w: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реализации:</w:t>
      </w:r>
    </w:p>
    <w:p w:rsidR="0051630F" w:rsidRPr="002F4A93" w:rsidRDefault="0051630F" w:rsidP="002F4A93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1.Правовые риски, связанные с изменением федерального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</w:t>
      </w: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программы.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Финансовые риски, связанные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с возникновением бюджетного дефицита и недостаточным, вследствие этого,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С целью ограничения финансовых рисков планируется: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- ежегодно уточнять объемы финансовых средств, предусмотренных на реализацию мероприятий </w:t>
      </w: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, в зависимости от достигнутых результатов;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планирование бюджетных расходов;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определение приоритетов для первоочередного финансирования.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3.Административные риски, связанные с: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невыполнением исполнителями обязательств в ходе реализации мероприятий программы;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неэффективным взаимодействием ответственного исполнителя с участниками программы;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несовершенным механизмом осуществления контроля и предоставления отчетности, связанным с необходимостью предоставлять данные о реализации программы заинтересованным лицам для ее мониторинга.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административных рисков планируется: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формирование эффективной системы управления реализацией программы, основанной на взаимодействии муниципальных органов исполнительной власти, участвующих в реализации мероприятий программы, в том числе путем создания совещательных органов, определения ответственных за сбор информации о реализации программы, предварительный мониторинг и внесение изменений в программу;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реализации программы;</w:t>
      </w:r>
    </w:p>
    <w:p w:rsidR="0051630F" w:rsidRPr="002F4A93" w:rsidRDefault="0051630F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своевременная корректировка мероприятий </w:t>
      </w:r>
      <w:r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 при выявлении указанной потребности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1822" w:rsidRPr="002F4A93" w:rsidRDefault="00531822" w:rsidP="002F4A93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A2A58" w:rsidRPr="002F4A93" w:rsidRDefault="00FA2A58" w:rsidP="002F4A9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Раздел 5.</w:t>
      </w:r>
      <w:r w:rsidR="0051630F" w:rsidRPr="002F4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51630F" w:rsidRPr="002F4A93">
        <w:rPr>
          <w:rFonts w:ascii="Arial" w:eastAsia="Times New Roman" w:hAnsi="Arial" w:cs="Arial"/>
          <w:sz w:val="24"/>
          <w:szCs w:val="24"/>
          <w:lang w:eastAsia="ru-RU"/>
        </w:rPr>
        <w:t>есурсное обеспечение муниципальной программы.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реализации программы на 2020 – 202</w:t>
      </w:r>
      <w:r w:rsidR="00AA4DBB" w:rsidRPr="002F4A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составляет </w:t>
      </w:r>
      <w:r w:rsidR="00155DEA" w:rsidRPr="002F4A93">
        <w:rPr>
          <w:rFonts w:ascii="Arial" w:eastAsia="Times New Roman" w:hAnsi="Arial" w:cs="Arial"/>
          <w:sz w:val="24"/>
          <w:szCs w:val="24"/>
        </w:rPr>
        <w:t>8</w:t>
      </w:r>
      <w:r w:rsidR="00C37E94" w:rsidRPr="002F4A93">
        <w:rPr>
          <w:rFonts w:ascii="Arial" w:eastAsia="Times New Roman" w:hAnsi="Arial" w:cs="Arial"/>
          <w:sz w:val="24"/>
          <w:szCs w:val="24"/>
        </w:rPr>
        <w:t>958</w:t>
      </w:r>
      <w:r w:rsidR="00AA4DBB" w:rsidRPr="002F4A93">
        <w:rPr>
          <w:rFonts w:ascii="Arial" w:eastAsia="Times New Roman" w:hAnsi="Arial" w:cs="Arial"/>
          <w:sz w:val="24"/>
          <w:szCs w:val="24"/>
        </w:rPr>
        <w:t>,</w:t>
      </w:r>
      <w:r w:rsidR="00C37E94" w:rsidRPr="002F4A93">
        <w:rPr>
          <w:rFonts w:ascii="Arial" w:eastAsia="Times New Roman" w:hAnsi="Arial" w:cs="Arial"/>
          <w:sz w:val="24"/>
          <w:szCs w:val="24"/>
        </w:rPr>
        <w:t>1</w:t>
      </w:r>
      <w:r w:rsidR="00AA4DBB" w:rsidRPr="002F4A93">
        <w:rPr>
          <w:rFonts w:ascii="Arial" w:eastAsia="Times New Roman" w:hAnsi="Arial" w:cs="Arial"/>
          <w:sz w:val="24"/>
          <w:szCs w:val="24"/>
        </w:rPr>
        <w:t xml:space="preserve">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</w:t>
      </w:r>
      <w:r w:rsidR="00AA4DBB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12E6" w:rsidRPr="002F4A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="00C37E94" w:rsidRPr="002F4A9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DA4" w:rsidRPr="002F4A93">
        <w:rPr>
          <w:rFonts w:ascii="Arial" w:eastAsia="Times New Roman" w:hAnsi="Arial" w:cs="Arial"/>
          <w:sz w:val="24"/>
          <w:szCs w:val="24"/>
        </w:rPr>
        <w:t>2</w:t>
      </w:r>
      <w:r w:rsidR="00C37E94" w:rsidRPr="002F4A93">
        <w:rPr>
          <w:rFonts w:ascii="Arial" w:eastAsia="Times New Roman" w:hAnsi="Arial" w:cs="Arial"/>
          <w:sz w:val="24"/>
          <w:szCs w:val="24"/>
        </w:rPr>
        <w:t>919,7</w:t>
      </w:r>
      <w:r w:rsidR="00042DA4" w:rsidRPr="002F4A93">
        <w:rPr>
          <w:rFonts w:ascii="Arial" w:eastAsia="Times New Roman" w:hAnsi="Arial" w:cs="Arial"/>
          <w:sz w:val="24"/>
          <w:szCs w:val="24"/>
        </w:rPr>
        <w:t xml:space="preserve"> 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2021 </w:t>
      </w:r>
      <w:r w:rsidR="00C37E94" w:rsidRPr="002F4A9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DA4" w:rsidRPr="002F4A93">
        <w:rPr>
          <w:rFonts w:ascii="Arial" w:eastAsia="Times New Roman" w:hAnsi="Arial" w:cs="Arial"/>
          <w:sz w:val="24"/>
          <w:szCs w:val="24"/>
        </w:rPr>
        <w:t>2</w:t>
      </w:r>
      <w:r w:rsidR="00C37E94" w:rsidRPr="002F4A93">
        <w:rPr>
          <w:rFonts w:ascii="Arial" w:eastAsia="Times New Roman" w:hAnsi="Arial" w:cs="Arial"/>
          <w:sz w:val="24"/>
          <w:szCs w:val="24"/>
        </w:rPr>
        <w:t>948,2</w:t>
      </w:r>
      <w:r w:rsidR="00042DA4" w:rsidRPr="002F4A93">
        <w:rPr>
          <w:rFonts w:ascii="Arial" w:eastAsia="Times New Roman" w:hAnsi="Arial" w:cs="Arial"/>
          <w:sz w:val="24"/>
          <w:szCs w:val="24"/>
        </w:rPr>
        <w:t xml:space="preserve"> </w:t>
      </w:r>
      <w:r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FA2A58" w:rsidRPr="002F4A93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2022 - </w:t>
      </w:r>
      <w:r w:rsidR="00042DA4" w:rsidRPr="002F4A93">
        <w:rPr>
          <w:rFonts w:ascii="Arial" w:eastAsia="Times New Roman" w:hAnsi="Arial" w:cs="Arial"/>
          <w:sz w:val="24"/>
          <w:szCs w:val="24"/>
        </w:rPr>
        <w:t>30</w:t>
      </w:r>
      <w:r w:rsidR="00C37E94" w:rsidRPr="002F4A93">
        <w:rPr>
          <w:rFonts w:ascii="Arial" w:eastAsia="Times New Roman" w:hAnsi="Arial" w:cs="Arial"/>
          <w:sz w:val="24"/>
          <w:szCs w:val="24"/>
        </w:rPr>
        <w:t>9</w:t>
      </w:r>
      <w:r w:rsidR="00042DA4" w:rsidRPr="002F4A93">
        <w:rPr>
          <w:rFonts w:ascii="Arial" w:eastAsia="Times New Roman" w:hAnsi="Arial" w:cs="Arial"/>
          <w:sz w:val="24"/>
          <w:szCs w:val="24"/>
        </w:rPr>
        <w:t>0,</w:t>
      </w:r>
      <w:r w:rsidR="00C37E94" w:rsidRPr="002F4A93">
        <w:rPr>
          <w:rFonts w:ascii="Arial" w:eastAsia="Times New Roman" w:hAnsi="Arial" w:cs="Arial"/>
          <w:sz w:val="24"/>
          <w:szCs w:val="24"/>
        </w:rPr>
        <w:t>2</w:t>
      </w:r>
      <w:r w:rsidR="00042DA4" w:rsidRPr="002F4A93">
        <w:rPr>
          <w:rFonts w:ascii="Arial" w:eastAsia="Times New Roman" w:hAnsi="Arial" w:cs="Arial"/>
          <w:sz w:val="24"/>
          <w:szCs w:val="24"/>
        </w:rPr>
        <w:t xml:space="preserve"> </w:t>
      </w:r>
      <w:r w:rsidR="00AA4DBB" w:rsidRPr="002F4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042DA4" w:rsidRPr="002F4A93" w:rsidRDefault="00042DA4" w:rsidP="002F4A9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042DA4" w:rsidRPr="002F4A93" w:rsidRDefault="00042DA4" w:rsidP="002F4A93">
      <w:pPr>
        <w:tabs>
          <w:tab w:val="left" w:pos="0"/>
          <w:tab w:val="left" w:pos="12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2F4A93" w:rsidRDefault="00FA2A58" w:rsidP="002F4A93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F4A9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Раздел </w:t>
      </w:r>
      <w:r w:rsidR="002F4A93" w:rsidRPr="002F4A9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8.</w:t>
      </w:r>
      <w:r w:rsidR="002F4A93" w:rsidRPr="002F4A93">
        <w:rPr>
          <w:rFonts w:ascii="Arial" w:eastAsia="Calibri" w:hAnsi="Arial" w:cs="Arial"/>
          <w:color w:val="000000"/>
          <w:sz w:val="24"/>
          <w:szCs w:val="24"/>
        </w:rPr>
        <w:t xml:space="preserve"> Ожидаемые</w:t>
      </w:r>
      <w:r w:rsidRPr="002F4A93">
        <w:rPr>
          <w:rFonts w:ascii="Arial" w:eastAsia="Calibri" w:hAnsi="Arial" w:cs="Arial"/>
          <w:sz w:val="24"/>
          <w:szCs w:val="24"/>
        </w:rPr>
        <w:t xml:space="preserve"> конечные результаты реализации </w:t>
      </w:r>
      <w:r w:rsidR="0051630F" w:rsidRPr="002F4A93"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2F4A93">
        <w:rPr>
          <w:rFonts w:ascii="Arial" w:eastAsia="Calibri" w:hAnsi="Arial" w:cs="Arial"/>
          <w:sz w:val="24"/>
          <w:szCs w:val="24"/>
        </w:rPr>
        <w:t>программы</w:t>
      </w:r>
    </w:p>
    <w:p w:rsidR="00FA2A58" w:rsidRPr="002F4A93" w:rsidRDefault="00FA2A58" w:rsidP="002F4A93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A2A58" w:rsidRPr="002F4A93" w:rsidRDefault="00FA2A58" w:rsidP="002F4A9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</w:rPr>
        <w:t>В результате реализации мероприятий программы будут получены следующие результаты:</w:t>
      </w:r>
    </w:p>
    <w:p w:rsidR="00FA2A58" w:rsidRPr="002F4A93" w:rsidRDefault="00FA2A58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4066" w:rsidRPr="002F4A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</w:t>
      </w:r>
      <w:r w:rsidR="00334066" w:rsidRPr="002F4A9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являющихся собственностью муниципального </w:t>
      </w:r>
      <w:r w:rsidR="00334066" w:rsidRPr="002F4A9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4066" w:rsidRPr="002F4A93" w:rsidRDefault="00334066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A2A58" w:rsidRPr="002F4A93">
        <w:rPr>
          <w:rFonts w:ascii="Arial" w:eastAsia="Times New Roman" w:hAnsi="Arial" w:cs="Arial"/>
          <w:sz w:val="24"/>
          <w:szCs w:val="24"/>
          <w:lang w:eastAsia="ru-RU"/>
        </w:rPr>
        <w:t>. Капитальный ремонт, реконструкция автомобильных дорог общего пользования местного значения.</w:t>
      </w:r>
    </w:p>
    <w:p w:rsidR="00FA2A58" w:rsidRPr="002F4A93" w:rsidRDefault="00334066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A2A58" w:rsidRPr="002F4A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A2A58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100% оснащение автомобильных дорог, находящихся </w:t>
      </w:r>
      <w:r w:rsidR="002F4A93" w:rsidRPr="002F4A93">
        <w:rPr>
          <w:rFonts w:ascii="Arial" w:eastAsia="Times New Roman" w:hAnsi="Arial" w:cs="Arial"/>
          <w:sz w:val="24"/>
          <w:szCs w:val="24"/>
          <w:lang w:eastAsia="ru-RU"/>
        </w:rPr>
        <w:t>в собственности</w:t>
      </w:r>
      <w:r w:rsidR="00FA2A58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11A61" w:rsidRPr="002F4A9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611A61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A58" w:rsidRPr="002F4A9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дорожными сооружениями.</w:t>
      </w:r>
    </w:p>
    <w:p w:rsidR="00334066" w:rsidRPr="002F4A93" w:rsidRDefault="00611A61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34066"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100% результата привлечения внимания общественности к проблеме аварийности с участием несовершеннолетних детей, проживающих на территории 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334066" w:rsidRPr="002F4A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1A61" w:rsidRPr="002F4A93" w:rsidRDefault="00611A61" w:rsidP="002F4A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34066" w:rsidRPr="002F4A93">
        <w:rPr>
          <w:rFonts w:ascii="Arial" w:eastAsia="Times New Roman" w:hAnsi="Arial" w:cs="Arial"/>
          <w:sz w:val="24"/>
          <w:szCs w:val="24"/>
          <w:lang w:eastAsia="ru-RU"/>
        </w:rPr>
        <w:t>. Достижение 100% БДД среди обучающихся и воспитанников образовательных учреждений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Раздольинского муниципального образования.</w:t>
      </w:r>
    </w:p>
    <w:p w:rsidR="00FA2A58" w:rsidRDefault="00FA2A58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программы является создание комфортных условий для передвижения по дорогам местного значения общего пользования </w:t>
      </w:r>
      <w:r w:rsidR="00611A61" w:rsidRPr="002F4A93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Pr="002F4A93">
        <w:rPr>
          <w:rFonts w:ascii="Arial" w:eastAsia="Times New Roman" w:hAnsi="Arial" w:cs="Arial"/>
          <w:sz w:val="24"/>
          <w:szCs w:val="24"/>
          <w:lang w:eastAsia="ru-RU"/>
        </w:rPr>
        <w:t>, повышение безопасности дорожного движения.</w:t>
      </w:r>
    </w:p>
    <w:p w:rsidR="002F4A93" w:rsidRPr="002F4A93" w:rsidRDefault="002F4A93" w:rsidP="002F4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2F4A93" w:rsidRDefault="00FA2A58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t xml:space="preserve">Приложение </w:t>
      </w:r>
      <w:r w:rsidR="00F61C8F" w:rsidRPr="002F4A93">
        <w:rPr>
          <w:rFonts w:ascii="Courier New" w:hAnsi="Courier New" w:cs="Courier New"/>
        </w:rPr>
        <w:t>1</w:t>
      </w:r>
    </w:p>
    <w:p w:rsidR="00FA2A58" w:rsidRPr="002F4A93" w:rsidRDefault="00FA2A58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t xml:space="preserve"> к муниципальной программе</w:t>
      </w:r>
    </w:p>
    <w:p w:rsidR="0080693E" w:rsidRPr="002F4A93" w:rsidRDefault="0080693E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t>«Развитие автомоби</w:t>
      </w:r>
      <w:r w:rsidR="002F4A93">
        <w:rPr>
          <w:rFonts w:ascii="Courier New" w:hAnsi="Courier New" w:cs="Courier New"/>
        </w:rPr>
        <w:t>льных дорог сельского поселения</w:t>
      </w:r>
    </w:p>
    <w:p w:rsidR="0080693E" w:rsidRPr="002F4A93" w:rsidRDefault="0080693E" w:rsidP="002F4A9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2F4A93">
        <w:rPr>
          <w:rFonts w:ascii="Courier New" w:hAnsi="Courier New" w:cs="Courier New"/>
        </w:rPr>
        <w:t>Раздольинск</w:t>
      </w:r>
      <w:r w:rsidR="002F4A93">
        <w:rPr>
          <w:rFonts w:ascii="Courier New" w:hAnsi="Courier New" w:cs="Courier New"/>
        </w:rPr>
        <w:t>ого</w:t>
      </w:r>
      <w:proofErr w:type="spellEnd"/>
      <w:r w:rsidR="002F4A93">
        <w:rPr>
          <w:rFonts w:ascii="Courier New" w:hAnsi="Courier New" w:cs="Courier New"/>
        </w:rPr>
        <w:t xml:space="preserve"> муниципального образования»</w:t>
      </w:r>
    </w:p>
    <w:p w:rsidR="00FA2A58" w:rsidRPr="002F4A93" w:rsidRDefault="0080693E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t>на 2020-2022 годы</w:t>
      </w:r>
    </w:p>
    <w:p w:rsidR="00FA2A58" w:rsidRPr="002F4A93" w:rsidRDefault="00FA2A58" w:rsidP="002F4A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A93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муниципальной программы</w:t>
      </w:r>
    </w:p>
    <w:p w:rsidR="00FA2A58" w:rsidRPr="002F4A93" w:rsidRDefault="0080693E" w:rsidP="002F4A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A93">
        <w:rPr>
          <w:rFonts w:ascii="Arial" w:hAnsi="Arial" w:cs="Arial"/>
          <w:b/>
          <w:sz w:val="24"/>
          <w:szCs w:val="24"/>
        </w:rPr>
        <w:t xml:space="preserve">«Развитие автомобильных дорог сельского поселения </w:t>
      </w:r>
      <w:proofErr w:type="spellStart"/>
      <w:r w:rsidRPr="002F4A93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2F4A93">
        <w:rPr>
          <w:rFonts w:ascii="Arial" w:hAnsi="Arial" w:cs="Arial"/>
          <w:b/>
          <w:sz w:val="24"/>
          <w:szCs w:val="24"/>
        </w:rPr>
        <w:t xml:space="preserve"> муниципального образования» на 2020-2022 годы</w:t>
      </w:r>
    </w:p>
    <w:p w:rsidR="003E33B3" w:rsidRPr="002F4A93" w:rsidRDefault="003E33B3" w:rsidP="002F4A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274"/>
        <w:gridCol w:w="2436"/>
        <w:gridCol w:w="2989"/>
        <w:gridCol w:w="2287"/>
        <w:gridCol w:w="2287"/>
        <w:gridCol w:w="2287"/>
      </w:tblGrid>
      <w:tr w:rsidR="003E33B3" w:rsidRPr="002F4A93" w:rsidTr="00DA21B3"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7394" w:type="dxa"/>
            <w:gridSpan w:val="3"/>
          </w:tcPr>
          <w:p w:rsidR="003E33B3" w:rsidRPr="002F4A93" w:rsidRDefault="003E33B3" w:rsidP="003E33B3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3E33B3" w:rsidRPr="002F4A93" w:rsidTr="00E616EA">
        <w:tc>
          <w:tcPr>
            <w:tcW w:w="2464" w:type="dxa"/>
            <w:vAlign w:val="center"/>
          </w:tcPr>
          <w:p w:rsidR="003E33B3" w:rsidRPr="002F4A93" w:rsidRDefault="003E33B3" w:rsidP="00B15BF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</w:tr>
      <w:tr w:rsidR="003E33B3" w:rsidRPr="002F4A93" w:rsidTr="00E616EA"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464" w:type="dxa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3E33B3" w:rsidRPr="002F4A93" w:rsidTr="00E616EA"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464" w:type="dxa"/>
          </w:tcPr>
          <w:p w:rsidR="003E33B3" w:rsidRPr="002F4A93" w:rsidRDefault="003E33B3" w:rsidP="00B15BF7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 содержащихся в нормативном состоянии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2F4A9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</w:tr>
      <w:tr w:rsidR="003E33B3" w:rsidRPr="002F4A93" w:rsidTr="00E616EA"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464" w:type="dxa"/>
          </w:tcPr>
          <w:p w:rsidR="003E33B3" w:rsidRPr="002F4A93" w:rsidRDefault="003E33B3" w:rsidP="00B15BF7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</w:rPr>
              <w:t>Наличие положительного заключения государственной экспертизы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2F4A93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3E33B3" w:rsidRPr="002F4A93" w:rsidTr="00E616EA"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464" w:type="dxa"/>
          </w:tcPr>
          <w:p w:rsidR="003E33B3" w:rsidRPr="002F4A93" w:rsidRDefault="003E33B3" w:rsidP="00B15BF7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</w:rPr>
              <w:t>Доля имеющихся ПОДД к количеству автомобильных дорог, находящихся в  собственности Раздольинского муниципального образования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2464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2465" w:type="dxa"/>
            <w:vAlign w:val="center"/>
          </w:tcPr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100</w:t>
            </w:r>
          </w:p>
          <w:p w:rsidR="003E33B3" w:rsidRPr="002F4A93" w:rsidRDefault="003E33B3" w:rsidP="00B15BF7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3E33B3" w:rsidRPr="002F4A93" w:rsidRDefault="003E33B3" w:rsidP="002F4A9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2A58" w:rsidRPr="002F4A93" w:rsidRDefault="00FA2A58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t xml:space="preserve">Приложение </w:t>
      </w:r>
      <w:r w:rsidR="003E33B3" w:rsidRPr="002F4A93">
        <w:rPr>
          <w:rFonts w:ascii="Courier New" w:hAnsi="Courier New" w:cs="Courier New"/>
        </w:rPr>
        <w:t>2</w:t>
      </w:r>
    </w:p>
    <w:p w:rsidR="00FA2A58" w:rsidRPr="002F4A93" w:rsidRDefault="00FA2A58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lastRenderedPageBreak/>
        <w:t>к муниципальной программе</w:t>
      </w:r>
    </w:p>
    <w:p w:rsidR="002D2783" w:rsidRPr="002F4A93" w:rsidRDefault="002D2783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t>«Развитие автомоби</w:t>
      </w:r>
      <w:r w:rsidR="002F4A93" w:rsidRPr="002F4A93">
        <w:rPr>
          <w:rFonts w:ascii="Courier New" w:hAnsi="Courier New" w:cs="Courier New"/>
        </w:rPr>
        <w:t>льных дорог сельского поселения</w:t>
      </w:r>
    </w:p>
    <w:p w:rsidR="002D2783" w:rsidRPr="002F4A93" w:rsidRDefault="002D2783" w:rsidP="002F4A9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2F4A93">
        <w:rPr>
          <w:rFonts w:ascii="Courier New" w:hAnsi="Courier New" w:cs="Courier New"/>
        </w:rPr>
        <w:t>Раздольинск</w:t>
      </w:r>
      <w:r w:rsidR="002F4A93" w:rsidRPr="002F4A93">
        <w:rPr>
          <w:rFonts w:ascii="Courier New" w:hAnsi="Courier New" w:cs="Courier New"/>
        </w:rPr>
        <w:t>ого</w:t>
      </w:r>
      <w:proofErr w:type="spellEnd"/>
      <w:r w:rsidR="002F4A93" w:rsidRPr="002F4A93">
        <w:rPr>
          <w:rFonts w:ascii="Courier New" w:hAnsi="Courier New" w:cs="Courier New"/>
        </w:rPr>
        <w:t xml:space="preserve"> муниципального образования»</w:t>
      </w:r>
    </w:p>
    <w:p w:rsidR="002D2783" w:rsidRPr="002F4A93" w:rsidRDefault="002D2783" w:rsidP="002F4A93">
      <w:pPr>
        <w:spacing w:after="0" w:line="240" w:lineRule="auto"/>
        <w:jc w:val="right"/>
        <w:rPr>
          <w:rFonts w:ascii="Courier New" w:hAnsi="Courier New" w:cs="Courier New"/>
        </w:rPr>
      </w:pPr>
      <w:r w:rsidRPr="002F4A93">
        <w:rPr>
          <w:rFonts w:ascii="Courier New" w:hAnsi="Courier New" w:cs="Courier New"/>
        </w:rPr>
        <w:t>на 2020-2022 годы</w:t>
      </w:r>
    </w:p>
    <w:p w:rsidR="005379FC" w:rsidRPr="002F4A93" w:rsidRDefault="005379FC" w:rsidP="002F4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DEA" w:rsidRPr="002F4A93" w:rsidRDefault="005379FC" w:rsidP="00155D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2F4A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</w:t>
      </w:r>
    </w:p>
    <w:p w:rsidR="005379FC" w:rsidRDefault="005379FC" w:rsidP="00155D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4A93">
        <w:rPr>
          <w:rFonts w:ascii="Arial" w:eastAsia="Times New Roman" w:hAnsi="Arial" w:cs="Arial"/>
          <w:b/>
          <w:sz w:val="24"/>
          <w:szCs w:val="24"/>
          <w:lang w:eastAsia="ru-RU"/>
        </w:rPr>
        <w:t>на 2020-2022 годы</w:t>
      </w:r>
    </w:p>
    <w:p w:rsidR="005379FC" w:rsidRDefault="005379FC" w:rsidP="002F4A9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ff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11"/>
        <w:gridCol w:w="1833"/>
        <w:gridCol w:w="2977"/>
        <w:gridCol w:w="1559"/>
        <w:gridCol w:w="1418"/>
        <w:gridCol w:w="1417"/>
        <w:gridCol w:w="1276"/>
      </w:tblGrid>
      <w:tr w:rsidR="0047470E" w:rsidRPr="00531822" w:rsidTr="00155DEA">
        <w:trPr>
          <w:trHeight w:val="762"/>
        </w:trPr>
        <w:tc>
          <w:tcPr>
            <w:tcW w:w="993" w:type="dxa"/>
            <w:vMerge w:val="restart"/>
          </w:tcPr>
          <w:p w:rsidR="0047470E" w:rsidRPr="002F4A93" w:rsidRDefault="0047470E" w:rsidP="00B15BF7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vAlign w:val="center"/>
          </w:tcPr>
          <w:p w:rsidR="0047470E" w:rsidRPr="002F4A93" w:rsidRDefault="0047470E" w:rsidP="00B15BF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3" w:type="dxa"/>
            <w:vMerge w:val="restart"/>
            <w:vAlign w:val="center"/>
          </w:tcPr>
          <w:p w:rsidR="0047470E" w:rsidRPr="002F4A93" w:rsidRDefault="0047470E" w:rsidP="00B15BF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vAlign w:val="center"/>
          </w:tcPr>
          <w:p w:rsidR="0047470E" w:rsidRPr="002F4A93" w:rsidRDefault="0047470E" w:rsidP="00B15BF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</w:tcPr>
          <w:p w:rsidR="0047470E" w:rsidRPr="002F4A93" w:rsidRDefault="0047470E" w:rsidP="005379F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7470E" w:rsidRPr="00531822" w:rsidTr="00155DEA">
        <w:trPr>
          <w:trHeight w:val="848"/>
        </w:trPr>
        <w:tc>
          <w:tcPr>
            <w:tcW w:w="993" w:type="dxa"/>
            <w:vMerge/>
            <w:vAlign w:val="center"/>
          </w:tcPr>
          <w:p w:rsidR="0047470E" w:rsidRPr="002F4A93" w:rsidRDefault="0047470E" w:rsidP="00B15BF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1" w:type="dxa"/>
            <w:vMerge/>
            <w:vAlign w:val="center"/>
          </w:tcPr>
          <w:p w:rsidR="0047470E" w:rsidRPr="002F4A93" w:rsidRDefault="0047470E" w:rsidP="00B15BF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3" w:type="dxa"/>
            <w:vMerge/>
            <w:vAlign w:val="center"/>
          </w:tcPr>
          <w:p w:rsidR="0047470E" w:rsidRPr="002F4A93" w:rsidRDefault="0047470E" w:rsidP="00B15BF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47470E" w:rsidRPr="002F4A93" w:rsidRDefault="0047470E" w:rsidP="00B15BF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vAlign w:val="center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417" w:type="dxa"/>
            <w:vAlign w:val="center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7B28D9" w:rsidRPr="00531822" w:rsidTr="00155DEA">
        <w:tc>
          <w:tcPr>
            <w:tcW w:w="993" w:type="dxa"/>
          </w:tcPr>
          <w:p w:rsidR="0047470E" w:rsidRPr="002F4A93" w:rsidRDefault="0047470E" w:rsidP="00B15BF7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11" w:type="dxa"/>
          </w:tcPr>
          <w:p w:rsidR="0047470E" w:rsidRPr="002F4A93" w:rsidRDefault="0047470E" w:rsidP="00B15BF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33" w:type="dxa"/>
          </w:tcPr>
          <w:p w:rsidR="0047470E" w:rsidRPr="002F4A93" w:rsidRDefault="0047470E" w:rsidP="00B15BF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77" w:type="dxa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47470E" w:rsidRPr="002F4A93" w:rsidRDefault="0047470E" w:rsidP="0047470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</w:tr>
      <w:tr w:rsidR="000E0F93" w:rsidRPr="00531822" w:rsidTr="00155DEA">
        <w:tc>
          <w:tcPr>
            <w:tcW w:w="993" w:type="dxa"/>
            <w:vMerge w:val="restart"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</w:t>
            </w:r>
          </w:p>
        </w:tc>
        <w:tc>
          <w:tcPr>
            <w:tcW w:w="3411" w:type="dxa"/>
            <w:vMerge w:val="restart"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«Развитие автомобильных дорог сельского поселения Раздольинского муниципального образования» на 2020-2022 годы</w:t>
            </w:r>
          </w:p>
        </w:tc>
        <w:tc>
          <w:tcPr>
            <w:tcW w:w="1833" w:type="dxa"/>
            <w:vMerge w:val="restart"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0E0F93" w:rsidRPr="002F4A93" w:rsidRDefault="000E0F93" w:rsidP="000E0F93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0E0F93" w:rsidRPr="002F4A93" w:rsidRDefault="00D250CE" w:rsidP="00C37E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</w:rPr>
              <w:t>2</w:t>
            </w:r>
            <w:r w:rsidR="00C37E94" w:rsidRPr="002F4A93">
              <w:rPr>
                <w:rFonts w:ascii="Courier New" w:eastAsia="Times New Roman" w:hAnsi="Courier New" w:cs="Courier New"/>
                <w:b/>
              </w:rPr>
              <w:t>919</w:t>
            </w:r>
            <w:r w:rsidRPr="002F4A93">
              <w:rPr>
                <w:rFonts w:ascii="Courier New" w:eastAsia="Times New Roman" w:hAnsi="Courier New" w:cs="Courier New"/>
                <w:b/>
              </w:rPr>
              <w:t>,</w:t>
            </w:r>
            <w:r w:rsidR="00C37E94" w:rsidRPr="002F4A93">
              <w:rPr>
                <w:rFonts w:ascii="Courier New" w:eastAsia="Times New Roman" w:hAnsi="Courier New" w:cs="Courier New"/>
                <w:b/>
              </w:rPr>
              <w:t>7</w:t>
            </w:r>
          </w:p>
        </w:tc>
        <w:tc>
          <w:tcPr>
            <w:tcW w:w="1418" w:type="dxa"/>
          </w:tcPr>
          <w:p w:rsidR="000E0F93" w:rsidRPr="002F4A93" w:rsidRDefault="00D250CE" w:rsidP="00A7309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</w:rPr>
              <w:t>2872,6</w:t>
            </w:r>
          </w:p>
        </w:tc>
        <w:tc>
          <w:tcPr>
            <w:tcW w:w="1417" w:type="dxa"/>
          </w:tcPr>
          <w:p w:rsidR="000E0F93" w:rsidRPr="002F4A93" w:rsidRDefault="00D250CE" w:rsidP="00A7309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</w:rPr>
              <w:t>3010,9</w:t>
            </w:r>
          </w:p>
        </w:tc>
        <w:tc>
          <w:tcPr>
            <w:tcW w:w="1276" w:type="dxa"/>
          </w:tcPr>
          <w:p w:rsidR="000E0F93" w:rsidRPr="002F4A93" w:rsidRDefault="00155DEA" w:rsidP="00A7309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  <w:r w:rsidR="00D250CE" w:rsidRPr="002F4A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728,3</w:t>
            </w:r>
          </w:p>
        </w:tc>
      </w:tr>
      <w:tr w:rsidR="000E0F93" w:rsidRPr="00531822" w:rsidTr="00155DEA">
        <w:tc>
          <w:tcPr>
            <w:tcW w:w="993" w:type="dxa"/>
            <w:vMerge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0E0F93" w:rsidRPr="002F4A93" w:rsidRDefault="000E0F93" w:rsidP="000E0F93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0E0F93" w:rsidRPr="002F4A93" w:rsidRDefault="000E0F93" w:rsidP="00A7309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E0F93" w:rsidRPr="002F4A93" w:rsidRDefault="000E0F93" w:rsidP="00A7309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E0F93" w:rsidRPr="002F4A93" w:rsidRDefault="000E0F93" w:rsidP="00A7309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E0F93" w:rsidRPr="002F4A93" w:rsidRDefault="000E0F93" w:rsidP="00A7309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0E0F93" w:rsidRPr="00531822" w:rsidTr="00155DEA">
        <w:trPr>
          <w:trHeight w:val="276"/>
        </w:trPr>
        <w:tc>
          <w:tcPr>
            <w:tcW w:w="993" w:type="dxa"/>
            <w:vMerge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0E0F93" w:rsidRPr="002F4A93" w:rsidRDefault="000E0F93" w:rsidP="00A73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0E0F93" w:rsidRPr="002F4A93" w:rsidRDefault="000E0F93" w:rsidP="000E0F93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0E0F93" w:rsidRPr="002F4A93" w:rsidRDefault="000E0F93" w:rsidP="00A7309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E0F93" w:rsidRPr="002F4A93" w:rsidRDefault="000E0F93" w:rsidP="00D250C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E0F93" w:rsidRPr="002F4A93" w:rsidRDefault="000E0F93" w:rsidP="00A7309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E0F93" w:rsidRPr="002F4A93" w:rsidRDefault="000E0F93" w:rsidP="00A7309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0E0F93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155DEA" w:rsidP="00C37E9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</w:rPr>
              <w:t>2</w:t>
            </w:r>
            <w:r w:rsidR="00C37E94" w:rsidRPr="002F4A93">
              <w:rPr>
                <w:rFonts w:ascii="Courier New" w:eastAsia="Times New Roman" w:hAnsi="Courier New" w:cs="Courier New"/>
              </w:rPr>
              <w:t>919,7</w:t>
            </w: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</w:rPr>
              <w:t>2872,6</w:t>
            </w: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</w:rPr>
              <w:t>3010,9</w:t>
            </w:r>
          </w:p>
        </w:tc>
        <w:tc>
          <w:tcPr>
            <w:tcW w:w="1276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8728,3</w:t>
            </w:r>
          </w:p>
        </w:tc>
      </w:tr>
      <w:tr w:rsidR="000E0F93" w:rsidRPr="00531822" w:rsidTr="00155DEA">
        <w:tc>
          <w:tcPr>
            <w:tcW w:w="993" w:type="dxa"/>
            <w:vMerge/>
          </w:tcPr>
          <w:p w:rsidR="000E0F93" w:rsidRPr="002F4A93" w:rsidRDefault="000E0F93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0E0F93" w:rsidRPr="002F4A93" w:rsidRDefault="000E0F93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0E0F93" w:rsidRPr="002F4A93" w:rsidRDefault="000E0F93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0E0F93" w:rsidRPr="002F4A93" w:rsidRDefault="000E0F93" w:rsidP="000E0F93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0E0F93" w:rsidRPr="002F4A93" w:rsidRDefault="000E0F93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E0F93" w:rsidRPr="002F4A93" w:rsidRDefault="000E0F93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E0F93" w:rsidRPr="002F4A93" w:rsidRDefault="000E0F93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E0F93" w:rsidRPr="002F4A93" w:rsidRDefault="000E0F93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A73099" w:rsidRPr="00531822" w:rsidTr="00155DEA">
        <w:tc>
          <w:tcPr>
            <w:tcW w:w="993" w:type="dxa"/>
          </w:tcPr>
          <w:p w:rsidR="00A73099" w:rsidRPr="002F4A93" w:rsidRDefault="00A73099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1.1</w:t>
            </w:r>
          </w:p>
        </w:tc>
        <w:tc>
          <w:tcPr>
            <w:tcW w:w="3411" w:type="dxa"/>
          </w:tcPr>
          <w:p w:rsidR="00A73099" w:rsidRPr="002F4A93" w:rsidRDefault="00A73099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Содержание автомобильных дорог:</w:t>
            </w:r>
          </w:p>
        </w:tc>
        <w:tc>
          <w:tcPr>
            <w:tcW w:w="1833" w:type="dxa"/>
          </w:tcPr>
          <w:p w:rsidR="00A73099" w:rsidRPr="002F4A93" w:rsidRDefault="00A73099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A73099" w:rsidRPr="002F4A93" w:rsidRDefault="00A73099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A73099" w:rsidRPr="002F4A93" w:rsidRDefault="00A73099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73099" w:rsidRPr="002F4A93" w:rsidRDefault="00A73099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73099" w:rsidRPr="002F4A93" w:rsidRDefault="00A73099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73099" w:rsidRPr="002F4A93" w:rsidRDefault="00A73099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418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417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276" w:type="dxa"/>
          </w:tcPr>
          <w:p w:rsidR="00155DEA" w:rsidRPr="002F4A93" w:rsidRDefault="004900B8" w:rsidP="00C37E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18" w:type="dxa"/>
          </w:tcPr>
          <w:p w:rsidR="00155DEA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155DEA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55DEA" w:rsidRPr="002F4A93" w:rsidRDefault="004900B8" w:rsidP="00C37E9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4900B8" w:rsidP="00C37E9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C37E94" w:rsidRPr="002F4A93">
              <w:rPr>
                <w:rFonts w:ascii="Courier New" w:eastAsia="Times New Roman" w:hAnsi="Courier New" w:cs="Courier New"/>
                <w:b/>
                <w:lang w:eastAsia="ru-RU"/>
              </w:rPr>
              <w:t>74,9</w:t>
            </w:r>
          </w:p>
        </w:tc>
        <w:tc>
          <w:tcPr>
            <w:tcW w:w="1418" w:type="dxa"/>
          </w:tcPr>
          <w:p w:rsidR="00155DEA" w:rsidRPr="002F4A93" w:rsidRDefault="004900B8" w:rsidP="00C37E9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C37E94" w:rsidRPr="002F4A93">
              <w:rPr>
                <w:rFonts w:ascii="Courier New" w:eastAsia="Times New Roman" w:hAnsi="Courier New" w:cs="Courier New"/>
                <w:b/>
                <w:lang w:eastAsia="ru-RU"/>
              </w:rPr>
              <w:t>75,6</w:t>
            </w:r>
          </w:p>
        </w:tc>
        <w:tc>
          <w:tcPr>
            <w:tcW w:w="1417" w:type="dxa"/>
          </w:tcPr>
          <w:p w:rsidR="00155DEA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379,3</w:t>
            </w:r>
          </w:p>
        </w:tc>
        <w:tc>
          <w:tcPr>
            <w:tcW w:w="1276" w:type="dxa"/>
          </w:tcPr>
          <w:p w:rsidR="00155DEA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1129,8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C37E9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C37E9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C37E9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C37E9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C37E9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C37E9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C37E9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C37E9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37E94" w:rsidRPr="00531822" w:rsidTr="00155DEA">
        <w:tc>
          <w:tcPr>
            <w:tcW w:w="993" w:type="dxa"/>
            <w:vMerge/>
          </w:tcPr>
          <w:p w:rsidR="00C37E94" w:rsidRPr="002F4A93" w:rsidRDefault="00C37E94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C37E94" w:rsidRPr="002F4A93" w:rsidRDefault="00C37E94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C37E94" w:rsidRPr="002F4A93" w:rsidRDefault="00C37E94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37E94" w:rsidRPr="002F4A93" w:rsidRDefault="00C37E94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C37E94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374,9</w:t>
            </w:r>
          </w:p>
        </w:tc>
        <w:tc>
          <w:tcPr>
            <w:tcW w:w="1418" w:type="dxa"/>
          </w:tcPr>
          <w:p w:rsidR="00C37E94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375,6</w:t>
            </w:r>
          </w:p>
        </w:tc>
        <w:tc>
          <w:tcPr>
            <w:tcW w:w="1417" w:type="dxa"/>
          </w:tcPr>
          <w:p w:rsidR="00C37E94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379,3</w:t>
            </w:r>
          </w:p>
        </w:tc>
        <w:tc>
          <w:tcPr>
            <w:tcW w:w="1276" w:type="dxa"/>
          </w:tcPr>
          <w:p w:rsidR="00C37E94" w:rsidRPr="002F4A93" w:rsidRDefault="00C37E94" w:rsidP="00C37E9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1129,8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</w:tcPr>
          <w:p w:rsidR="004900B8" w:rsidRPr="002F4A93" w:rsidRDefault="004900B8" w:rsidP="00C37E9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55DEA" w:rsidRPr="002F4A93" w:rsidRDefault="004900B8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1.2</w:t>
            </w:r>
          </w:p>
        </w:tc>
        <w:tc>
          <w:tcPr>
            <w:tcW w:w="3411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Ремонт автомобильных дорог:</w:t>
            </w:r>
          </w:p>
        </w:tc>
        <w:tc>
          <w:tcPr>
            <w:tcW w:w="1833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3C6DA2" w:rsidP="008F7F15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1584,8</w:t>
            </w:r>
          </w:p>
        </w:tc>
        <w:tc>
          <w:tcPr>
            <w:tcW w:w="1418" w:type="dxa"/>
          </w:tcPr>
          <w:p w:rsidR="00155DEA" w:rsidRPr="002F4A93" w:rsidRDefault="003C6DA2" w:rsidP="008F7F15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1532,6</w:t>
            </w:r>
          </w:p>
        </w:tc>
        <w:tc>
          <w:tcPr>
            <w:tcW w:w="1417" w:type="dxa"/>
          </w:tcPr>
          <w:p w:rsidR="00155DEA" w:rsidRPr="002F4A93" w:rsidRDefault="00531822" w:rsidP="008F7F15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1670,9</w:t>
            </w:r>
          </w:p>
        </w:tc>
        <w:tc>
          <w:tcPr>
            <w:tcW w:w="1276" w:type="dxa"/>
          </w:tcPr>
          <w:p w:rsidR="00155DEA" w:rsidRPr="002F4A93" w:rsidRDefault="0053182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4788,3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3C6DA2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1584,8</w:t>
            </w:r>
          </w:p>
        </w:tc>
        <w:tc>
          <w:tcPr>
            <w:tcW w:w="1418" w:type="dxa"/>
          </w:tcPr>
          <w:p w:rsidR="00155DEA" w:rsidRPr="002F4A93" w:rsidRDefault="003C6DA2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1532,6</w:t>
            </w:r>
          </w:p>
        </w:tc>
        <w:tc>
          <w:tcPr>
            <w:tcW w:w="1417" w:type="dxa"/>
          </w:tcPr>
          <w:p w:rsidR="00155DEA" w:rsidRPr="002F4A93" w:rsidRDefault="00531822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1670,9</w:t>
            </w:r>
          </w:p>
        </w:tc>
        <w:tc>
          <w:tcPr>
            <w:tcW w:w="1276" w:type="dxa"/>
          </w:tcPr>
          <w:p w:rsidR="00155DEA" w:rsidRPr="002F4A93" w:rsidRDefault="0053182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4788,3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1.2.2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1418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1417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55DEA" w:rsidRPr="002F4A93" w:rsidRDefault="003C6DA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 xml:space="preserve">средства, планируемые к привлечению из </w:t>
            </w:r>
            <w:r w:rsidRPr="002F4A93">
              <w:rPr>
                <w:rFonts w:ascii="Courier New" w:hAnsi="Courier New" w:cs="Courier New"/>
              </w:rPr>
              <w:lastRenderedPageBreak/>
              <w:t>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55DEA" w:rsidRPr="002F4A93" w:rsidRDefault="003C6DA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4900B8"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1.3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417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155DEA" w:rsidRPr="002F4A93" w:rsidRDefault="004900B8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55DEA" w:rsidRPr="002F4A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</w:tcPr>
          <w:p w:rsidR="00155DEA" w:rsidRPr="002F4A93" w:rsidRDefault="004900B8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155DEA" w:rsidRPr="002F4A93" w:rsidRDefault="004900B8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1.4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2F4A93" w:rsidRDefault="003C6DA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2F4A93" w:rsidRDefault="003C6DA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2F4A93" w:rsidRDefault="00155DEA" w:rsidP="00B15BF7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1.5</w:t>
            </w:r>
          </w:p>
        </w:tc>
        <w:tc>
          <w:tcPr>
            <w:tcW w:w="3411" w:type="dxa"/>
            <w:vMerge w:val="restart"/>
          </w:tcPr>
          <w:p w:rsidR="00155DEA" w:rsidRPr="002F4A93" w:rsidRDefault="00155DEA" w:rsidP="00B15BF7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833" w:type="dxa"/>
            <w:vMerge w:val="restart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2F4A93" w:rsidRDefault="003C6DA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2F4A93" w:rsidRDefault="003C6DA2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155DEA" w:rsidRPr="002F4A9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2F4A93" w:rsidRDefault="003C6DA2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F4A9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3411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vMerge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155DEA" w:rsidRPr="002F4A93" w:rsidRDefault="00155DEA" w:rsidP="00E9633C">
            <w:pPr>
              <w:rPr>
                <w:rFonts w:ascii="Courier New" w:hAnsi="Courier New" w:cs="Courier New"/>
              </w:rPr>
            </w:pPr>
            <w:r w:rsidRPr="002F4A93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155DEA" w:rsidRPr="002F4A93" w:rsidRDefault="00155DEA" w:rsidP="008F7F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155DEA" w:rsidRPr="002F4A93" w:rsidRDefault="00155DEA" w:rsidP="005379FC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FA2A58" w:rsidRDefault="00FA2A58" w:rsidP="002F4A93">
      <w:bookmarkStart w:id="0" w:name="_GoBack"/>
      <w:bookmarkEnd w:id="0"/>
    </w:p>
    <w:sectPr w:rsidR="00FA2A58" w:rsidSect="00155D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4" w15:restartNumberingAfterBreak="0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B0665A8"/>
    <w:multiLevelType w:val="hybridMultilevel"/>
    <w:tmpl w:val="518824A8"/>
    <w:lvl w:ilvl="0" w:tplc="7A26A28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58"/>
    <w:rsid w:val="00042DA4"/>
    <w:rsid w:val="00050117"/>
    <w:rsid w:val="00055796"/>
    <w:rsid w:val="000E0F93"/>
    <w:rsid w:val="000E3DC1"/>
    <w:rsid w:val="001136BA"/>
    <w:rsid w:val="00155DEA"/>
    <w:rsid w:val="002D2783"/>
    <w:rsid w:val="002F4A93"/>
    <w:rsid w:val="00334066"/>
    <w:rsid w:val="003919DE"/>
    <w:rsid w:val="003C6DA2"/>
    <w:rsid w:val="003D5E98"/>
    <w:rsid w:val="003E33B3"/>
    <w:rsid w:val="00421033"/>
    <w:rsid w:val="004512E6"/>
    <w:rsid w:val="0047470E"/>
    <w:rsid w:val="004900B8"/>
    <w:rsid w:val="004D410F"/>
    <w:rsid w:val="004F459A"/>
    <w:rsid w:val="0051630F"/>
    <w:rsid w:val="00531822"/>
    <w:rsid w:val="005379FC"/>
    <w:rsid w:val="005B7112"/>
    <w:rsid w:val="00611A61"/>
    <w:rsid w:val="00677C92"/>
    <w:rsid w:val="007B28D9"/>
    <w:rsid w:val="007F05EA"/>
    <w:rsid w:val="007F1BB9"/>
    <w:rsid w:val="0080693E"/>
    <w:rsid w:val="00914FB1"/>
    <w:rsid w:val="00A64F31"/>
    <w:rsid w:val="00A73099"/>
    <w:rsid w:val="00AA4DBB"/>
    <w:rsid w:val="00AD10EC"/>
    <w:rsid w:val="00AF4449"/>
    <w:rsid w:val="00B109ED"/>
    <w:rsid w:val="00B43B77"/>
    <w:rsid w:val="00C37E94"/>
    <w:rsid w:val="00C606A9"/>
    <w:rsid w:val="00D250CE"/>
    <w:rsid w:val="00D373B9"/>
    <w:rsid w:val="00D545AD"/>
    <w:rsid w:val="00DD0696"/>
    <w:rsid w:val="00E54A95"/>
    <w:rsid w:val="00E76CEC"/>
    <w:rsid w:val="00EA5351"/>
    <w:rsid w:val="00EC670C"/>
    <w:rsid w:val="00F36826"/>
    <w:rsid w:val="00F50344"/>
    <w:rsid w:val="00F61C8F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3BD02"/>
  <w15:docId w15:val="{935282DD-7765-4B35-B706-F40CD17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FA2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link w:val="20"/>
    <w:uiPriority w:val="99"/>
    <w:semiHidden/>
    <w:unhideWhenUsed/>
    <w:qFormat/>
    <w:rsid w:val="00FA2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FA2A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FA2A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A2A5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A2A5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A2A5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FA2A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FA2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FA2A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FA2A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FA2A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A2A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A2A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FA2A58"/>
  </w:style>
  <w:style w:type="character" w:styleId="a4">
    <w:name w:val="Hyperlink"/>
    <w:basedOn w:val="a1"/>
    <w:uiPriority w:val="99"/>
    <w:semiHidden/>
    <w:unhideWhenUsed/>
    <w:rsid w:val="00FA2A58"/>
    <w:rPr>
      <w:rFonts w:ascii="Times New Roman" w:hAnsi="Times New Roman" w:cs="Times New Roman" w:hint="default"/>
      <w:color w:val="0000FF"/>
      <w:u w:val="single"/>
    </w:rPr>
  </w:style>
  <w:style w:type="character" w:customStyle="1" w:styleId="15">
    <w:name w:val="Просмотренная гиперссылка1"/>
    <w:basedOn w:val="a1"/>
    <w:uiPriority w:val="99"/>
    <w:semiHidden/>
    <w:unhideWhenUsed/>
    <w:rsid w:val="00FA2A58"/>
    <w:rPr>
      <w:color w:val="800080"/>
      <w:u w:val="single"/>
    </w:rPr>
  </w:style>
  <w:style w:type="character" w:styleId="a5">
    <w:name w:val="Strong"/>
    <w:basedOn w:val="a1"/>
    <w:uiPriority w:val="99"/>
    <w:qFormat/>
    <w:rsid w:val="00FA2A58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0"/>
    <w:uiPriority w:val="99"/>
    <w:semiHidden/>
    <w:unhideWhenUsed/>
    <w:rsid w:val="00FA2A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6">
    <w:name w:val="toc 1"/>
    <w:basedOn w:val="a0"/>
    <w:next w:val="a0"/>
    <w:autoRedefine/>
    <w:uiPriority w:val="99"/>
    <w:semiHidden/>
    <w:unhideWhenUsed/>
    <w:rsid w:val="00FA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FA2A58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FA2A58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0"/>
    <w:link w:val="aa"/>
    <w:uiPriority w:val="99"/>
    <w:semiHidden/>
    <w:unhideWhenUsed/>
    <w:rsid w:val="00FA2A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A2A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FA2A5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FA2A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FA2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FA2A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A2A58"/>
    <w:pPr>
      <w:numPr>
        <w:numId w:val="1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FA2A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A2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0"/>
    <w:link w:val="22"/>
    <w:uiPriority w:val="99"/>
    <w:semiHidden/>
    <w:unhideWhenUsed/>
    <w:rsid w:val="00FA2A5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A2A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0"/>
    <w:link w:val="af2"/>
    <w:uiPriority w:val="99"/>
    <w:semiHidden/>
    <w:unhideWhenUsed/>
    <w:rsid w:val="00FA2A58"/>
    <w:pPr>
      <w:spacing w:after="0" w:line="240" w:lineRule="auto"/>
    </w:pPr>
    <w:rPr>
      <w:rFonts w:ascii="Consolas" w:eastAsia="Calibri" w:hAnsi="Consolas" w:cs="Times New Roman"/>
      <w:iCs/>
      <w:sz w:val="21"/>
      <w:szCs w:val="21"/>
      <w:lang w:eastAsia="ru-RU"/>
    </w:rPr>
  </w:style>
  <w:style w:type="character" w:customStyle="1" w:styleId="af2">
    <w:name w:val="Текст Знак"/>
    <w:basedOn w:val="a1"/>
    <w:link w:val="af1"/>
    <w:uiPriority w:val="99"/>
    <w:semiHidden/>
    <w:rsid w:val="00FA2A58"/>
    <w:rPr>
      <w:rFonts w:ascii="Consolas" w:eastAsia="Calibri" w:hAnsi="Consolas" w:cs="Times New Roman"/>
      <w:iCs/>
      <w:sz w:val="21"/>
      <w:szCs w:val="21"/>
      <w:lang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FA2A58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FA2A5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FA2A5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FA2A58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Абзац списка Знак"/>
    <w:link w:val="af8"/>
    <w:uiPriority w:val="99"/>
    <w:locked/>
    <w:rsid w:val="00FA2A58"/>
    <w:rPr>
      <w:rFonts w:ascii="Times New Roman" w:hAnsi="Times New Roman" w:cs="Times New Roman"/>
      <w:sz w:val="24"/>
      <w:szCs w:val="20"/>
    </w:rPr>
  </w:style>
  <w:style w:type="paragraph" w:customStyle="1" w:styleId="17">
    <w:name w:val="Варианты ответов1"/>
    <w:basedOn w:val="a0"/>
    <w:next w:val="af8"/>
    <w:uiPriority w:val="99"/>
    <w:qFormat/>
    <w:rsid w:val="00FA2A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CharChar1">
    <w:name w:val="Char Char1 Знак Знак Знак"/>
    <w:basedOn w:val="a0"/>
    <w:uiPriority w:val="99"/>
    <w:rsid w:val="00FA2A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"/>
    <w:basedOn w:val="a0"/>
    <w:uiPriority w:val="99"/>
    <w:rsid w:val="00FA2A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FA2A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0"/>
    <w:uiPriority w:val="99"/>
    <w:rsid w:val="00FA2A58"/>
    <w:pPr>
      <w:numPr>
        <w:numId w:val="2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 Знак1 Знак"/>
    <w:basedOn w:val="a0"/>
    <w:uiPriority w:val="99"/>
    <w:rsid w:val="00FA2A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FA2A58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A2A58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A2A58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uiPriority w:val="99"/>
    <w:rsid w:val="00FA2A58"/>
    <w:pPr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0"/>
    <w:uiPriority w:val="99"/>
    <w:rsid w:val="00FA2A5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Знак Знак Знак Знак Знак Знак Знак1"/>
    <w:basedOn w:val="a0"/>
    <w:uiPriority w:val="99"/>
    <w:rsid w:val="00FA2A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FA2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FA2A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FA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7">
    <w:name w:val="xl8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8">
    <w:name w:val="xl88"/>
    <w:basedOn w:val="a0"/>
    <w:uiPriority w:val="99"/>
    <w:rsid w:val="00FA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0">
    <w:name w:val="xl90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1">
    <w:name w:val="xl91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2">
    <w:name w:val="xl92"/>
    <w:basedOn w:val="a0"/>
    <w:uiPriority w:val="99"/>
    <w:rsid w:val="00FA2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0"/>
    <w:uiPriority w:val="99"/>
    <w:rsid w:val="00FA2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105">
    <w:name w:val="xl105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6">
    <w:name w:val="xl106"/>
    <w:basedOn w:val="a0"/>
    <w:uiPriority w:val="99"/>
    <w:rsid w:val="00FA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8">
    <w:name w:val="xl108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9">
    <w:name w:val="xl109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0">
    <w:name w:val="xl130"/>
    <w:basedOn w:val="a0"/>
    <w:uiPriority w:val="99"/>
    <w:rsid w:val="00FA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FA2A5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lang w:eastAsia="ru-RU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FA2A58"/>
    <w:rPr>
      <w:i/>
      <w:iCs/>
    </w:rPr>
  </w:style>
  <w:style w:type="paragraph" w:customStyle="1" w:styleId="1b">
    <w:name w:val="Стиль1"/>
    <w:uiPriority w:val="99"/>
    <w:rsid w:val="00FA2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бычный1"/>
    <w:uiPriority w:val="99"/>
    <w:rsid w:val="00FA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Верхний колонтитул1"/>
    <w:basedOn w:val="1c"/>
    <w:uiPriority w:val="99"/>
    <w:rsid w:val="00FA2A5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c"/>
    <w:uiPriority w:val="99"/>
    <w:rsid w:val="00FA2A58"/>
    <w:pPr>
      <w:widowControl w:val="0"/>
    </w:pPr>
    <w:rPr>
      <w:i/>
      <w:color w:val="0000FF"/>
    </w:rPr>
  </w:style>
  <w:style w:type="paragraph" w:customStyle="1" w:styleId="BodyText21">
    <w:name w:val="Body Text 21"/>
    <w:basedOn w:val="1c"/>
    <w:uiPriority w:val="99"/>
    <w:rsid w:val="00FA2A58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FA2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FA2A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 1."/>
    <w:basedOn w:val="a0"/>
    <w:uiPriority w:val="99"/>
    <w:rsid w:val="00FA2A58"/>
    <w:pPr>
      <w:numPr>
        <w:ilvl w:val="3"/>
        <w:numId w:val="3"/>
      </w:numPr>
      <w:tabs>
        <w:tab w:val="clear" w:pos="360"/>
        <w:tab w:val="num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FA2A58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0"/>
    <w:uiPriority w:val="99"/>
    <w:rsid w:val="00FA2A58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0"/>
    <w:uiPriority w:val="99"/>
    <w:rsid w:val="00FA2A58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e">
    <w:name w:val="Стиль приложения_1)"/>
    <w:basedOn w:val="a0"/>
    <w:uiPriority w:val="99"/>
    <w:rsid w:val="00FA2A58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d">
    <w:name w:val="Стиль приложения_а)"/>
    <w:basedOn w:val="a0"/>
    <w:uiPriority w:val="99"/>
    <w:rsid w:val="00FA2A58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 1."/>
    <w:basedOn w:val="a0"/>
    <w:uiPriority w:val="99"/>
    <w:rsid w:val="00FA2A58"/>
    <w:pPr>
      <w:numPr>
        <w:ilvl w:val="4"/>
        <w:numId w:val="4"/>
      </w:numPr>
      <w:tabs>
        <w:tab w:val="clear" w:pos="709"/>
        <w:tab w:val="num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FA2A58"/>
    <w:pPr>
      <w:numPr>
        <w:ilvl w:val="5"/>
        <w:numId w:val="4"/>
      </w:numPr>
      <w:tabs>
        <w:tab w:val="clear" w:pos="709"/>
        <w:tab w:val="num" w:pos="1418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FA2A58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">
    <w:name w:val="Стиль ппп_1)"/>
    <w:basedOn w:val="a0"/>
    <w:uiPriority w:val="99"/>
    <w:rsid w:val="00FA2A58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Стиль ппп_а)"/>
    <w:basedOn w:val="a0"/>
    <w:uiPriority w:val="99"/>
    <w:rsid w:val="00FA2A58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">
    <w:name w:val="Нормальный (таблица)"/>
    <w:basedOn w:val="a0"/>
    <w:next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Прижатый влево"/>
    <w:basedOn w:val="a0"/>
    <w:next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0"/>
    <w:next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A2A5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FA2A58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FA2A58"/>
    <w:pPr>
      <w:widowControl w:val="0"/>
      <w:autoSpaceDE/>
      <w:autoSpaceDN/>
    </w:pPr>
    <w:rPr>
      <w:i/>
      <w:color w:val="0000FF"/>
    </w:rPr>
  </w:style>
  <w:style w:type="paragraph" w:customStyle="1" w:styleId="112">
    <w:name w:val="Обычный11"/>
    <w:uiPriority w:val="99"/>
    <w:rsid w:val="00FA2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FA2A58"/>
    <w:pPr>
      <w:tabs>
        <w:tab w:val="center" w:pos="4153"/>
        <w:tab w:val="right" w:pos="8306"/>
      </w:tabs>
      <w:autoSpaceDE/>
      <w:autoSpaceDN/>
    </w:pPr>
  </w:style>
  <w:style w:type="paragraph" w:customStyle="1" w:styleId="211">
    <w:name w:val="Основной текст 211"/>
    <w:basedOn w:val="112"/>
    <w:uiPriority w:val="99"/>
    <w:rsid w:val="00FA2A58"/>
    <w:pPr>
      <w:widowControl w:val="0"/>
      <w:autoSpaceDE/>
      <w:autoSpaceDN/>
    </w:pPr>
    <w:rPr>
      <w:i/>
      <w:color w:val="0000FF"/>
    </w:rPr>
  </w:style>
  <w:style w:type="paragraph" w:customStyle="1" w:styleId="3">
    <w:name w:val="Основной текст3"/>
    <w:basedOn w:val="a0"/>
    <w:uiPriority w:val="99"/>
    <w:rsid w:val="00FA2A58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headdoc-000059">
    <w:name w:val="pt-headdoc-000059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72">
    <w:name w:val="pt-headdoc-000072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0">
    <w:name w:val="pt-a-000090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2">
    <w:name w:val="pt-consplusnormal-000092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6">
    <w:name w:val="pt-consplusnormal-000076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35">
    <w:name w:val="pt-consplusnormal-000135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1"/>
    <w:uiPriority w:val="99"/>
    <w:rsid w:val="00FA2A58"/>
    <w:rPr>
      <w:rFonts w:ascii="Times New Roman" w:hAnsi="Times New Roman" w:cs="Times New Roman" w:hint="default"/>
    </w:rPr>
  </w:style>
  <w:style w:type="character" w:customStyle="1" w:styleId="pt-a0-000125">
    <w:name w:val="pt-a0-000125"/>
    <w:uiPriority w:val="99"/>
    <w:rsid w:val="00FA2A58"/>
  </w:style>
  <w:style w:type="character" w:customStyle="1" w:styleId="1f0">
    <w:name w:val="Текст выноски Знак1"/>
    <w:basedOn w:val="a1"/>
    <w:uiPriority w:val="99"/>
    <w:semiHidden/>
    <w:rsid w:val="00FA2A58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rsid w:val="00FA2A58"/>
    <w:rPr>
      <w:rFonts w:ascii="Times New Roman" w:hAnsi="Times New Roman" w:cs="Times New Roman" w:hint="default"/>
      <w:sz w:val="2"/>
    </w:rPr>
  </w:style>
  <w:style w:type="character" w:customStyle="1" w:styleId="1f1">
    <w:name w:val="Текст примечания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rsid w:val="00FA2A58"/>
    <w:rPr>
      <w:rFonts w:ascii="Times New Roman" w:hAnsi="Times New Roman" w:cs="Times New Roman" w:hint="default"/>
      <w:sz w:val="20"/>
      <w:szCs w:val="20"/>
    </w:rPr>
  </w:style>
  <w:style w:type="character" w:customStyle="1" w:styleId="1f2">
    <w:name w:val="Верхний колонтитул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basedOn w:val="a1"/>
    <w:uiPriority w:val="99"/>
    <w:semiHidden/>
    <w:rsid w:val="00FA2A58"/>
    <w:rPr>
      <w:rFonts w:ascii="Times New Roman" w:hAnsi="Times New Roman" w:cs="Times New Roman" w:hint="default"/>
      <w:sz w:val="24"/>
      <w:szCs w:val="24"/>
    </w:rPr>
  </w:style>
  <w:style w:type="character" w:customStyle="1" w:styleId="1f3">
    <w:name w:val="Нижний колонтитул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oterChar1">
    <w:name w:val="Footer Char1"/>
    <w:basedOn w:val="a1"/>
    <w:uiPriority w:val="99"/>
    <w:semiHidden/>
    <w:rsid w:val="00FA2A58"/>
    <w:rPr>
      <w:rFonts w:ascii="Times New Roman" w:hAnsi="Times New Roman" w:cs="Times New Roman" w:hint="default"/>
      <w:sz w:val="24"/>
      <w:szCs w:val="24"/>
    </w:rPr>
  </w:style>
  <w:style w:type="character" w:customStyle="1" w:styleId="213">
    <w:name w:val="Основной текст с отступом 2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Indent2Char1">
    <w:name w:val="Body Text Indent 2 Char1"/>
    <w:basedOn w:val="a1"/>
    <w:uiPriority w:val="99"/>
    <w:semiHidden/>
    <w:rsid w:val="00FA2A58"/>
    <w:rPr>
      <w:rFonts w:ascii="Times New Roman" w:hAnsi="Times New Roman" w:cs="Times New Roman" w:hint="default"/>
      <w:sz w:val="24"/>
      <w:szCs w:val="24"/>
    </w:rPr>
  </w:style>
  <w:style w:type="character" w:customStyle="1" w:styleId="1f4">
    <w:name w:val="Текст Знак1"/>
    <w:basedOn w:val="a1"/>
    <w:uiPriority w:val="99"/>
    <w:semiHidden/>
    <w:rsid w:val="00FA2A58"/>
    <w:rPr>
      <w:rFonts w:ascii="Consolas" w:eastAsia="Times New Roman" w:hAnsi="Consolas" w:cs="Consolas" w:hint="default"/>
      <w:sz w:val="21"/>
      <w:szCs w:val="21"/>
    </w:rPr>
  </w:style>
  <w:style w:type="character" w:customStyle="1" w:styleId="PlainTextChar1">
    <w:name w:val="Plain Text Char1"/>
    <w:basedOn w:val="a1"/>
    <w:uiPriority w:val="99"/>
    <w:semiHidden/>
    <w:rsid w:val="00FA2A58"/>
    <w:rPr>
      <w:rFonts w:ascii="Courier New" w:hAnsi="Courier New" w:cs="Courier New" w:hint="default"/>
      <w:sz w:val="20"/>
      <w:szCs w:val="20"/>
    </w:rPr>
  </w:style>
  <w:style w:type="character" w:customStyle="1" w:styleId="1f5">
    <w:name w:val="Тема примечания Знак1"/>
    <w:basedOn w:val="1f1"/>
    <w:uiPriority w:val="99"/>
    <w:semiHidden/>
    <w:rsid w:val="00FA2A58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CommentSubjectChar1">
    <w:name w:val="Comment Subject Char1"/>
    <w:basedOn w:val="aa"/>
    <w:uiPriority w:val="99"/>
    <w:semiHidden/>
    <w:rsid w:val="00FA2A58"/>
    <w:rPr>
      <w:rFonts w:ascii="Times New Roman" w:eastAsia="Calibri" w:hAnsi="Times New Roman" w:cs="Times New Roman" w:hint="default"/>
      <w:b/>
      <w:bCs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FA2A58"/>
    <w:rPr>
      <w:rFonts w:ascii="Times New Roman" w:hAnsi="Times New Roman" w:cs="Times New Roman" w:hint="default"/>
      <w:color w:val="008000"/>
    </w:rPr>
  </w:style>
  <w:style w:type="character" w:customStyle="1" w:styleId="style100">
    <w:name w:val="style10"/>
    <w:basedOn w:val="a1"/>
    <w:uiPriority w:val="99"/>
    <w:rsid w:val="00FA2A58"/>
    <w:rPr>
      <w:rFonts w:ascii="Times New Roman" w:hAnsi="Times New Roman" w:cs="Times New Roman" w:hint="default"/>
    </w:rPr>
  </w:style>
  <w:style w:type="character" w:customStyle="1" w:styleId="FontStyle14">
    <w:name w:val="Font Style14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6">
    <w:name w:val="Font Style16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5">
    <w:name w:val="Font Style15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3">
    <w:name w:val="Font Style13"/>
    <w:uiPriority w:val="99"/>
    <w:rsid w:val="00FA2A58"/>
    <w:rPr>
      <w:rFonts w:ascii="Century Schoolbook" w:hAnsi="Century Schoolbook" w:hint="default"/>
      <w:b/>
      <w:bCs w:val="0"/>
      <w:spacing w:val="10"/>
      <w:sz w:val="10"/>
    </w:rPr>
  </w:style>
  <w:style w:type="character" w:customStyle="1" w:styleId="FontStyle20">
    <w:name w:val="Font Style20"/>
    <w:uiPriority w:val="99"/>
    <w:rsid w:val="00FA2A58"/>
    <w:rPr>
      <w:rFonts w:ascii="Century Schoolbook" w:hAnsi="Century Schoolbook" w:hint="default"/>
      <w:b/>
      <w:bCs w:val="0"/>
      <w:sz w:val="12"/>
    </w:rPr>
  </w:style>
  <w:style w:type="character" w:customStyle="1" w:styleId="FontStyle22">
    <w:name w:val="Font Style22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2">
    <w:name w:val="Font Style12"/>
    <w:uiPriority w:val="99"/>
    <w:rsid w:val="00FA2A58"/>
    <w:rPr>
      <w:rFonts w:ascii="Times New Roman" w:hAnsi="Times New Roman" w:cs="Times New Roman" w:hint="default"/>
      <w:sz w:val="14"/>
    </w:rPr>
  </w:style>
  <w:style w:type="character" w:customStyle="1" w:styleId="FontStyle11">
    <w:name w:val="Font Style11"/>
    <w:uiPriority w:val="99"/>
    <w:rsid w:val="00FA2A58"/>
    <w:rPr>
      <w:rFonts w:ascii="Times New Roman" w:hAnsi="Times New Roman" w:cs="Times New Roman" w:hint="default"/>
      <w:sz w:val="26"/>
    </w:rPr>
  </w:style>
  <w:style w:type="character" w:customStyle="1" w:styleId="aff3">
    <w:name w:val="Сравнение редакций. Удаленный фрагмент"/>
    <w:uiPriority w:val="99"/>
    <w:rsid w:val="00FA2A58"/>
    <w:rPr>
      <w:color w:val="000000"/>
      <w:shd w:val="clear" w:color="auto" w:fill="C4C413"/>
    </w:rPr>
  </w:style>
  <w:style w:type="character" w:customStyle="1" w:styleId="aff4">
    <w:name w:val="Цветовое выделение"/>
    <w:uiPriority w:val="99"/>
    <w:rsid w:val="00FA2A58"/>
    <w:rPr>
      <w:b/>
      <w:bCs w:val="0"/>
      <w:color w:val="26282F"/>
    </w:rPr>
  </w:style>
  <w:style w:type="character" w:customStyle="1" w:styleId="100">
    <w:name w:val="Знак Знак10"/>
    <w:uiPriority w:val="99"/>
    <w:rsid w:val="00FA2A58"/>
    <w:rPr>
      <w:rFonts w:ascii="Arial" w:hAnsi="Arial" w:cs="Arial" w:hint="default"/>
      <w:b/>
      <w:bCs w:val="0"/>
      <w:kern w:val="32"/>
      <w:sz w:val="32"/>
    </w:rPr>
  </w:style>
  <w:style w:type="character" w:customStyle="1" w:styleId="9">
    <w:name w:val="Знак Знак9"/>
    <w:uiPriority w:val="99"/>
    <w:rsid w:val="00FA2A58"/>
    <w:rPr>
      <w:rFonts w:ascii="Cambria" w:hAnsi="Cambria" w:hint="default"/>
      <w:b/>
      <w:bCs w:val="0"/>
      <w:i/>
      <w:iCs w:val="0"/>
      <w:sz w:val="28"/>
    </w:rPr>
  </w:style>
  <w:style w:type="character" w:customStyle="1" w:styleId="pt-a0-000054">
    <w:name w:val="pt-a0-000054"/>
    <w:uiPriority w:val="99"/>
    <w:rsid w:val="00FA2A58"/>
  </w:style>
  <w:style w:type="character" w:customStyle="1" w:styleId="nowrap">
    <w:name w:val="nowrap"/>
    <w:uiPriority w:val="99"/>
    <w:rsid w:val="00FA2A58"/>
  </w:style>
  <w:style w:type="character" w:customStyle="1" w:styleId="FontStyle18">
    <w:name w:val="Font Style18"/>
    <w:uiPriority w:val="99"/>
    <w:rsid w:val="00FA2A58"/>
    <w:rPr>
      <w:rFonts w:ascii="Times New Roman" w:hAnsi="Times New Roman" w:cs="Times New Roman" w:hint="default"/>
      <w:spacing w:val="10"/>
      <w:sz w:val="16"/>
    </w:rPr>
  </w:style>
  <w:style w:type="character" w:customStyle="1" w:styleId="FontStyle17">
    <w:name w:val="Font Style17"/>
    <w:uiPriority w:val="99"/>
    <w:rsid w:val="00FA2A58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extended-textshort">
    <w:name w:val="extended-text__short"/>
    <w:uiPriority w:val="99"/>
    <w:rsid w:val="00FA2A58"/>
  </w:style>
  <w:style w:type="character" w:styleId="aff5">
    <w:name w:val="FollowedHyperlink"/>
    <w:basedOn w:val="a1"/>
    <w:uiPriority w:val="99"/>
    <w:semiHidden/>
    <w:unhideWhenUsed/>
    <w:rsid w:val="00FA2A58"/>
    <w:rPr>
      <w:color w:val="800080" w:themeColor="followedHyperlink"/>
      <w:u w:val="single"/>
    </w:rPr>
  </w:style>
  <w:style w:type="paragraph" w:styleId="af8">
    <w:name w:val="List Paragraph"/>
    <w:basedOn w:val="a0"/>
    <w:link w:val="af7"/>
    <w:uiPriority w:val="99"/>
    <w:qFormat/>
    <w:rsid w:val="00FA2A58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aff6">
    <w:name w:val="Body Text"/>
    <w:basedOn w:val="a0"/>
    <w:link w:val="aff7"/>
    <w:uiPriority w:val="99"/>
    <w:semiHidden/>
    <w:unhideWhenUsed/>
    <w:rsid w:val="00914FB1"/>
    <w:pPr>
      <w:spacing w:after="120"/>
    </w:pPr>
  </w:style>
  <w:style w:type="character" w:customStyle="1" w:styleId="aff7">
    <w:name w:val="Основной текст Знак"/>
    <w:basedOn w:val="a1"/>
    <w:link w:val="aff6"/>
    <w:uiPriority w:val="99"/>
    <w:semiHidden/>
    <w:rsid w:val="00914FB1"/>
  </w:style>
  <w:style w:type="table" w:styleId="aff8">
    <w:name w:val="Table Grid"/>
    <w:basedOn w:val="a2"/>
    <w:uiPriority w:val="59"/>
    <w:rsid w:val="003E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950423EB591E14EFAC032A31005FABCFD0FEE9F8252245F46D451B0B022F08A6FF9EB413k1g9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6408-EAB4-434D-94C3-6DFE4A8B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2019-12-27T07:06:00Z</dcterms:created>
  <dcterms:modified xsi:type="dcterms:W3CDTF">2020-01-05T04:30:00Z</dcterms:modified>
</cp:coreProperties>
</file>