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08" w:rsidRPr="00601ECD" w:rsidRDefault="00904D47" w:rsidP="007C4708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01.02.2023г. №16</w:t>
      </w:r>
    </w:p>
    <w:p w:rsidR="007C4708" w:rsidRPr="00601ECD" w:rsidRDefault="007C4708" w:rsidP="007C4708">
      <w:pPr>
        <w:shd w:val="clear" w:color="auto" w:fill="FFFFFF"/>
        <w:ind w:right="1"/>
        <w:jc w:val="center"/>
        <w:rPr>
          <w:rFonts w:ascii="Arial" w:hAnsi="Arial" w:cs="Arial"/>
          <w:b/>
          <w:sz w:val="32"/>
          <w:szCs w:val="32"/>
        </w:rPr>
      </w:pPr>
      <w:r w:rsidRPr="00601ECD"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7C4708" w:rsidRPr="005A07EE" w:rsidRDefault="007C4708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РАЗДОЛЬИНСКОЕ СЕЛЬСКОЕ ПОСЕЛЕНИЕ </w:t>
      </w:r>
    </w:p>
    <w:p w:rsidR="007C4708" w:rsidRPr="005A07EE" w:rsidRDefault="001C3E6E" w:rsidP="007C4708">
      <w:pPr>
        <w:suppressAutoHyphens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УСОЛЬСКОГО МУНИЦИПАЛЬНОГО</w:t>
      </w:r>
      <w:r w:rsidR="007C4708" w:rsidRPr="005A07EE">
        <w:rPr>
          <w:rFonts w:ascii="Arial" w:hAnsi="Arial" w:cs="Arial"/>
          <w:b/>
          <w:bCs/>
          <w:kern w:val="28"/>
          <w:sz w:val="32"/>
          <w:szCs w:val="32"/>
        </w:rPr>
        <w:t xml:space="preserve"> РАЙОН</w:t>
      </w:r>
      <w:r>
        <w:rPr>
          <w:rFonts w:ascii="Arial" w:hAnsi="Arial" w:cs="Arial"/>
          <w:b/>
          <w:bCs/>
          <w:kern w:val="28"/>
          <w:sz w:val="32"/>
          <w:szCs w:val="32"/>
        </w:rPr>
        <w:t>А</w:t>
      </w:r>
    </w:p>
    <w:p w:rsidR="007C4708" w:rsidRDefault="007C4708" w:rsidP="007C470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A07E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C1323" w:rsidRPr="006D4E93" w:rsidRDefault="00AC1323" w:rsidP="00AC1323">
      <w:pPr>
        <w:jc w:val="center"/>
        <w:rPr>
          <w:rFonts w:ascii="Arial" w:hAnsi="Arial" w:cs="Arial"/>
          <w:b/>
          <w:sz w:val="32"/>
          <w:szCs w:val="32"/>
        </w:rPr>
      </w:pPr>
      <w:r w:rsidRPr="006D4E9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AC1323" w:rsidRPr="007D2A5C" w:rsidRDefault="00AC1323" w:rsidP="00AC1323">
      <w:pPr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7D2A5C">
        <w:rPr>
          <w:rFonts w:ascii="Arial" w:hAnsi="Arial" w:cs="Arial"/>
          <w:b/>
          <w:sz w:val="32"/>
          <w:szCs w:val="32"/>
          <w:lang w:eastAsia="zh-CN"/>
        </w:rPr>
        <w:t>ПОСТАНОВЛЕНИЕ</w:t>
      </w:r>
    </w:p>
    <w:p w:rsidR="005638F5" w:rsidRDefault="005638F5" w:rsidP="005638F5">
      <w:pPr>
        <w:jc w:val="center"/>
        <w:rPr>
          <w:rFonts w:ascii="Arial" w:hAnsi="Arial" w:cs="Arial"/>
          <w:b/>
          <w:sz w:val="32"/>
          <w:szCs w:val="32"/>
        </w:rPr>
      </w:pPr>
    </w:p>
    <w:p w:rsidR="00994BC4" w:rsidRDefault="005638F5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ОТЧЕТА О ХОДЕ РЕАЛИЗАЦИИ МУНИЦИПАЛЬНОЙ ПРОГРАММЫ «</w:t>
      </w:r>
      <w:r w:rsidR="007C4708" w:rsidRPr="009821A0">
        <w:rPr>
          <w:rFonts w:ascii="Arial" w:hAnsi="Arial" w:cs="Arial"/>
          <w:b/>
          <w:color w:val="000000" w:themeColor="text1"/>
          <w:sz w:val="32"/>
          <w:szCs w:val="32"/>
        </w:rPr>
        <w:t>СОД</w:t>
      </w:r>
      <w:bookmarkStart w:id="0" w:name="_GoBack"/>
      <w:bookmarkEnd w:id="0"/>
      <w:r w:rsidR="007C4708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ЕРЖАНИЕ И РАЗВИТИЕ МУНИЦИПАЛЬНОГО ХОЗЯЙСТВА РАЗДОЛЬИНСКОГО СЕЛЬСКОГО ПОСЕЛЕНИЯ </w:t>
      </w:r>
      <w:r w:rsidR="007C4708">
        <w:rPr>
          <w:rFonts w:ascii="Arial" w:hAnsi="Arial" w:cs="Arial"/>
          <w:b/>
          <w:color w:val="000000" w:themeColor="text1"/>
          <w:sz w:val="32"/>
          <w:szCs w:val="32"/>
        </w:rPr>
        <w:t xml:space="preserve">УСОЛЬСКОГО МУНИЦИПАЛЬНОГО РАЙОНА ИРКУТСКОЙ ОБЛАСТИ» </w:t>
      </w:r>
    </w:p>
    <w:p w:rsidR="005638F5" w:rsidRPr="00675F50" w:rsidRDefault="007C4708" w:rsidP="00275EC6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НА 2020–202</w:t>
      </w:r>
      <w:r w:rsidR="00994BC4">
        <w:rPr>
          <w:rFonts w:ascii="Arial" w:hAnsi="Arial" w:cs="Arial"/>
          <w:b/>
          <w:color w:val="000000" w:themeColor="text1"/>
          <w:sz w:val="32"/>
          <w:szCs w:val="32"/>
        </w:rPr>
        <w:t>5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</w:t>
      </w:r>
      <w:r w:rsidR="00C64C1A">
        <w:rPr>
          <w:rFonts w:ascii="Arial" w:hAnsi="Arial" w:cs="Arial"/>
          <w:b/>
          <w:color w:val="000000" w:themeColor="text1"/>
          <w:sz w:val="32"/>
          <w:szCs w:val="32"/>
        </w:rPr>
        <w:t>»</w:t>
      </w:r>
      <w:r w:rsidR="00994BC4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994BC4">
        <w:rPr>
          <w:rFonts w:ascii="Arial" w:hAnsi="Arial" w:cs="Arial"/>
          <w:b/>
          <w:sz w:val="32"/>
          <w:szCs w:val="32"/>
        </w:rPr>
        <w:t>ЗА 2022</w:t>
      </w:r>
      <w:r w:rsidR="00A9732B">
        <w:rPr>
          <w:rFonts w:ascii="Arial" w:hAnsi="Arial" w:cs="Arial"/>
          <w:b/>
          <w:sz w:val="32"/>
          <w:szCs w:val="32"/>
        </w:rPr>
        <w:t xml:space="preserve"> ГОД</w:t>
      </w:r>
      <w:r w:rsidR="00521D00">
        <w:rPr>
          <w:rFonts w:ascii="Arial" w:hAnsi="Arial" w:cs="Arial"/>
          <w:b/>
          <w:sz w:val="32"/>
          <w:szCs w:val="32"/>
        </w:rPr>
        <w:t>.</w:t>
      </w:r>
    </w:p>
    <w:p w:rsidR="00346F1B" w:rsidRPr="00346F1B" w:rsidRDefault="00346F1B" w:rsidP="005638F5">
      <w:pPr>
        <w:jc w:val="center"/>
        <w:rPr>
          <w:rFonts w:ascii="Arial" w:hAnsi="Arial" w:cs="Arial"/>
          <w:b/>
        </w:rPr>
      </w:pPr>
    </w:p>
    <w:p w:rsidR="00521D00" w:rsidRDefault="00521D00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 xml:space="preserve">ения в Российской Федерации», постановлением администрации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от 04.10.2013 г. №73 «Об утверждении Порядка разработки, утверждения и реализации муниципальных программ сельского поселения </w:t>
      </w:r>
      <w:proofErr w:type="spellStart"/>
      <w:r>
        <w:rPr>
          <w:rFonts w:ascii="Arial" w:hAnsi="Arial" w:cs="Arial"/>
        </w:rPr>
        <w:t>Раздольинского</w:t>
      </w:r>
      <w:proofErr w:type="spellEnd"/>
      <w:r>
        <w:rPr>
          <w:rFonts w:ascii="Arial" w:hAnsi="Arial" w:cs="Arial"/>
        </w:rPr>
        <w:t xml:space="preserve"> муниципального образования (с изменениями от 16.11.2018 г. №112)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7C4708" w:rsidRPr="00C50B22">
        <w:rPr>
          <w:rFonts w:ascii="Arial" w:hAnsi="Arial" w:cs="Arial"/>
        </w:rPr>
        <w:t>Раздольинского</w:t>
      </w:r>
      <w:proofErr w:type="spellEnd"/>
      <w:r w:rsidR="007C4708" w:rsidRPr="00C50B22">
        <w:rPr>
          <w:rFonts w:ascii="Arial" w:hAnsi="Arial" w:cs="Arial"/>
        </w:rPr>
        <w:t xml:space="preserve"> </w:t>
      </w:r>
      <w:r w:rsidR="007C4708">
        <w:rPr>
          <w:rFonts w:ascii="Arial" w:hAnsi="Arial" w:cs="Arial"/>
        </w:rPr>
        <w:t xml:space="preserve">сельского поселения </w:t>
      </w:r>
      <w:proofErr w:type="spellStart"/>
      <w:r w:rsidR="007C4708">
        <w:rPr>
          <w:rFonts w:ascii="Arial" w:hAnsi="Arial" w:cs="Arial"/>
        </w:rPr>
        <w:t>Усольского</w:t>
      </w:r>
      <w:proofErr w:type="spellEnd"/>
      <w:r w:rsidR="007C4708">
        <w:rPr>
          <w:rFonts w:ascii="Arial" w:hAnsi="Arial" w:cs="Arial"/>
        </w:rPr>
        <w:t xml:space="preserve"> муниципального района Иркутской области</w:t>
      </w:r>
    </w:p>
    <w:p w:rsidR="007C4708" w:rsidRPr="00346F1B" w:rsidRDefault="007C4708" w:rsidP="007C4708">
      <w:pPr>
        <w:pStyle w:val="21"/>
        <w:spacing w:after="0" w:line="228" w:lineRule="auto"/>
        <w:ind w:left="0" w:right="45" w:firstLine="709"/>
        <w:jc w:val="both"/>
        <w:rPr>
          <w:rFonts w:ascii="Arial" w:hAnsi="Arial" w:cs="Arial"/>
        </w:rPr>
      </w:pPr>
    </w:p>
    <w:p w:rsidR="001D491F" w:rsidRPr="00346F1B" w:rsidRDefault="00452A50" w:rsidP="00346F1B">
      <w:pPr>
        <w:shd w:val="clear" w:color="auto" w:fill="FFFFFF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</w:t>
      </w:r>
      <w:r w:rsidR="00346F1B">
        <w:rPr>
          <w:rFonts w:ascii="Arial" w:hAnsi="Arial" w:cs="Arial"/>
          <w:b/>
          <w:sz w:val="30"/>
          <w:szCs w:val="30"/>
        </w:rPr>
        <w:t>Т</w:t>
      </w:r>
      <w:r w:rsidR="0001211B">
        <w:rPr>
          <w:rFonts w:ascii="Arial" w:hAnsi="Arial" w:cs="Arial"/>
          <w:b/>
          <w:sz w:val="30"/>
          <w:szCs w:val="30"/>
        </w:rPr>
        <w:t>:</w:t>
      </w:r>
    </w:p>
    <w:p w:rsidR="00346F1B" w:rsidRPr="0001211B" w:rsidRDefault="00346F1B" w:rsidP="00843F04">
      <w:pPr>
        <w:shd w:val="clear" w:color="auto" w:fill="FFFFFF"/>
        <w:jc w:val="both"/>
        <w:rPr>
          <w:rFonts w:ascii="Arial" w:hAnsi="Arial" w:cs="Arial"/>
        </w:rPr>
      </w:pPr>
    </w:p>
    <w:p w:rsidR="00606C22" w:rsidRPr="00D60683" w:rsidRDefault="00521D00" w:rsidP="00606C22">
      <w:pPr>
        <w:ind w:firstLine="709"/>
        <w:jc w:val="both"/>
        <w:rPr>
          <w:rFonts w:ascii="Arial" w:hAnsi="Arial" w:cs="Arial"/>
        </w:rPr>
      </w:pPr>
      <w:r w:rsidRPr="00D60683">
        <w:rPr>
          <w:rFonts w:ascii="Arial" w:hAnsi="Arial" w:cs="Arial"/>
        </w:rPr>
        <w:t>1.</w:t>
      </w:r>
      <w:r w:rsidR="00AE289D">
        <w:rPr>
          <w:rFonts w:ascii="Arial" w:hAnsi="Arial" w:cs="Arial"/>
        </w:rPr>
        <w:t xml:space="preserve"> </w:t>
      </w:r>
      <w:r w:rsidR="00C64C1A">
        <w:rPr>
          <w:rFonts w:ascii="Arial" w:hAnsi="Arial" w:cs="Arial"/>
        </w:rPr>
        <w:t>О</w:t>
      </w:r>
      <w:r w:rsidRPr="00D60683">
        <w:rPr>
          <w:rFonts w:ascii="Arial" w:hAnsi="Arial" w:cs="Arial"/>
        </w:rPr>
        <w:t>тчет о ходе реализации муниципальной программы «</w:t>
      </w:r>
      <w:r w:rsidRPr="00D60683">
        <w:rPr>
          <w:rFonts w:ascii="Arial" w:hAnsi="Arial" w:cs="Arial"/>
          <w:color w:val="000000" w:themeColor="text1"/>
        </w:rPr>
        <w:t xml:space="preserve">Содержание и развитие </w:t>
      </w:r>
      <w:r w:rsidR="00606C22" w:rsidRPr="00D60683">
        <w:rPr>
          <w:rFonts w:ascii="Arial" w:hAnsi="Arial" w:cs="Arial"/>
          <w:color w:val="000000" w:themeColor="text1"/>
        </w:rPr>
        <w:t>муниципального</w:t>
      </w:r>
      <w:r w:rsidRPr="00D60683">
        <w:rPr>
          <w:rFonts w:ascii="Arial" w:hAnsi="Arial" w:cs="Arial"/>
          <w:color w:val="000000" w:themeColor="text1"/>
        </w:rPr>
        <w:t xml:space="preserve"> хозяйства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994BC4">
        <w:rPr>
          <w:rFonts w:ascii="Arial" w:hAnsi="Arial" w:cs="Arial"/>
          <w:color w:val="000000" w:themeColor="text1"/>
        </w:rPr>
        <w:t>» на 2020– 2025</w:t>
      </w:r>
      <w:r w:rsidRPr="00D60683">
        <w:rPr>
          <w:rFonts w:ascii="Arial" w:hAnsi="Arial" w:cs="Arial"/>
          <w:color w:val="000000" w:themeColor="text1"/>
        </w:rPr>
        <w:t xml:space="preserve"> годы</w:t>
      </w:r>
      <w:r w:rsidR="00606C22" w:rsidRPr="00D60683">
        <w:rPr>
          <w:rFonts w:ascii="Arial" w:hAnsi="Arial" w:cs="Arial"/>
          <w:color w:val="000000" w:themeColor="text1"/>
        </w:rPr>
        <w:t>», утвержденную</w:t>
      </w:r>
      <w:r w:rsidRPr="00D60683">
        <w:rPr>
          <w:rFonts w:ascii="Arial" w:hAnsi="Arial" w:cs="Arial"/>
          <w:color w:val="000000" w:themeColor="text1"/>
        </w:rPr>
        <w:t xml:space="preserve"> постановлением администрации </w:t>
      </w:r>
      <w:proofErr w:type="spellStart"/>
      <w:r w:rsidR="00503A7D" w:rsidRPr="00C50B22">
        <w:rPr>
          <w:rFonts w:ascii="Arial" w:hAnsi="Arial" w:cs="Arial"/>
        </w:rPr>
        <w:t>Раздольинского</w:t>
      </w:r>
      <w:proofErr w:type="spellEnd"/>
      <w:r w:rsidR="00503A7D" w:rsidRPr="00C50B22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 xml:space="preserve">сельского поселения </w:t>
      </w:r>
      <w:proofErr w:type="spellStart"/>
      <w:r w:rsidR="00503A7D">
        <w:rPr>
          <w:rFonts w:ascii="Arial" w:hAnsi="Arial" w:cs="Arial"/>
        </w:rPr>
        <w:t>Усольского</w:t>
      </w:r>
      <w:proofErr w:type="spellEnd"/>
      <w:r w:rsidR="00503A7D">
        <w:rPr>
          <w:rFonts w:ascii="Arial" w:hAnsi="Arial" w:cs="Arial"/>
        </w:rPr>
        <w:t xml:space="preserve"> муниципального района Иркутской области</w:t>
      </w:r>
      <w:r w:rsidR="00606C22" w:rsidRPr="00D60683">
        <w:rPr>
          <w:rFonts w:ascii="Arial" w:hAnsi="Arial" w:cs="Arial"/>
          <w:color w:val="000000" w:themeColor="text1"/>
        </w:rPr>
        <w:t xml:space="preserve"> №14</w:t>
      </w:r>
      <w:r w:rsidRPr="00D60683">
        <w:rPr>
          <w:rFonts w:ascii="Arial" w:hAnsi="Arial" w:cs="Arial"/>
          <w:color w:val="000000" w:themeColor="text1"/>
        </w:rPr>
        <w:t xml:space="preserve">3 от </w:t>
      </w:r>
      <w:r w:rsidR="00606C22" w:rsidRPr="00D60683">
        <w:rPr>
          <w:rFonts w:ascii="Arial" w:hAnsi="Arial" w:cs="Arial"/>
          <w:color w:val="000000" w:themeColor="text1"/>
        </w:rPr>
        <w:t>16.12.2019</w:t>
      </w:r>
      <w:r w:rsidRPr="00D60683">
        <w:rPr>
          <w:rFonts w:ascii="Arial" w:hAnsi="Arial" w:cs="Arial"/>
          <w:color w:val="000000" w:themeColor="text1"/>
        </w:rPr>
        <w:t>г.,</w:t>
      </w:r>
      <w:r w:rsidRPr="00D60683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843F04" w:rsidRPr="00D60683">
        <w:rPr>
          <w:rFonts w:ascii="Arial" w:hAnsi="Arial" w:cs="Arial"/>
        </w:rPr>
        <w:t xml:space="preserve">за </w:t>
      </w:r>
      <w:r w:rsidR="00F118B0">
        <w:rPr>
          <w:rFonts w:ascii="Arial" w:hAnsi="Arial" w:cs="Arial"/>
        </w:rPr>
        <w:t>202</w:t>
      </w:r>
      <w:r w:rsidR="00994BC4">
        <w:rPr>
          <w:rFonts w:ascii="Arial" w:hAnsi="Arial" w:cs="Arial"/>
        </w:rPr>
        <w:t>2</w:t>
      </w:r>
      <w:r w:rsidR="00106E8C" w:rsidRPr="00D60683">
        <w:rPr>
          <w:rFonts w:ascii="Arial" w:hAnsi="Arial" w:cs="Arial"/>
        </w:rPr>
        <w:t xml:space="preserve"> год</w:t>
      </w:r>
      <w:r w:rsidR="001D491F" w:rsidRPr="00D60683">
        <w:rPr>
          <w:rFonts w:ascii="Arial" w:hAnsi="Arial" w:cs="Arial"/>
        </w:rPr>
        <w:t>, согласно приложению.</w:t>
      </w:r>
    </w:p>
    <w:p w:rsidR="00503A7D" w:rsidRPr="00D804D6" w:rsidRDefault="00606C22" w:rsidP="00503A7D">
      <w:pPr>
        <w:pStyle w:val="a5"/>
        <w:ind w:left="0" w:firstLine="709"/>
        <w:jc w:val="both"/>
        <w:rPr>
          <w:rStyle w:val="a4"/>
          <w:rFonts w:ascii="Arial" w:hAnsi="Arial" w:cs="Arial"/>
          <w:lang w:eastAsia="ar-SA"/>
        </w:rPr>
      </w:pPr>
      <w:r w:rsidRPr="00D60683">
        <w:rPr>
          <w:rFonts w:ascii="Arial" w:hAnsi="Arial" w:cs="Arial"/>
        </w:rPr>
        <w:t xml:space="preserve">2. </w:t>
      </w:r>
      <w:r w:rsidR="00503A7D">
        <w:rPr>
          <w:rFonts w:ascii="Arial" w:hAnsi="Arial" w:cs="Arial"/>
          <w:lang w:eastAsia="ar-SA"/>
        </w:rPr>
        <w:t xml:space="preserve">О </w:t>
      </w:r>
      <w:r w:rsidR="00503A7D" w:rsidRPr="00D804D6">
        <w:rPr>
          <w:rFonts w:ascii="Arial" w:hAnsi="Arial" w:cs="Arial"/>
          <w:lang w:eastAsia="ar-SA"/>
        </w:rPr>
        <w:t>публиковать</w:t>
      </w:r>
      <w:r w:rsidR="00503A7D" w:rsidRPr="00D804D6">
        <w:rPr>
          <w:rFonts w:ascii="Arial" w:hAnsi="Arial" w:cs="Arial"/>
        </w:rPr>
        <w:t xml:space="preserve"> </w:t>
      </w:r>
      <w:r w:rsidR="00503A7D">
        <w:rPr>
          <w:rFonts w:ascii="Arial" w:hAnsi="Arial" w:cs="Arial"/>
        </w:rPr>
        <w:t>н</w:t>
      </w:r>
      <w:r w:rsidR="00503A7D"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503A7D">
        <w:rPr>
          <w:rFonts w:ascii="Arial" w:hAnsi="Arial" w:cs="Arial"/>
          <w:lang w:eastAsia="ar-SA"/>
        </w:rPr>
        <w:t>периодическом печатном издании «</w:t>
      </w:r>
      <w:proofErr w:type="spellStart"/>
      <w:r w:rsidR="00503A7D">
        <w:rPr>
          <w:rFonts w:ascii="Arial" w:hAnsi="Arial" w:cs="Arial"/>
          <w:lang w:eastAsia="ar-SA"/>
        </w:rPr>
        <w:t>Раздольинский</w:t>
      </w:r>
      <w:proofErr w:type="spellEnd"/>
      <w:r w:rsidR="00503A7D">
        <w:rPr>
          <w:rFonts w:ascii="Arial" w:hAnsi="Arial" w:cs="Arial"/>
          <w:lang w:eastAsia="ar-SA"/>
        </w:rPr>
        <w:t xml:space="preserve"> информационный Вестник», разместить в информационно-</w:t>
      </w:r>
      <w:r w:rsidR="00503A7D"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="00503A7D" w:rsidRPr="00D804D6">
        <w:rPr>
          <w:rFonts w:ascii="Arial" w:hAnsi="Arial" w:cs="Arial"/>
          <w:lang w:eastAsia="ar-SA"/>
        </w:rPr>
        <w:t>Раздольинского</w:t>
      </w:r>
      <w:proofErr w:type="spellEnd"/>
      <w:r w:rsidR="00503A7D" w:rsidRPr="00D804D6">
        <w:rPr>
          <w:rFonts w:ascii="Arial" w:hAnsi="Arial" w:cs="Arial"/>
          <w:lang w:eastAsia="ar-SA"/>
        </w:rPr>
        <w:t xml:space="preserve"> </w:t>
      </w:r>
      <w:r w:rsidR="00503A7D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503A7D">
        <w:rPr>
          <w:rFonts w:ascii="Arial" w:hAnsi="Arial" w:cs="Arial"/>
          <w:lang w:eastAsia="ar-SA"/>
        </w:rPr>
        <w:t>Усольского</w:t>
      </w:r>
      <w:proofErr w:type="spellEnd"/>
      <w:r w:rsidR="00503A7D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="00503A7D" w:rsidRPr="00D804D6">
        <w:rPr>
          <w:rFonts w:ascii="Arial" w:hAnsi="Arial" w:cs="Arial"/>
        </w:rPr>
        <w:t xml:space="preserve"> </w:t>
      </w:r>
      <w:r w:rsidR="00503A7D"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="00503A7D" w:rsidRPr="00D804D6">
          <w:rPr>
            <w:rStyle w:val="a4"/>
            <w:rFonts w:ascii="Arial" w:hAnsi="Arial" w:cs="Arial"/>
            <w:lang w:val="en-US" w:eastAsia="ar-SA"/>
          </w:rPr>
          <w:t>http</w:t>
        </w:r>
        <w:r w:rsidR="00503A7D" w:rsidRPr="00D804D6">
          <w:rPr>
            <w:rStyle w:val="a4"/>
            <w:rFonts w:ascii="Arial" w:hAnsi="Arial" w:cs="Arial"/>
            <w:lang w:eastAsia="ar-SA"/>
          </w:rPr>
          <w:t>//раздолье-</w:t>
        </w:r>
        <w:proofErr w:type="spellStart"/>
        <w:r w:rsidR="00503A7D" w:rsidRPr="00D804D6">
          <w:rPr>
            <w:rStyle w:val="a4"/>
            <w:rFonts w:ascii="Arial" w:hAnsi="Arial" w:cs="Arial"/>
            <w:lang w:eastAsia="ar-SA"/>
          </w:rPr>
          <w:t>адм.рф</w:t>
        </w:r>
        <w:proofErr w:type="spellEnd"/>
        <w:r w:rsidR="00503A7D" w:rsidRPr="00D804D6">
          <w:rPr>
            <w:rStyle w:val="a4"/>
            <w:rFonts w:ascii="Arial" w:hAnsi="Arial" w:cs="Arial"/>
            <w:lang w:eastAsia="ar-SA"/>
          </w:rPr>
          <w:t>/.</w:t>
        </w:r>
      </w:hyperlink>
    </w:p>
    <w:p w:rsidR="00843F04" w:rsidRDefault="00843F04" w:rsidP="004C1C5B">
      <w:pPr>
        <w:rPr>
          <w:rFonts w:ascii="Arial" w:hAnsi="Arial" w:cs="Arial"/>
        </w:rPr>
      </w:pPr>
    </w:p>
    <w:p w:rsidR="00346F1B" w:rsidRDefault="00346F1B" w:rsidP="004C1C5B">
      <w:pPr>
        <w:rPr>
          <w:rFonts w:ascii="Arial" w:hAnsi="Arial" w:cs="Arial"/>
        </w:rPr>
      </w:pPr>
    </w:p>
    <w:p w:rsidR="001D491F" w:rsidRPr="00346F1B" w:rsidRDefault="00B1533E" w:rsidP="004C1C5B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1D491F" w:rsidRPr="00346F1B">
        <w:rPr>
          <w:rFonts w:ascii="Arial" w:hAnsi="Arial" w:cs="Arial"/>
        </w:rPr>
        <w:t xml:space="preserve"> </w:t>
      </w:r>
      <w:proofErr w:type="spellStart"/>
      <w:r w:rsidR="00503A7D">
        <w:rPr>
          <w:rFonts w:ascii="Arial" w:hAnsi="Arial" w:cs="Arial"/>
        </w:rPr>
        <w:t>Раздольинского</w:t>
      </w:r>
      <w:proofErr w:type="spellEnd"/>
      <w:r w:rsidR="00503A7D">
        <w:rPr>
          <w:rFonts w:ascii="Arial" w:hAnsi="Arial" w:cs="Arial"/>
        </w:rPr>
        <w:t xml:space="preserve"> </w:t>
      </w:r>
      <w:r w:rsidR="001D491F" w:rsidRPr="00346F1B">
        <w:rPr>
          <w:rFonts w:ascii="Arial" w:hAnsi="Arial" w:cs="Arial"/>
        </w:rPr>
        <w:t xml:space="preserve">сельского поселения </w:t>
      </w:r>
    </w:p>
    <w:p w:rsidR="00503A7D" w:rsidRDefault="00503A7D" w:rsidP="003448F9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8217E9" w:rsidRPr="003448F9" w:rsidRDefault="00503A7D" w:rsidP="003448F9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F118B0">
        <w:rPr>
          <w:rFonts w:ascii="Arial" w:hAnsi="Arial" w:cs="Arial"/>
        </w:rPr>
        <w:t xml:space="preserve">                                                                  </w:t>
      </w:r>
      <w:r w:rsidR="00B15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</w:t>
      </w:r>
      <w:r w:rsidR="00B1533E">
        <w:rPr>
          <w:rFonts w:ascii="Arial" w:hAnsi="Arial" w:cs="Arial"/>
        </w:rPr>
        <w:t xml:space="preserve">  </w:t>
      </w:r>
      <w:proofErr w:type="spellStart"/>
      <w:r w:rsidR="00B1533E">
        <w:rPr>
          <w:rFonts w:ascii="Arial" w:hAnsi="Arial" w:cs="Arial"/>
        </w:rPr>
        <w:t>С.И.Добрынин</w:t>
      </w:r>
      <w:proofErr w:type="spellEnd"/>
    </w:p>
    <w:p w:rsidR="00547CA4" w:rsidRDefault="00547CA4" w:rsidP="005A265B">
      <w:pPr>
        <w:jc w:val="right"/>
        <w:rPr>
          <w:rFonts w:ascii="Arial" w:hAnsi="Arial" w:cs="Arial"/>
        </w:rPr>
      </w:pPr>
    </w:p>
    <w:p w:rsidR="00994BC4" w:rsidRPr="00547CA4" w:rsidRDefault="00994BC4" w:rsidP="005A265B">
      <w:pPr>
        <w:jc w:val="right"/>
        <w:rPr>
          <w:rFonts w:ascii="Arial" w:hAnsi="Arial" w:cs="Arial"/>
        </w:rPr>
      </w:pPr>
    </w:p>
    <w:p w:rsidR="005A265B" w:rsidRPr="00503A7D" w:rsidRDefault="005A265B" w:rsidP="005A265B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503A7D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Раздольинского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503A7D">
        <w:rPr>
          <w:rFonts w:ascii="Courier New" w:hAnsi="Courier New" w:cs="Courier New"/>
          <w:sz w:val="22"/>
          <w:szCs w:val="22"/>
        </w:rPr>
        <w:t>Усольского</w:t>
      </w:r>
      <w:proofErr w:type="spellEnd"/>
      <w:r w:rsidRPr="00503A7D">
        <w:rPr>
          <w:rFonts w:ascii="Courier New" w:hAnsi="Courier New" w:cs="Courier New"/>
          <w:sz w:val="22"/>
          <w:szCs w:val="22"/>
        </w:rPr>
        <w:t xml:space="preserve"> муниципального района </w:t>
      </w:r>
    </w:p>
    <w:p w:rsidR="00503A7D" w:rsidRPr="00503A7D" w:rsidRDefault="00503A7D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>Иркутской области</w:t>
      </w:r>
    </w:p>
    <w:p w:rsidR="005A265B" w:rsidRPr="00503A7D" w:rsidRDefault="005A265B" w:rsidP="00503A7D">
      <w:pPr>
        <w:jc w:val="right"/>
        <w:rPr>
          <w:rFonts w:ascii="Courier New" w:hAnsi="Courier New" w:cs="Courier New"/>
          <w:sz w:val="22"/>
          <w:szCs w:val="22"/>
        </w:rPr>
      </w:pPr>
      <w:r w:rsidRPr="00503A7D">
        <w:rPr>
          <w:rFonts w:ascii="Courier New" w:hAnsi="Courier New" w:cs="Courier New"/>
          <w:sz w:val="22"/>
          <w:szCs w:val="22"/>
        </w:rPr>
        <w:t xml:space="preserve"> </w:t>
      </w:r>
      <w:r w:rsidR="00904D47">
        <w:rPr>
          <w:rFonts w:ascii="Courier New" w:hAnsi="Courier New" w:cs="Courier New"/>
          <w:sz w:val="22"/>
          <w:szCs w:val="22"/>
        </w:rPr>
        <w:t>01.02.2023г. №16</w:t>
      </w:r>
    </w:p>
    <w:p w:rsidR="00547CA4" w:rsidRPr="009F318F" w:rsidRDefault="00547CA4" w:rsidP="005A265B">
      <w:pPr>
        <w:jc w:val="center"/>
        <w:rPr>
          <w:rFonts w:ascii="Arial" w:hAnsi="Arial" w:cs="Arial"/>
        </w:rPr>
      </w:pPr>
    </w:p>
    <w:p w:rsidR="009F318F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Отчет</w:t>
      </w:r>
    </w:p>
    <w:p w:rsidR="0056154E" w:rsidRDefault="005A265B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21D00">
        <w:rPr>
          <w:rFonts w:ascii="Arial" w:hAnsi="Arial" w:cs="Arial"/>
          <w:b/>
          <w:sz w:val="30"/>
          <w:szCs w:val="30"/>
        </w:rPr>
        <w:t xml:space="preserve">о ходе реализации </w:t>
      </w:r>
      <w:r w:rsidRPr="00503A7D">
        <w:rPr>
          <w:rFonts w:ascii="Arial" w:hAnsi="Arial" w:cs="Arial"/>
          <w:b/>
          <w:sz w:val="30"/>
          <w:szCs w:val="30"/>
        </w:rPr>
        <w:t>муниципальной программы «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муниципального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хозяйства </w:t>
      </w:r>
      <w:proofErr w:type="spellStart"/>
      <w:r w:rsidR="00503A7D" w:rsidRPr="00503A7D">
        <w:rPr>
          <w:rFonts w:ascii="Arial" w:hAnsi="Arial" w:cs="Arial"/>
          <w:b/>
          <w:sz w:val="30"/>
          <w:szCs w:val="30"/>
        </w:rPr>
        <w:t>Раздольинского</w:t>
      </w:r>
      <w:proofErr w:type="spellEnd"/>
    </w:p>
    <w:p w:rsidR="0056154E" w:rsidRDefault="00503A7D" w:rsidP="0056154E">
      <w:pPr>
        <w:jc w:val="center"/>
        <w:rPr>
          <w:rFonts w:ascii="Arial" w:hAnsi="Arial" w:cs="Arial"/>
          <w:b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 xml:space="preserve">сельского поселения </w:t>
      </w:r>
      <w:proofErr w:type="spellStart"/>
      <w:r w:rsidRPr="00503A7D">
        <w:rPr>
          <w:rFonts w:ascii="Arial" w:hAnsi="Arial" w:cs="Arial"/>
          <w:b/>
          <w:sz w:val="30"/>
          <w:szCs w:val="30"/>
        </w:rPr>
        <w:t>Усольского</w:t>
      </w:r>
      <w:proofErr w:type="spellEnd"/>
      <w:r w:rsidRPr="00503A7D">
        <w:rPr>
          <w:rFonts w:ascii="Arial" w:hAnsi="Arial" w:cs="Arial"/>
          <w:b/>
          <w:sz w:val="30"/>
          <w:szCs w:val="30"/>
        </w:rPr>
        <w:t xml:space="preserve"> муниципального района</w:t>
      </w:r>
    </w:p>
    <w:p w:rsidR="005A265B" w:rsidRPr="00503A7D" w:rsidRDefault="00503A7D" w:rsidP="0056154E">
      <w:pPr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503A7D">
        <w:rPr>
          <w:rFonts w:ascii="Arial" w:hAnsi="Arial" w:cs="Arial"/>
          <w:b/>
          <w:sz w:val="30"/>
          <w:szCs w:val="30"/>
        </w:rPr>
        <w:t>Иркутской области</w:t>
      </w: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» </w:t>
      </w:r>
      <w:r w:rsidR="00D60683" w:rsidRPr="00503A7D">
        <w:rPr>
          <w:rFonts w:ascii="Arial" w:hAnsi="Arial" w:cs="Arial"/>
          <w:b/>
          <w:color w:val="000000" w:themeColor="text1"/>
          <w:sz w:val="30"/>
          <w:szCs w:val="30"/>
        </w:rPr>
        <w:t>на 2020– 202</w:t>
      </w:r>
      <w:r w:rsidR="001F2D22">
        <w:rPr>
          <w:rFonts w:ascii="Arial" w:hAnsi="Arial" w:cs="Arial"/>
          <w:b/>
          <w:color w:val="000000" w:themeColor="text1"/>
          <w:sz w:val="30"/>
          <w:szCs w:val="30"/>
        </w:rPr>
        <w:t>5</w:t>
      </w:r>
      <w:r w:rsidR="00521D00" w:rsidRPr="00503A7D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годы»,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за </w:t>
      </w:r>
      <w:r w:rsidR="001F2D22">
        <w:rPr>
          <w:rFonts w:ascii="Arial" w:hAnsi="Arial" w:cs="Arial"/>
          <w:b/>
          <w:sz w:val="30"/>
          <w:szCs w:val="30"/>
        </w:rPr>
        <w:t>2022</w:t>
      </w:r>
      <w:r w:rsidR="00521D00" w:rsidRPr="00503A7D">
        <w:rPr>
          <w:rFonts w:ascii="Arial" w:hAnsi="Arial" w:cs="Arial"/>
          <w:b/>
          <w:sz w:val="30"/>
          <w:szCs w:val="30"/>
        </w:rPr>
        <w:t xml:space="preserve"> </w:t>
      </w:r>
      <w:r w:rsidR="005A265B" w:rsidRPr="00503A7D">
        <w:rPr>
          <w:rFonts w:ascii="Arial" w:hAnsi="Arial" w:cs="Arial"/>
          <w:b/>
          <w:sz w:val="30"/>
          <w:szCs w:val="30"/>
        </w:rPr>
        <w:t>год</w:t>
      </w:r>
      <w:r w:rsidR="00F118B0" w:rsidRPr="00503A7D">
        <w:rPr>
          <w:rFonts w:ascii="Arial" w:hAnsi="Arial" w:cs="Arial"/>
          <w:b/>
          <w:sz w:val="30"/>
          <w:szCs w:val="30"/>
        </w:rPr>
        <w:t>.</w:t>
      </w:r>
    </w:p>
    <w:p w:rsidR="005A265B" w:rsidRPr="00547CA4" w:rsidRDefault="005A265B" w:rsidP="009F318F">
      <w:pPr>
        <w:jc w:val="both"/>
        <w:rPr>
          <w:rFonts w:ascii="Arial" w:hAnsi="Arial" w:cs="Arial"/>
        </w:rPr>
      </w:pPr>
    </w:p>
    <w:p w:rsidR="00E52407" w:rsidRPr="00C63F65" w:rsidRDefault="005A265B" w:rsidP="005A265B">
      <w:pPr>
        <w:ind w:firstLine="709"/>
        <w:jc w:val="both"/>
        <w:rPr>
          <w:rFonts w:ascii="Arial" w:hAnsi="Arial" w:cs="Arial"/>
        </w:rPr>
      </w:pPr>
      <w:r w:rsidRPr="00C63F65">
        <w:rPr>
          <w:rFonts w:ascii="Arial" w:hAnsi="Arial" w:cs="Arial"/>
        </w:rPr>
        <w:t>Объем бюджетных ассигнований</w:t>
      </w:r>
      <w:r w:rsidR="00503A7D" w:rsidRPr="00C63F65">
        <w:rPr>
          <w:rFonts w:ascii="Arial" w:hAnsi="Arial" w:cs="Arial"/>
        </w:rPr>
        <w:t xml:space="preserve"> муниципальной программы на 202</w:t>
      </w:r>
      <w:r w:rsidR="00EA1AE0" w:rsidRPr="00C63F65">
        <w:rPr>
          <w:rFonts w:ascii="Arial" w:hAnsi="Arial" w:cs="Arial"/>
        </w:rPr>
        <w:t>2</w:t>
      </w:r>
      <w:r w:rsidRPr="00C63F65">
        <w:rPr>
          <w:rFonts w:ascii="Arial" w:hAnsi="Arial" w:cs="Arial"/>
        </w:rPr>
        <w:t xml:space="preserve"> год составляет </w:t>
      </w:r>
      <w:r w:rsidR="00EA1AE0" w:rsidRPr="00C63F65">
        <w:rPr>
          <w:rFonts w:ascii="Arial" w:hAnsi="Arial" w:cs="Arial"/>
          <w:color w:val="000000"/>
        </w:rPr>
        <w:t>2 082,9</w:t>
      </w:r>
      <w:r w:rsidR="00C20FFC" w:rsidRPr="00C63F65">
        <w:rPr>
          <w:rFonts w:ascii="Arial" w:hAnsi="Arial" w:cs="Arial"/>
          <w:color w:val="000000"/>
        </w:rPr>
        <w:t>5</w:t>
      </w:r>
      <w:r w:rsidR="003D753C" w:rsidRPr="00C63F65">
        <w:rPr>
          <w:rFonts w:ascii="Arial" w:hAnsi="Arial" w:cs="Arial"/>
          <w:color w:val="000000"/>
        </w:rPr>
        <w:t xml:space="preserve"> </w:t>
      </w:r>
      <w:r w:rsidRPr="00C63F65">
        <w:rPr>
          <w:rFonts w:ascii="Arial" w:hAnsi="Arial" w:cs="Arial"/>
        </w:rPr>
        <w:t>тыс. рублей, в том числе за счет</w:t>
      </w:r>
      <w:r w:rsidR="00E52407" w:rsidRPr="00C63F65">
        <w:rPr>
          <w:rFonts w:ascii="Arial" w:hAnsi="Arial" w:cs="Arial"/>
        </w:rPr>
        <w:t>:</w:t>
      </w:r>
    </w:p>
    <w:p w:rsidR="00E52407" w:rsidRPr="00C63F65" w:rsidRDefault="00E52407" w:rsidP="005A265B">
      <w:pPr>
        <w:ind w:firstLine="709"/>
        <w:jc w:val="both"/>
        <w:rPr>
          <w:rFonts w:ascii="Arial" w:hAnsi="Arial" w:cs="Arial"/>
        </w:rPr>
      </w:pPr>
      <w:r w:rsidRPr="00C63F65">
        <w:rPr>
          <w:rFonts w:ascii="Arial" w:hAnsi="Arial" w:cs="Arial"/>
        </w:rPr>
        <w:t xml:space="preserve"> - </w:t>
      </w:r>
      <w:r w:rsidR="005A265B" w:rsidRPr="00C63F65">
        <w:rPr>
          <w:rFonts w:ascii="Arial" w:hAnsi="Arial" w:cs="Arial"/>
        </w:rPr>
        <w:t xml:space="preserve"> бюджета </w:t>
      </w:r>
      <w:proofErr w:type="spellStart"/>
      <w:r w:rsidR="00503A7D" w:rsidRPr="00C63F65">
        <w:rPr>
          <w:rFonts w:ascii="Arial" w:hAnsi="Arial" w:cs="Arial"/>
        </w:rPr>
        <w:t>Раздольинского</w:t>
      </w:r>
      <w:proofErr w:type="spellEnd"/>
      <w:r w:rsidR="00503A7D" w:rsidRPr="00C63F65">
        <w:rPr>
          <w:rFonts w:ascii="Arial" w:hAnsi="Arial" w:cs="Arial"/>
        </w:rPr>
        <w:t xml:space="preserve"> сельского поселения </w:t>
      </w:r>
      <w:proofErr w:type="spellStart"/>
      <w:r w:rsidR="00503A7D" w:rsidRPr="00C63F65">
        <w:rPr>
          <w:rFonts w:ascii="Arial" w:hAnsi="Arial" w:cs="Arial"/>
        </w:rPr>
        <w:t>Усольского</w:t>
      </w:r>
      <w:proofErr w:type="spellEnd"/>
      <w:r w:rsidR="00503A7D" w:rsidRPr="00C63F65">
        <w:rPr>
          <w:rFonts w:ascii="Arial" w:hAnsi="Arial" w:cs="Arial"/>
        </w:rPr>
        <w:t xml:space="preserve"> муниципального района Иркутской области </w:t>
      </w:r>
      <w:r w:rsidR="005A265B" w:rsidRPr="00C63F65">
        <w:rPr>
          <w:rFonts w:ascii="Arial" w:hAnsi="Arial" w:cs="Arial"/>
        </w:rPr>
        <w:t xml:space="preserve">– </w:t>
      </w:r>
      <w:r w:rsidR="00C63F65" w:rsidRPr="00C63F65">
        <w:rPr>
          <w:rFonts w:ascii="Arial" w:hAnsi="Arial" w:cs="Arial"/>
          <w:bCs/>
        </w:rPr>
        <w:t xml:space="preserve">1 732,35 </w:t>
      </w:r>
      <w:r w:rsidR="005A265B" w:rsidRPr="00C63F65">
        <w:rPr>
          <w:rFonts w:ascii="Arial" w:hAnsi="Arial" w:cs="Arial"/>
        </w:rPr>
        <w:t>тыс. рублей</w:t>
      </w:r>
      <w:r w:rsidRPr="00C63F65">
        <w:rPr>
          <w:rFonts w:ascii="Arial" w:hAnsi="Arial" w:cs="Arial"/>
        </w:rPr>
        <w:t>;</w:t>
      </w:r>
    </w:p>
    <w:p w:rsidR="00503A7D" w:rsidRPr="00C63F65" w:rsidRDefault="00E52407" w:rsidP="003B0307">
      <w:pPr>
        <w:ind w:firstLine="709"/>
        <w:jc w:val="both"/>
        <w:rPr>
          <w:rFonts w:ascii="Arial" w:hAnsi="Arial" w:cs="Arial"/>
        </w:rPr>
      </w:pPr>
      <w:r w:rsidRPr="00C63F65">
        <w:rPr>
          <w:rFonts w:ascii="Arial" w:hAnsi="Arial" w:cs="Arial"/>
        </w:rPr>
        <w:t xml:space="preserve">-  областной бюджет – </w:t>
      </w:r>
      <w:r w:rsidR="00C63F65" w:rsidRPr="00C63F65">
        <w:rPr>
          <w:rFonts w:ascii="Arial" w:hAnsi="Arial" w:cs="Arial"/>
          <w:color w:val="000000"/>
        </w:rPr>
        <w:t>350,60</w:t>
      </w:r>
      <w:r w:rsidR="003D753C" w:rsidRPr="00C63F65">
        <w:rPr>
          <w:rFonts w:ascii="Arial" w:hAnsi="Arial" w:cs="Arial"/>
          <w:color w:val="000000"/>
        </w:rPr>
        <w:t xml:space="preserve"> </w:t>
      </w:r>
      <w:r w:rsidR="003B0307">
        <w:rPr>
          <w:rFonts w:ascii="Arial" w:hAnsi="Arial" w:cs="Arial"/>
        </w:rPr>
        <w:t>тыс. рублей</w:t>
      </w:r>
      <w:r w:rsidR="00503A7D" w:rsidRPr="00C63F65">
        <w:rPr>
          <w:rFonts w:ascii="Arial" w:hAnsi="Arial" w:cs="Arial"/>
        </w:rPr>
        <w:t>.</w:t>
      </w:r>
    </w:p>
    <w:p w:rsidR="00E52407" w:rsidRPr="000D3060" w:rsidRDefault="005A265B" w:rsidP="00E52407">
      <w:pPr>
        <w:ind w:firstLine="709"/>
        <w:jc w:val="both"/>
        <w:rPr>
          <w:rFonts w:ascii="Arial" w:hAnsi="Arial" w:cs="Arial"/>
        </w:rPr>
      </w:pPr>
      <w:r w:rsidRPr="000D3060">
        <w:rPr>
          <w:rFonts w:ascii="Arial" w:hAnsi="Arial" w:cs="Arial"/>
        </w:rPr>
        <w:t xml:space="preserve">Фактическое освоение средств муниципальной программы </w:t>
      </w:r>
      <w:r w:rsidR="003D753C" w:rsidRPr="000D3060">
        <w:rPr>
          <w:rFonts w:ascii="Arial" w:hAnsi="Arial" w:cs="Arial"/>
        </w:rPr>
        <w:t>за</w:t>
      </w:r>
      <w:r w:rsidR="005316B5" w:rsidRPr="000D3060">
        <w:rPr>
          <w:rFonts w:ascii="Arial" w:hAnsi="Arial" w:cs="Arial"/>
        </w:rPr>
        <w:t xml:space="preserve"> 202</w:t>
      </w:r>
      <w:r w:rsidR="00C63F65" w:rsidRPr="000D3060">
        <w:rPr>
          <w:rFonts w:ascii="Arial" w:hAnsi="Arial" w:cs="Arial"/>
        </w:rPr>
        <w:t>2</w:t>
      </w:r>
      <w:r w:rsidRPr="000D3060">
        <w:rPr>
          <w:rFonts w:ascii="Arial" w:hAnsi="Arial" w:cs="Arial"/>
        </w:rPr>
        <w:t xml:space="preserve"> го</w:t>
      </w:r>
      <w:r w:rsidR="003D753C" w:rsidRPr="000D3060">
        <w:rPr>
          <w:rFonts w:ascii="Arial" w:hAnsi="Arial" w:cs="Arial"/>
        </w:rPr>
        <w:t xml:space="preserve">д </w:t>
      </w:r>
      <w:r w:rsidR="00A17026" w:rsidRPr="000D3060">
        <w:rPr>
          <w:rFonts w:ascii="Arial" w:hAnsi="Arial" w:cs="Arial"/>
        </w:rPr>
        <w:t xml:space="preserve">составило </w:t>
      </w:r>
      <w:r w:rsidR="003B0307" w:rsidRPr="000D3060">
        <w:rPr>
          <w:rFonts w:ascii="Arial" w:hAnsi="Arial" w:cs="Arial"/>
          <w:color w:val="000000"/>
        </w:rPr>
        <w:t>1 882,86</w:t>
      </w:r>
      <w:r w:rsidR="005B3EF7" w:rsidRPr="000D3060">
        <w:rPr>
          <w:rFonts w:ascii="Arial" w:hAnsi="Arial" w:cs="Arial"/>
          <w:color w:val="000000"/>
        </w:rPr>
        <w:t xml:space="preserve"> </w:t>
      </w:r>
      <w:r w:rsidR="00F23948" w:rsidRPr="000D3060">
        <w:rPr>
          <w:rFonts w:ascii="Arial" w:hAnsi="Arial" w:cs="Arial"/>
        </w:rPr>
        <w:t>тыс.</w:t>
      </w:r>
      <w:r w:rsidR="00A17026" w:rsidRPr="000D3060">
        <w:rPr>
          <w:rFonts w:ascii="Arial" w:hAnsi="Arial" w:cs="Arial"/>
        </w:rPr>
        <w:t xml:space="preserve"> </w:t>
      </w:r>
      <w:r w:rsidR="002E43E4" w:rsidRPr="000D3060">
        <w:rPr>
          <w:rFonts w:ascii="Arial" w:hAnsi="Arial" w:cs="Arial"/>
        </w:rPr>
        <w:t>рублей, в</w:t>
      </w:r>
      <w:r w:rsidR="00E52407" w:rsidRPr="000D3060">
        <w:rPr>
          <w:rFonts w:ascii="Arial" w:hAnsi="Arial" w:cs="Arial"/>
        </w:rPr>
        <w:t xml:space="preserve"> том числе за счет:</w:t>
      </w:r>
    </w:p>
    <w:p w:rsidR="00E52407" w:rsidRPr="000D3060" w:rsidRDefault="009F318F" w:rsidP="00E52407">
      <w:pPr>
        <w:ind w:firstLine="709"/>
        <w:jc w:val="both"/>
        <w:rPr>
          <w:rFonts w:ascii="Arial" w:hAnsi="Arial" w:cs="Arial"/>
        </w:rPr>
      </w:pPr>
      <w:r w:rsidRPr="000D3060">
        <w:rPr>
          <w:rFonts w:ascii="Arial" w:hAnsi="Arial" w:cs="Arial"/>
        </w:rPr>
        <w:t xml:space="preserve"> - </w:t>
      </w:r>
      <w:r w:rsidR="00E52407" w:rsidRPr="000D3060">
        <w:rPr>
          <w:rFonts w:ascii="Arial" w:hAnsi="Arial" w:cs="Arial"/>
        </w:rPr>
        <w:t xml:space="preserve">бюджета </w:t>
      </w:r>
      <w:proofErr w:type="spellStart"/>
      <w:r w:rsidR="005316B5" w:rsidRPr="000D3060">
        <w:rPr>
          <w:rFonts w:ascii="Arial" w:hAnsi="Arial" w:cs="Arial"/>
        </w:rPr>
        <w:t>Раздольинского</w:t>
      </w:r>
      <w:proofErr w:type="spellEnd"/>
      <w:r w:rsidR="005316B5" w:rsidRPr="000D3060">
        <w:rPr>
          <w:rFonts w:ascii="Arial" w:hAnsi="Arial" w:cs="Arial"/>
        </w:rPr>
        <w:t xml:space="preserve"> сельского поселения </w:t>
      </w:r>
      <w:proofErr w:type="spellStart"/>
      <w:r w:rsidR="005316B5" w:rsidRPr="000D3060">
        <w:rPr>
          <w:rFonts w:ascii="Arial" w:hAnsi="Arial" w:cs="Arial"/>
        </w:rPr>
        <w:t>Усольского</w:t>
      </w:r>
      <w:proofErr w:type="spellEnd"/>
      <w:r w:rsidR="005316B5" w:rsidRPr="000D3060">
        <w:rPr>
          <w:rFonts w:ascii="Arial" w:hAnsi="Arial" w:cs="Arial"/>
        </w:rPr>
        <w:t xml:space="preserve"> муниципального района Иркутской области </w:t>
      </w:r>
      <w:r w:rsidR="00E52407" w:rsidRPr="000D3060">
        <w:rPr>
          <w:rFonts w:ascii="Arial" w:hAnsi="Arial" w:cs="Arial"/>
        </w:rPr>
        <w:t xml:space="preserve">– </w:t>
      </w:r>
      <w:r w:rsidR="003B0307" w:rsidRPr="000D3060">
        <w:rPr>
          <w:rFonts w:ascii="Arial" w:hAnsi="Arial" w:cs="Arial"/>
          <w:color w:val="000000"/>
        </w:rPr>
        <w:t>1 532,26</w:t>
      </w:r>
      <w:r w:rsidR="003D753C" w:rsidRPr="000D3060">
        <w:rPr>
          <w:rFonts w:ascii="Arial" w:hAnsi="Arial" w:cs="Arial"/>
          <w:color w:val="000000"/>
        </w:rPr>
        <w:t xml:space="preserve"> </w:t>
      </w:r>
      <w:r w:rsidR="00E52407" w:rsidRPr="000D3060">
        <w:rPr>
          <w:rFonts w:ascii="Arial" w:hAnsi="Arial" w:cs="Arial"/>
        </w:rPr>
        <w:t>тыс. рублей;</w:t>
      </w:r>
    </w:p>
    <w:p w:rsidR="005A265B" w:rsidRPr="000D3060" w:rsidRDefault="005316B5" w:rsidP="003B0307">
      <w:pPr>
        <w:ind w:firstLine="709"/>
        <w:jc w:val="both"/>
        <w:rPr>
          <w:rFonts w:ascii="Arial" w:hAnsi="Arial" w:cs="Arial"/>
        </w:rPr>
      </w:pPr>
      <w:r w:rsidRPr="000D3060">
        <w:rPr>
          <w:rFonts w:ascii="Arial" w:hAnsi="Arial" w:cs="Arial"/>
        </w:rPr>
        <w:t xml:space="preserve">-  областной бюджет – </w:t>
      </w:r>
      <w:r w:rsidR="003B0307" w:rsidRPr="000D3060">
        <w:rPr>
          <w:rFonts w:ascii="Arial" w:hAnsi="Arial" w:cs="Arial"/>
          <w:color w:val="000000"/>
        </w:rPr>
        <w:t>350,60</w:t>
      </w:r>
      <w:r w:rsidRPr="000D3060">
        <w:rPr>
          <w:rFonts w:ascii="Arial" w:hAnsi="Arial" w:cs="Arial"/>
          <w:color w:val="000000"/>
        </w:rPr>
        <w:t xml:space="preserve"> </w:t>
      </w:r>
      <w:r w:rsidR="003B0307" w:rsidRPr="000D3060">
        <w:rPr>
          <w:rFonts w:ascii="Arial" w:hAnsi="Arial" w:cs="Arial"/>
        </w:rPr>
        <w:t>тыс. рублей</w:t>
      </w:r>
      <w:r w:rsidRPr="000D3060">
        <w:rPr>
          <w:rFonts w:ascii="Arial" w:hAnsi="Arial" w:cs="Arial"/>
        </w:rPr>
        <w:t xml:space="preserve"> </w:t>
      </w:r>
      <w:r w:rsidR="00EE5492" w:rsidRPr="000D3060">
        <w:rPr>
          <w:rFonts w:ascii="Arial" w:hAnsi="Arial" w:cs="Arial"/>
        </w:rPr>
        <w:t>(Таблица 1)</w:t>
      </w:r>
      <w:r w:rsidR="00A17026" w:rsidRPr="000D3060">
        <w:rPr>
          <w:rFonts w:ascii="Arial" w:hAnsi="Arial" w:cs="Arial"/>
        </w:rPr>
        <w:t>.</w:t>
      </w:r>
    </w:p>
    <w:p w:rsidR="00FE30BD" w:rsidRPr="005316B5" w:rsidRDefault="00FE30BD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E767EA" w:rsidRDefault="00E767EA" w:rsidP="00744631">
      <w:pPr>
        <w:ind w:firstLine="709"/>
        <w:jc w:val="both"/>
        <w:rPr>
          <w:rFonts w:ascii="Arial" w:hAnsi="Arial" w:cs="Arial"/>
        </w:rPr>
      </w:pPr>
      <w:r w:rsidRPr="00744631">
        <w:rPr>
          <w:rFonts w:ascii="Arial" w:hAnsi="Arial" w:cs="Arial"/>
        </w:rPr>
        <w:t>В муниципальную программу «</w:t>
      </w:r>
      <w:r w:rsidRPr="00744631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r w:rsidRPr="00744631">
        <w:rPr>
          <w:rFonts w:ascii="Arial" w:hAnsi="Arial" w:cs="Arial"/>
        </w:rPr>
        <w:t xml:space="preserve">хозяйства </w:t>
      </w:r>
      <w:proofErr w:type="spellStart"/>
      <w:r w:rsidR="005316B5" w:rsidRPr="00744631">
        <w:rPr>
          <w:rFonts w:ascii="Arial" w:hAnsi="Arial" w:cs="Arial"/>
        </w:rPr>
        <w:t>Раздольинского</w:t>
      </w:r>
      <w:proofErr w:type="spellEnd"/>
      <w:r w:rsidR="005316B5" w:rsidRPr="00744631">
        <w:rPr>
          <w:rFonts w:ascii="Arial" w:hAnsi="Arial" w:cs="Arial"/>
        </w:rPr>
        <w:t xml:space="preserve"> сельского поселения </w:t>
      </w:r>
      <w:proofErr w:type="spellStart"/>
      <w:r w:rsidR="005316B5" w:rsidRPr="00744631">
        <w:rPr>
          <w:rFonts w:ascii="Arial" w:hAnsi="Arial" w:cs="Arial"/>
        </w:rPr>
        <w:t>Усольского</w:t>
      </w:r>
      <w:proofErr w:type="spellEnd"/>
      <w:r w:rsidR="005316B5" w:rsidRPr="00744631">
        <w:rPr>
          <w:rFonts w:ascii="Arial" w:hAnsi="Arial" w:cs="Arial"/>
        </w:rPr>
        <w:t xml:space="preserve"> муниципального района Иркутской области</w:t>
      </w:r>
      <w:r w:rsidRPr="00744631">
        <w:rPr>
          <w:rFonts w:ascii="Arial" w:hAnsi="Arial" w:cs="Arial"/>
        </w:rPr>
        <w:t>» на 2020– 202</w:t>
      </w:r>
      <w:r w:rsidR="001F2D22">
        <w:rPr>
          <w:rFonts w:ascii="Arial" w:hAnsi="Arial" w:cs="Arial"/>
        </w:rPr>
        <w:t>5</w:t>
      </w:r>
      <w:r w:rsidRPr="00744631">
        <w:rPr>
          <w:rFonts w:ascii="Arial" w:hAnsi="Arial" w:cs="Arial"/>
        </w:rPr>
        <w:t xml:space="preserve"> годы входят 3 подпрограммы:</w:t>
      </w:r>
    </w:p>
    <w:p w:rsidR="00CC7784" w:rsidRPr="00A55E98" w:rsidRDefault="00CC7784" w:rsidP="00E767EA">
      <w:pPr>
        <w:ind w:firstLine="709"/>
        <w:jc w:val="both"/>
        <w:rPr>
          <w:rFonts w:ascii="Arial" w:hAnsi="Arial" w:cs="Arial"/>
        </w:rPr>
      </w:pPr>
    </w:p>
    <w:p w:rsidR="00E767EA" w:rsidRPr="008B7C5F" w:rsidRDefault="00E767EA" w:rsidP="00E767EA">
      <w:pPr>
        <w:ind w:firstLine="709"/>
        <w:jc w:val="both"/>
        <w:rPr>
          <w:rFonts w:ascii="Arial" w:hAnsi="Arial" w:cs="Arial"/>
        </w:rPr>
      </w:pPr>
      <w:r w:rsidRPr="008B7C5F">
        <w:rPr>
          <w:rFonts w:ascii="Arial" w:hAnsi="Arial" w:cs="Arial"/>
        </w:rPr>
        <w:t>Средства использованы строго по целевому назначению на выполнение программных мероприятии.</w:t>
      </w:r>
    </w:p>
    <w:p w:rsidR="003448F9" w:rsidRPr="008B7C5F" w:rsidRDefault="00EE5492" w:rsidP="00EE5492">
      <w:pPr>
        <w:jc w:val="right"/>
        <w:rPr>
          <w:rFonts w:ascii="Courier New" w:hAnsi="Courier New" w:cs="Courier New"/>
          <w:sz w:val="22"/>
          <w:szCs w:val="22"/>
        </w:rPr>
      </w:pPr>
      <w:r w:rsidRPr="008B7C5F">
        <w:rPr>
          <w:rFonts w:ascii="Courier New" w:hAnsi="Courier New" w:cs="Courier New"/>
          <w:sz w:val="22"/>
          <w:szCs w:val="22"/>
        </w:rPr>
        <w:t>Таблица 1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985"/>
        <w:gridCol w:w="2309"/>
        <w:gridCol w:w="972"/>
        <w:gridCol w:w="933"/>
        <w:gridCol w:w="1006"/>
      </w:tblGrid>
      <w:tr w:rsidR="00EE5492" w:rsidRPr="00592351" w:rsidTr="00394DF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Расход</w:t>
            </w:r>
          </w:p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EE5492" w:rsidRPr="00592351" w:rsidTr="00394DF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EE5492" w:rsidRPr="00592351" w:rsidRDefault="00973923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План </w:t>
            </w:r>
            <w:r w:rsidR="00706114">
              <w:rPr>
                <w:rFonts w:ascii="Courier New" w:hAnsi="Courier New" w:cs="Courier New"/>
                <w:sz w:val="22"/>
                <w:szCs w:val="22"/>
              </w:rPr>
              <w:t>на 2022</w:t>
            </w:r>
            <w:r w:rsidR="00EE5492" w:rsidRPr="00592351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EE5492" w:rsidRPr="00592351" w:rsidRDefault="00706114" w:rsidP="0070611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Исполнение за 2022</w:t>
            </w:r>
            <w:r w:rsidR="00EE5492" w:rsidRPr="0059235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E30BD" w:rsidRPr="00592351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EE5492" w:rsidRPr="00592351" w:rsidRDefault="00394DF6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EE5492" w:rsidRPr="00592351" w:rsidTr="00394DF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  <w:p w:rsidR="00EE5492" w:rsidRPr="00592351" w:rsidRDefault="00EE5492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73923" w:rsidRPr="00D26EA3" w:rsidTr="006A6E5E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73923" w:rsidRPr="00592351" w:rsidRDefault="00973923" w:rsidP="0097392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5923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</w:t>
            </w:r>
            <w:r w:rsidRPr="00592351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</w:t>
            </w:r>
            <w:r w:rsidR="006F13F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 на 2020–2025</w:t>
            </w:r>
            <w:r w:rsidRPr="0059235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годы</w:t>
            </w:r>
          </w:p>
        </w:tc>
        <w:tc>
          <w:tcPr>
            <w:tcW w:w="1985" w:type="dxa"/>
            <w:vMerge w:val="restart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i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371DF0" w:rsidRDefault="00DD3B53" w:rsidP="00970E97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</w:t>
            </w:r>
            <w:r w:rsidR="00EA1AE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082,95</w:t>
            </w:r>
          </w:p>
        </w:tc>
        <w:tc>
          <w:tcPr>
            <w:tcW w:w="93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973923" w:rsidRPr="003B0307" w:rsidRDefault="003B0307" w:rsidP="00850031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1882,86</w:t>
            </w:r>
          </w:p>
        </w:tc>
        <w:tc>
          <w:tcPr>
            <w:tcW w:w="100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3923" w:rsidRPr="003B0307" w:rsidRDefault="003B0307" w:rsidP="003B0307">
            <w:pPr>
              <w:spacing w:line="360" w:lineRule="auto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90,4</w:t>
            </w:r>
          </w:p>
        </w:tc>
      </w:tr>
      <w:tr w:rsidR="00371DF0" w:rsidRPr="00D26EA3" w:rsidTr="006A6E5E">
        <w:trPr>
          <w:trHeight w:val="22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371DF0" w:rsidRPr="00592351" w:rsidRDefault="00371DF0" w:rsidP="00371D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1DF0" w:rsidRPr="003B0307" w:rsidRDefault="003B0307" w:rsidP="00371DF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933" w:type="dxa"/>
            <w:shd w:val="clear" w:color="auto" w:fill="auto"/>
          </w:tcPr>
          <w:p w:rsidR="00371DF0" w:rsidRPr="003B0307" w:rsidRDefault="003B0307" w:rsidP="00371DF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B0307">
              <w:rPr>
                <w:rFonts w:ascii="Courier New" w:hAnsi="Courier New" w:cs="Courier New"/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1006" w:type="dxa"/>
            <w:shd w:val="clear" w:color="auto" w:fill="auto"/>
            <w:noWrap/>
          </w:tcPr>
          <w:p w:rsidR="00371DF0" w:rsidRPr="003B0307" w:rsidRDefault="00371DF0" w:rsidP="00371DF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73923" w:rsidRPr="00D26EA3" w:rsidTr="006A6E5E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371DF0" w:rsidRDefault="00973923" w:rsidP="00371D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71DF0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371DF0" w:rsidRPr="00371D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73923" w:rsidRPr="003B0307" w:rsidRDefault="00371DF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0307" w:rsidRDefault="00371DF0" w:rsidP="006A6E5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973923" w:rsidRPr="003B0307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73923" w:rsidRPr="00D26EA3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371DF0" w:rsidRDefault="003B0307" w:rsidP="00970E9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1732,35</w:t>
            </w:r>
          </w:p>
        </w:tc>
        <w:tc>
          <w:tcPr>
            <w:tcW w:w="933" w:type="dxa"/>
            <w:shd w:val="clear" w:color="auto" w:fill="auto"/>
          </w:tcPr>
          <w:p w:rsidR="00973923" w:rsidRPr="003B0307" w:rsidRDefault="003B0307" w:rsidP="00207CA3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color w:val="000000"/>
                <w:sz w:val="22"/>
                <w:szCs w:val="22"/>
              </w:rPr>
              <w:t>1532,26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0307" w:rsidRDefault="00371DF0" w:rsidP="0085003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Cs/>
                <w:sz w:val="22"/>
                <w:szCs w:val="22"/>
              </w:rPr>
              <w:t>88,4</w:t>
            </w:r>
          </w:p>
        </w:tc>
      </w:tr>
      <w:tr w:rsidR="00973923" w:rsidRPr="00D26EA3" w:rsidTr="006A6E5E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73923" w:rsidRPr="00592351" w:rsidRDefault="00973923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973923" w:rsidRPr="00371DF0" w:rsidRDefault="00161B99" w:rsidP="00970E9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71DF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973923" w:rsidRPr="003B0307" w:rsidRDefault="00161B99" w:rsidP="00207C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973923" w:rsidRPr="003B0307" w:rsidRDefault="00161B99" w:rsidP="006A6E5E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985" w:type="dxa"/>
            <w:vMerge w:val="restart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Администрация </w:t>
            </w:r>
            <w:proofErr w:type="spellStart"/>
            <w:r w:rsidRPr="00592351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МО.</w:t>
            </w: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FFFFFF" w:themeFill="background1"/>
            <w:noWrap/>
          </w:tcPr>
          <w:p w:rsidR="00EE5492" w:rsidRPr="00592351" w:rsidRDefault="001F2D22" w:rsidP="00331FE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230</w:t>
            </w:r>
            <w:r w:rsidR="007F197E" w:rsidRPr="00592351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FFFFFF" w:themeFill="background1"/>
          </w:tcPr>
          <w:p w:rsidR="00EE5492" w:rsidRPr="00592351" w:rsidRDefault="001F2D22" w:rsidP="00331FE7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7F197E" w:rsidRPr="00592351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06" w:type="dxa"/>
            <w:shd w:val="clear" w:color="auto" w:fill="FFFFFF" w:themeFill="background1"/>
            <w:noWrap/>
          </w:tcPr>
          <w:p w:rsidR="00EE5492" w:rsidRPr="00592351" w:rsidRDefault="001F2D22" w:rsidP="006A6E5E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13,04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92351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7F197E" w:rsidP="006A6E5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EE5492" w:rsidRPr="00592351" w:rsidRDefault="00EE5492" w:rsidP="006A6E5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1F2D22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230</w:t>
            </w:r>
            <w:r w:rsidR="007F197E" w:rsidRPr="0059235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5492" w:rsidRPr="00592351" w:rsidRDefault="001F2D22" w:rsidP="00331FE7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</w:t>
            </w:r>
            <w:r w:rsidR="007F197E" w:rsidRPr="00592351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0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492" w:rsidRPr="00592351" w:rsidRDefault="001F2D22" w:rsidP="008446CB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13,04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985" w:type="dxa"/>
            <w:vMerge w:val="restart"/>
          </w:tcPr>
          <w:p w:rsidR="00EE5492" w:rsidRPr="00592351" w:rsidRDefault="00EE5492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1F2D2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78,22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1F2D2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394DF6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DF6" w:rsidRPr="00592351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DF6" w:rsidRPr="00592351" w:rsidRDefault="00394DF6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94DF6" w:rsidRPr="00592351" w:rsidRDefault="00394DF6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94DF6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94DF6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394DF6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92351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4A175F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E5492" w:rsidRPr="00592351" w:rsidTr="00394DF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5492" w:rsidRPr="00592351" w:rsidRDefault="00EE5492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EE5492" w:rsidRPr="00592351" w:rsidRDefault="001F2D22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933" w:type="dxa"/>
            <w:shd w:val="clear" w:color="auto" w:fill="auto"/>
          </w:tcPr>
          <w:p w:rsidR="00EE5492" w:rsidRPr="00592351" w:rsidRDefault="001F2D22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78,22</w:t>
            </w:r>
          </w:p>
        </w:tc>
        <w:tc>
          <w:tcPr>
            <w:tcW w:w="1006" w:type="dxa"/>
            <w:shd w:val="clear" w:color="auto" w:fill="auto"/>
            <w:noWrap/>
          </w:tcPr>
          <w:p w:rsidR="00EE5492" w:rsidRPr="00592351" w:rsidRDefault="001F2D22" w:rsidP="0065299B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985" w:type="dxa"/>
            <w:vMerge w:val="restart"/>
          </w:tcPr>
          <w:p w:rsidR="004A175F" w:rsidRPr="00592351" w:rsidRDefault="004A175F" w:rsidP="006A6E5E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59235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6A6E5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1F2D2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1774,73</w:t>
            </w:r>
          </w:p>
        </w:tc>
        <w:tc>
          <w:tcPr>
            <w:tcW w:w="933" w:type="dxa"/>
            <w:shd w:val="clear" w:color="auto" w:fill="auto"/>
          </w:tcPr>
          <w:p w:rsidR="004A175F" w:rsidRPr="003B0307" w:rsidRDefault="001F2D2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1774,64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1F2D22" w:rsidP="006A6E5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/>
                <w:sz w:val="22"/>
                <w:szCs w:val="22"/>
              </w:rPr>
              <w:t>100,0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6A6E5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6A6E5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EA1AE0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933" w:type="dxa"/>
            <w:shd w:val="clear" w:color="auto" w:fill="auto"/>
          </w:tcPr>
          <w:p w:rsidR="004A175F" w:rsidRPr="003B0307" w:rsidRDefault="00EA1AE0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B0307">
              <w:rPr>
                <w:rFonts w:ascii="Courier New" w:hAnsi="Courier New" w:cs="Courier New"/>
                <w:color w:val="000000"/>
                <w:sz w:val="22"/>
                <w:szCs w:val="22"/>
              </w:rPr>
              <w:t>350,6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4A175F" w:rsidP="006A6E5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1F2D22" w:rsidRPr="003B030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proofErr w:type="gramStart"/>
            <w:r w:rsidRPr="00592351">
              <w:rPr>
                <w:rFonts w:ascii="Courier New" w:hAnsi="Courier New" w:cs="Courier New"/>
                <w:sz w:val="22"/>
                <w:szCs w:val="22"/>
              </w:rPr>
              <w:t>из  федерального</w:t>
            </w:r>
            <w:proofErr w:type="gramEnd"/>
            <w:r w:rsidRPr="00592351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A175F" w:rsidRPr="003B0307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EA1AE0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1424,1</w:t>
            </w:r>
            <w:r w:rsidR="00C63F6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4A175F" w:rsidRPr="003B0307" w:rsidRDefault="003B0307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b/>
                <w:sz w:val="22"/>
                <w:szCs w:val="22"/>
              </w:rPr>
              <w:t>1424,04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3B0307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B030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A175F" w:rsidRPr="00592351" w:rsidTr="006A6E5E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985" w:type="dxa"/>
            <w:vMerge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2309" w:type="dxa"/>
            <w:shd w:val="clear" w:color="auto" w:fill="auto"/>
          </w:tcPr>
          <w:p w:rsidR="004A175F" w:rsidRPr="00592351" w:rsidRDefault="004A175F" w:rsidP="004A175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2351"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shd w:val="clear" w:color="auto" w:fill="auto"/>
            <w:noWrap/>
          </w:tcPr>
          <w:p w:rsidR="004A175F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4A175F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6" w:type="dxa"/>
            <w:shd w:val="clear" w:color="auto" w:fill="auto"/>
            <w:noWrap/>
          </w:tcPr>
          <w:p w:rsidR="004A175F" w:rsidRPr="00592351" w:rsidRDefault="001F2D22" w:rsidP="004A175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E767EA" w:rsidRPr="005316B5" w:rsidRDefault="00E767EA" w:rsidP="00E767EA">
      <w:pPr>
        <w:ind w:firstLine="709"/>
        <w:jc w:val="both"/>
        <w:rPr>
          <w:rFonts w:ascii="Arial" w:hAnsi="Arial" w:cs="Arial"/>
          <w:highlight w:val="yellow"/>
        </w:rPr>
      </w:pPr>
    </w:p>
    <w:p w:rsidR="009F318F" w:rsidRPr="00D33BF8" w:rsidRDefault="009F318F" w:rsidP="00D33BF8">
      <w:pPr>
        <w:ind w:firstLine="709"/>
        <w:jc w:val="both"/>
        <w:rPr>
          <w:rFonts w:ascii="Arial" w:hAnsi="Arial" w:cs="Arial"/>
          <w:iCs/>
        </w:rPr>
      </w:pPr>
      <w:r w:rsidRPr="00D33BF8">
        <w:rPr>
          <w:rFonts w:ascii="Arial" w:hAnsi="Arial" w:cs="Arial"/>
          <w:iCs/>
        </w:rPr>
        <w:t>2.</w:t>
      </w:r>
      <w:r w:rsidR="00E767EA" w:rsidRPr="00D33BF8">
        <w:rPr>
          <w:rFonts w:ascii="Arial" w:hAnsi="Arial" w:cs="Arial"/>
          <w:iCs/>
        </w:rPr>
        <w:t xml:space="preserve"> В результате реализации мероприятий </w:t>
      </w:r>
      <w:r w:rsidR="006638A5" w:rsidRPr="00D33BF8">
        <w:rPr>
          <w:rFonts w:ascii="Arial" w:hAnsi="Arial" w:cs="Arial"/>
          <w:iCs/>
        </w:rPr>
        <w:t>программы за</w:t>
      </w:r>
      <w:r w:rsidR="00E767EA" w:rsidRPr="00D33BF8">
        <w:rPr>
          <w:rFonts w:ascii="Arial" w:hAnsi="Arial" w:cs="Arial"/>
          <w:iCs/>
        </w:rPr>
        <w:t xml:space="preserve"> </w:t>
      </w:r>
      <w:r w:rsidR="00140040" w:rsidRPr="00D33BF8">
        <w:rPr>
          <w:rFonts w:ascii="Arial" w:hAnsi="Arial" w:cs="Arial"/>
          <w:iCs/>
        </w:rPr>
        <w:t>202</w:t>
      </w:r>
      <w:r w:rsidR="00AA4838" w:rsidRPr="00D33BF8">
        <w:rPr>
          <w:rFonts w:ascii="Arial" w:hAnsi="Arial" w:cs="Arial"/>
          <w:iCs/>
        </w:rPr>
        <w:t>2</w:t>
      </w:r>
      <w:r w:rsidR="00140040" w:rsidRPr="00D33BF8">
        <w:rPr>
          <w:rFonts w:ascii="Arial" w:hAnsi="Arial" w:cs="Arial"/>
          <w:iCs/>
        </w:rPr>
        <w:t xml:space="preserve"> год</w:t>
      </w:r>
      <w:r w:rsidR="00E767EA" w:rsidRPr="00D33BF8">
        <w:rPr>
          <w:rFonts w:ascii="Arial" w:hAnsi="Arial" w:cs="Arial"/>
          <w:iCs/>
        </w:rPr>
        <w:t xml:space="preserve"> были достигнуты следующие </w:t>
      </w:r>
      <w:r w:rsidR="00900A01" w:rsidRPr="00D33BF8">
        <w:rPr>
          <w:rFonts w:ascii="Arial" w:hAnsi="Arial" w:cs="Arial"/>
          <w:iCs/>
        </w:rPr>
        <w:t xml:space="preserve">целевые </w:t>
      </w:r>
      <w:r w:rsidR="00E767EA" w:rsidRPr="00D33BF8">
        <w:rPr>
          <w:rFonts w:ascii="Arial" w:hAnsi="Arial" w:cs="Arial"/>
          <w:iCs/>
        </w:rPr>
        <w:t>показатели</w:t>
      </w:r>
      <w:r w:rsidR="006638A5" w:rsidRPr="00D33BF8">
        <w:rPr>
          <w:rFonts w:ascii="Arial" w:hAnsi="Arial" w:cs="Arial"/>
          <w:iCs/>
        </w:rPr>
        <w:t xml:space="preserve"> по подпрограммам</w:t>
      </w:r>
      <w:r w:rsidR="00E767EA" w:rsidRPr="00D33BF8">
        <w:rPr>
          <w:rFonts w:ascii="Arial" w:hAnsi="Arial" w:cs="Arial"/>
          <w:iCs/>
        </w:rPr>
        <w:t xml:space="preserve"> (Приложение</w:t>
      </w:r>
      <w:r w:rsidR="006638A5" w:rsidRPr="00D33BF8">
        <w:rPr>
          <w:rFonts w:ascii="Arial" w:hAnsi="Arial" w:cs="Arial"/>
          <w:iCs/>
        </w:rPr>
        <w:t xml:space="preserve"> №1, №</w:t>
      </w:r>
      <w:r w:rsidR="009A6525" w:rsidRPr="00D33BF8">
        <w:rPr>
          <w:rFonts w:ascii="Arial" w:hAnsi="Arial" w:cs="Arial"/>
          <w:iCs/>
        </w:rPr>
        <w:t>2</w:t>
      </w:r>
      <w:r w:rsidR="006638A5" w:rsidRPr="00D33BF8">
        <w:rPr>
          <w:rFonts w:ascii="Arial" w:hAnsi="Arial" w:cs="Arial"/>
          <w:iCs/>
        </w:rPr>
        <w:t>, №3)</w:t>
      </w:r>
      <w:r w:rsidR="00E767EA" w:rsidRPr="00D33BF8">
        <w:rPr>
          <w:rFonts w:ascii="Arial" w:hAnsi="Arial" w:cs="Arial"/>
          <w:iCs/>
        </w:rPr>
        <w:t>:</w:t>
      </w:r>
    </w:p>
    <w:p w:rsidR="00E767EA" w:rsidRPr="00D33BF8" w:rsidRDefault="009F318F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  <w:iCs/>
        </w:rPr>
        <w:t xml:space="preserve">3. </w:t>
      </w:r>
      <w:r w:rsidR="00E767EA" w:rsidRPr="00D33BF8">
        <w:rPr>
          <w:rFonts w:ascii="Arial" w:hAnsi="Arial" w:cs="Arial"/>
        </w:rPr>
        <w:t xml:space="preserve">За отчетный период в муниципальную программу вносились изменения </w:t>
      </w:r>
      <w:r w:rsidR="00AA4838" w:rsidRPr="00D33BF8">
        <w:rPr>
          <w:rFonts w:ascii="Arial" w:hAnsi="Arial" w:cs="Arial"/>
        </w:rPr>
        <w:t xml:space="preserve">шесть </w:t>
      </w:r>
      <w:r w:rsidR="00E767EA" w:rsidRPr="00D33BF8">
        <w:rPr>
          <w:rFonts w:ascii="Arial" w:hAnsi="Arial" w:cs="Arial"/>
        </w:rPr>
        <w:t xml:space="preserve">раз, на основании корректировки выполняемых мероприятий и внесения изменений в бюджетную роспись </w:t>
      </w:r>
      <w:proofErr w:type="spellStart"/>
      <w:r w:rsidR="00E767EA" w:rsidRPr="00D33BF8">
        <w:rPr>
          <w:rFonts w:ascii="Arial" w:hAnsi="Arial" w:cs="Arial"/>
        </w:rPr>
        <w:t>Раздольинского</w:t>
      </w:r>
      <w:proofErr w:type="spellEnd"/>
      <w:r w:rsidR="00E767EA" w:rsidRPr="00D33BF8">
        <w:rPr>
          <w:rFonts w:ascii="Arial" w:hAnsi="Arial" w:cs="Arial"/>
        </w:rPr>
        <w:t xml:space="preserve"> </w:t>
      </w:r>
      <w:r w:rsidR="000B2DE5" w:rsidRPr="00D33BF8">
        <w:rPr>
          <w:rFonts w:ascii="Arial" w:hAnsi="Arial" w:cs="Arial"/>
        </w:rPr>
        <w:t xml:space="preserve">сельского поселения </w:t>
      </w:r>
      <w:proofErr w:type="spellStart"/>
      <w:r w:rsidR="000B2DE5" w:rsidRPr="00D33BF8">
        <w:rPr>
          <w:rFonts w:ascii="Arial" w:hAnsi="Arial" w:cs="Arial"/>
        </w:rPr>
        <w:t>Усольского</w:t>
      </w:r>
      <w:proofErr w:type="spellEnd"/>
      <w:r w:rsidR="000B2DE5" w:rsidRPr="00D33BF8">
        <w:rPr>
          <w:rFonts w:ascii="Arial" w:hAnsi="Arial" w:cs="Arial"/>
        </w:rPr>
        <w:t xml:space="preserve"> муниципального района Иркутской области</w:t>
      </w:r>
      <w:r w:rsidR="00D96930" w:rsidRPr="00D33BF8">
        <w:rPr>
          <w:rFonts w:ascii="Arial" w:hAnsi="Arial" w:cs="Arial"/>
        </w:rPr>
        <w:t>:</w:t>
      </w:r>
    </w:p>
    <w:p w:rsidR="00D96930" w:rsidRPr="00D33BF8" w:rsidRDefault="00D96930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</w:rPr>
        <w:t xml:space="preserve">3.1. постановление администрации </w:t>
      </w:r>
      <w:proofErr w:type="spellStart"/>
      <w:r w:rsidRPr="00D33BF8">
        <w:rPr>
          <w:rFonts w:ascii="Arial" w:hAnsi="Arial" w:cs="Arial"/>
        </w:rPr>
        <w:t>Раздольинского</w:t>
      </w:r>
      <w:proofErr w:type="spellEnd"/>
      <w:r w:rsidRPr="00D33BF8">
        <w:rPr>
          <w:rFonts w:ascii="Arial" w:hAnsi="Arial" w:cs="Arial"/>
        </w:rPr>
        <w:t xml:space="preserve"> сельского поселения №8 от 21.01.2022г. «О продлении срока действия муниципальной программы и о внесении изменений в муниципальную </w:t>
      </w:r>
      <w:r w:rsidRPr="00D33BF8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2020–2023 годы, утвержденную постановлением администрации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16.12.2019г.;</w:t>
      </w:r>
    </w:p>
    <w:p w:rsidR="00D96930" w:rsidRPr="00D33BF8" w:rsidRDefault="00D96930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</w:rPr>
        <w:t xml:space="preserve">3.2. постановление администрации </w:t>
      </w:r>
      <w:proofErr w:type="spellStart"/>
      <w:r w:rsidRPr="00D33BF8">
        <w:rPr>
          <w:rFonts w:ascii="Arial" w:hAnsi="Arial" w:cs="Arial"/>
        </w:rPr>
        <w:t>Раздольинского</w:t>
      </w:r>
      <w:proofErr w:type="spellEnd"/>
      <w:r w:rsidRPr="00D33BF8">
        <w:rPr>
          <w:rFonts w:ascii="Arial" w:hAnsi="Arial" w:cs="Arial"/>
        </w:rPr>
        <w:t xml:space="preserve"> сельского поселения №39 от 29.03.2022г. «О внесении изменений в муниципальную </w:t>
      </w:r>
      <w:r w:rsidRPr="00D33BF8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</w:t>
      </w:r>
      <w:r w:rsidRPr="00D33BF8">
        <w:rPr>
          <w:rFonts w:ascii="Arial" w:hAnsi="Arial" w:cs="Arial"/>
          <w:color w:val="000000" w:themeColor="text1"/>
        </w:rPr>
        <w:lastRenderedPageBreak/>
        <w:t xml:space="preserve">муниципального района Иркутской области» на 2020–2024 годы, утвержденную постановлением администрации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</w:t>
      </w:r>
      <w:r w:rsidR="00271712" w:rsidRPr="00D33BF8">
        <w:rPr>
          <w:rFonts w:ascii="Arial" w:hAnsi="Arial" w:cs="Arial"/>
        </w:rPr>
        <w:t>;</w:t>
      </w:r>
    </w:p>
    <w:p w:rsidR="00271712" w:rsidRPr="00D33BF8" w:rsidRDefault="00271712" w:rsidP="00D33BF8">
      <w:pPr>
        <w:ind w:firstLine="709"/>
        <w:jc w:val="both"/>
        <w:rPr>
          <w:rFonts w:ascii="Arial" w:hAnsi="Arial" w:cs="Arial"/>
          <w:color w:val="000000" w:themeColor="text1"/>
        </w:rPr>
      </w:pPr>
      <w:r w:rsidRPr="00D33BF8">
        <w:rPr>
          <w:rFonts w:ascii="Arial" w:hAnsi="Arial" w:cs="Arial"/>
        </w:rPr>
        <w:t xml:space="preserve">3.3. постановление администрации </w:t>
      </w:r>
      <w:proofErr w:type="spellStart"/>
      <w:r w:rsidRPr="00D33BF8">
        <w:rPr>
          <w:rFonts w:ascii="Arial" w:hAnsi="Arial" w:cs="Arial"/>
        </w:rPr>
        <w:t>Раздольинского</w:t>
      </w:r>
      <w:proofErr w:type="spellEnd"/>
      <w:r w:rsidRPr="00D33BF8">
        <w:rPr>
          <w:rFonts w:ascii="Arial" w:hAnsi="Arial" w:cs="Arial"/>
        </w:rPr>
        <w:t xml:space="preserve"> сельского поселения №73 от 19.07.2022г. «О внесении изменений в муниципальную </w:t>
      </w:r>
      <w:r w:rsidRPr="00D33BF8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2020–2024 годы, утвержденную постановлением администрации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16.12.2019г.;</w:t>
      </w:r>
    </w:p>
    <w:p w:rsidR="00271712" w:rsidRPr="00D33BF8" w:rsidRDefault="00271712" w:rsidP="00D33BF8">
      <w:pPr>
        <w:ind w:firstLine="709"/>
        <w:jc w:val="both"/>
        <w:rPr>
          <w:rFonts w:ascii="Arial" w:hAnsi="Arial" w:cs="Arial"/>
          <w:color w:val="000000" w:themeColor="text1"/>
        </w:rPr>
      </w:pPr>
      <w:r w:rsidRPr="00D33BF8">
        <w:rPr>
          <w:rFonts w:ascii="Arial" w:hAnsi="Arial" w:cs="Arial"/>
        </w:rPr>
        <w:t xml:space="preserve">3.4. постановление администрации </w:t>
      </w:r>
      <w:proofErr w:type="spellStart"/>
      <w:r w:rsidRPr="00D33BF8">
        <w:rPr>
          <w:rFonts w:ascii="Arial" w:hAnsi="Arial" w:cs="Arial"/>
        </w:rPr>
        <w:t>Раздольинского</w:t>
      </w:r>
      <w:proofErr w:type="spellEnd"/>
      <w:r w:rsidRPr="00D33BF8">
        <w:rPr>
          <w:rFonts w:ascii="Arial" w:hAnsi="Arial" w:cs="Arial"/>
        </w:rPr>
        <w:t xml:space="preserve"> сельского поселения №122 от 14.11.2022г. «О внесении изменений в муниципальную </w:t>
      </w:r>
      <w:r w:rsidRPr="00D33BF8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2020–2024 годы, утвержденную постановлением администрации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16.12.2019г.;</w:t>
      </w:r>
    </w:p>
    <w:p w:rsidR="00271712" w:rsidRPr="00D33BF8" w:rsidRDefault="00271712" w:rsidP="00D33BF8">
      <w:pPr>
        <w:ind w:firstLine="709"/>
        <w:jc w:val="both"/>
        <w:rPr>
          <w:rFonts w:ascii="Arial" w:hAnsi="Arial" w:cs="Arial"/>
          <w:color w:val="000000" w:themeColor="text1"/>
        </w:rPr>
      </w:pPr>
      <w:r w:rsidRPr="00D33BF8">
        <w:rPr>
          <w:rFonts w:ascii="Arial" w:hAnsi="Arial" w:cs="Arial"/>
          <w:color w:val="000000" w:themeColor="text1"/>
        </w:rPr>
        <w:t xml:space="preserve">3.5. </w:t>
      </w:r>
      <w:r w:rsidRPr="00D33BF8">
        <w:rPr>
          <w:rFonts w:ascii="Arial" w:hAnsi="Arial" w:cs="Arial"/>
        </w:rPr>
        <w:t xml:space="preserve">постановление администрации </w:t>
      </w:r>
      <w:proofErr w:type="spellStart"/>
      <w:r w:rsidRPr="00D33BF8">
        <w:rPr>
          <w:rFonts w:ascii="Arial" w:hAnsi="Arial" w:cs="Arial"/>
        </w:rPr>
        <w:t>Раздольинского</w:t>
      </w:r>
      <w:proofErr w:type="spellEnd"/>
      <w:r w:rsidRPr="00D33BF8">
        <w:rPr>
          <w:rFonts w:ascii="Arial" w:hAnsi="Arial" w:cs="Arial"/>
        </w:rPr>
        <w:t xml:space="preserve"> сельского поселения №141 от 20.12.2022г. «О внесении изменений в муниципальную </w:t>
      </w:r>
      <w:r w:rsidRPr="00D33BF8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2020–2024 годы, утвержденную постановлением администрации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16.12.2019г;</w:t>
      </w:r>
    </w:p>
    <w:p w:rsidR="00271712" w:rsidRPr="00D33BF8" w:rsidRDefault="00271712" w:rsidP="00D33BF8">
      <w:pPr>
        <w:ind w:firstLine="709"/>
        <w:jc w:val="both"/>
        <w:rPr>
          <w:rFonts w:ascii="Arial" w:hAnsi="Arial" w:cs="Arial"/>
          <w:b/>
        </w:rPr>
      </w:pPr>
      <w:r w:rsidRPr="00D33BF8">
        <w:rPr>
          <w:rFonts w:ascii="Arial" w:hAnsi="Arial" w:cs="Arial"/>
          <w:color w:val="000000" w:themeColor="text1"/>
        </w:rPr>
        <w:t xml:space="preserve">3.6. </w:t>
      </w:r>
      <w:r w:rsidRPr="00D33BF8">
        <w:rPr>
          <w:rFonts w:ascii="Arial" w:hAnsi="Arial" w:cs="Arial"/>
        </w:rPr>
        <w:t xml:space="preserve">постановление администрации </w:t>
      </w:r>
      <w:proofErr w:type="spellStart"/>
      <w:r w:rsidRPr="00D33BF8">
        <w:rPr>
          <w:rFonts w:ascii="Arial" w:hAnsi="Arial" w:cs="Arial"/>
        </w:rPr>
        <w:t>Раздольинского</w:t>
      </w:r>
      <w:proofErr w:type="spellEnd"/>
      <w:r w:rsidRPr="00D33BF8">
        <w:rPr>
          <w:rFonts w:ascii="Arial" w:hAnsi="Arial" w:cs="Arial"/>
        </w:rPr>
        <w:t xml:space="preserve"> сельского поселения №153 от 29.12.2022г. ««О продлении срока действия муниципальной программы и о внесении изменений в муниципальную </w:t>
      </w:r>
      <w:r w:rsidRPr="00D33BF8">
        <w:rPr>
          <w:rFonts w:ascii="Arial" w:hAnsi="Arial" w:cs="Arial"/>
          <w:color w:val="000000" w:themeColor="text1"/>
        </w:rPr>
        <w:t xml:space="preserve">программу «Содержание и развитие муниципального хозяйства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области» на 2020–2024 годы, утвержденную постановлением администрации </w:t>
      </w:r>
      <w:proofErr w:type="spellStart"/>
      <w:r w:rsidRPr="00D33BF8">
        <w:rPr>
          <w:rFonts w:ascii="Arial" w:hAnsi="Arial" w:cs="Arial"/>
          <w:color w:val="000000" w:themeColor="text1"/>
        </w:rPr>
        <w:t>Раздольинского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Pr="00D33BF8">
        <w:rPr>
          <w:rFonts w:ascii="Arial" w:hAnsi="Arial" w:cs="Arial"/>
          <w:color w:val="000000" w:themeColor="text1"/>
        </w:rPr>
        <w:t>Усольского</w:t>
      </w:r>
      <w:proofErr w:type="spellEnd"/>
      <w:r w:rsidRPr="00D33BF8">
        <w:rPr>
          <w:rFonts w:ascii="Arial" w:hAnsi="Arial" w:cs="Arial"/>
          <w:color w:val="000000" w:themeColor="text1"/>
        </w:rPr>
        <w:t xml:space="preserve"> муниципального района Иркутской области №143 от 16.12.2019г.</w:t>
      </w:r>
    </w:p>
    <w:p w:rsidR="00E93FC5" w:rsidRPr="00D33BF8" w:rsidRDefault="00AC40C4" w:rsidP="00D33BF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33BF8">
        <w:rPr>
          <w:rFonts w:ascii="Arial" w:hAnsi="Arial" w:cs="Arial"/>
          <w:color w:val="000000" w:themeColor="text1"/>
        </w:rPr>
        <w:t xml:space="preserve">4. </w:t>
      </w:r>
      <w:r w:rsidR="00081F6E" w:rsidRPr="00D33BF8">
        <w:rPr>
          <w:rFonts w:ascii="Arial" w:hAnsi="Arial" w:cs="Arial"/>
        </w:rPr>
        <w:t>Таблицу</w:t>
      </w:r>
      <w:r w:rsidR="00E93FC5" w:rsidRPr="00D33BF8">
        <w:rPr>
          <w:rFonts w:ascii="Arial" w:hAnsi="Arial" w:cs="Arial"/>
        </w:rPr>
        <w:t xml:space="preserve"> 2 «Обоснование затрат по мероприятиям муниципальной программы </w:t>
      </w:r>
      <w:r w:rsidR="00E93FC5" w:rsidRPr="00D33BF8">
        <w:rPr>
          <w:rFonts w:ascii="Arial" w:hAnsi="Arial" w:cs="Arial"/>
          <w:lang w:eastAsia="en-US"/>
        </w:rPr>
        <w:t>«</w:t>
      </w:r>
      <w:r w:rsidR="00E93FC5" w:rsidRPr="00D33BF8">
        <w:rPr>
          <w:rFonts w:ascii="Arial" w:hAnsi="Arial" w:cs="Arial"/>
          <w:color w:val="000000" w:themeColor="text1"/>
        </w:rPr>
        <w:t xml:space="preserve">Содержание и развитие муниципального </w:t>
      </w:r>
      <w:proofErr w:type="spellStart"/>
      <w:r w:rsidR="00081F6E" w:rsidRPr="00D33BF8">
        <w:rPr>
          <w:rFonts w:ascii="Arial" w:hAnsi="Arial" w:cs="Arial"/>
        </w:rPr>
        <w:t>Раздольинского</w:t>
      </w:r>
      <w:proofErr w:type="spellEnd"/>
      <w:r w:rsidR="00081F6E" w:rsidRPr="00D33BF8">
        <w:rPr>
          <w:rFonts w:ascii="Arial" w:hAnsi="Arial" w:cs="Arial"/>
        </w:rPr>
        <w:t xml:space="preserve"> сельского поселения </w:t>
      </w:r>
      <w:proofErr w:type="spellStart"/>
      <w:r w:rsidR="00081F6E" w:rsidRPr="00D33BF8">
        <w:rPr>
          <w:rFonts w:ascii="Arial" w:hAnsi="Arial" w:cs="Arial"/>
        </w:rPr>
        <w:t>Усольского</w:t>
      </w:r>
      <w:proofErr w:type="spellEnd"/>
      <w:r w:rsidR="00081F6E" w:rsidRPr="00D33BF8">
        <w:rPr>
          <w:rFonts w:ascii="Arial" w:hAnsi="Arial" w:cs="Arial"/>
        </w:rPr>
        <w:t xml:space="preserve"> муниципального района Иркутской области</w:t>
      </w:r>
      <w:r w:rsidR="00E93FC5" w:rsidRPr="00D33BF8">
        <w:rPr>
          <w:rFonts w:ascii="Arial" w:hAnsi="Arial" w:cs="Arial"/>
          <w:color w:val="000000" w:themeColor="text1"/>
        </w:rPr>
        <w:t>» на 2020–202</w:t>
      </w:r>
      <w:r w:rsidR="00D96930" w:rsidRPr="00D33BF8">
        <w:rPr>
          <w:rFonts w:ascii="Arial" w:hAnsi="Arial" w:cs="Arial"/>
          <w:color w:val="000000" w:themeColor="text1"/>
        </w:rPr>
        <w:t>5</w:t>
      </w:r>
      <w:r w:rsidR="00E93FC5" w:rsidRPr="00D33BF8">
        <w:rPr>
          <w:rFonts w:ascii="Arial" w:hAnsi="Arial" w:cs="Arial"/>
          <w:color w:val="000000" w:themeColor="text1"/>
        </w:rPr>
        <w:t xml:space="preserve"> годы</w:t>
      </w:r>
      <w:r w:rsidR="00E93FC5" w:rsidRPr="00D33BF8">
        <w:rPr>
          <w:rFonts w:ascii="Arial" w:hAnsi="Arial" w:cs="Arial"/>
          <w:lang w:eastAsia="en-US"/>
        </w:rPr>
        <w:t>», изложить в новой редакции (Прилагается).</w:t>
      </w:r>
    </w:p>
    <w:p w:rsidR="001D4508" w:rsidRPr="00D33BF8" w:rsidRDefault="00A9732B" w:rsidP="00D33BF8">
      <w:pPr>
        <w:spacing w:line="216" w:lineRule="auto"/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  <w:color w:val="000000" w:themeColor="text1"/>
        </w:rPr>
        <w:t xml:space="preserve">5. </w:t>
      </w:r>
      <w:r w:rsidRPr="00D33BF8">
        <w:rPr>
          <w:rFonts w:ascii="Arial" w:hAnsi="Arial" w:cs="Arial"/>
        </w:rPr>
        <w:t>Итоги реализации муниципальной программы характеризуются высокой степенью освоения финансовых ресурсов и уровнем достижения целевых показателей и задач.</w:t>
      </w:r>
      <w:r w:rsidR="001D4508" w:rsidRPr="00D33BF8">
        <w:rPr>
          <w:rFonts w:ascii="Arial" w:hAnsi="Arial" w:cs="Arial"/>
        </w:rPr>
        <w:t xml:space="preserve"> </w:t>
      </w:r>
    </w:p>
    <w:p w:rsidR="001D4508" w:rsidRPr="00D33BF8" w:rsidRDefault="001D4508" w:rsidP="00D33BF8">
      <w:pPr>
        <w:spacing w:line="216" w:lineRule="auto"/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  <w:color w:val="000000"/>
        </w:rPr>
        <w:t xml:space="preserve">При оценке эффективности реализации муниципальной программы </w:t>
      </w:r>
      <w:r w:rsidR="000F13C0" w:rsidRPr="00D33BF8">
        <w:rPr>
          <w:rFonts w:ascii="Arial" w:hAnsi="Arial" w:cs="Arial"/>
          <w:color w:val="000000"/>
        </w:rPr>
        <w:t xml:space="preserve">в целом, </w:t>
      </w:r>
      <w:r w:rsidRPr="00D33BF8">
        <w:rPr>
          <w:rFonts w:ascii="Arial" w:hAnsi="Arial" w:cs="Arial"/>
          <w:color w:val="000000"/>
        </w:rPr>
        <w:t>уровень эффективности</w:t>
      </w:r>
      <w:r w:rsidR="00D33BF8" w:rsidRPr="00D33BF8">
        <w:rPr>
          <w:rFonts w:ascii="Arial" w:hAnsi="Arial" w:cs="Arial"/>
          <w:color w:val="000000"/>
        </w:rPr>
        <w:t xml:space="preserve"> составляет</w:t>
      </w:r>
      <w:r w:rsidRPr="00D33BF8">
        <w:rPr>
          <w:rFonts w:ascii="Arial" w:hAnsi="Arial" w:cs="Arial"/>
          <w:color w:val="000000"/>
        </w:rPr>
        <w:t xml:space="preserve"> </w:t>
      </w:r>
      <w:r w:rsidR="00D96930" w:rsidRPr="00D33BF8">
        <w:rPr>
          <w:rFonts w:ascii="Arial" w:hAnsi="Arial" w:cs="Arial"/>
          <w:color w:val="000000"/>
        </w:rPr>
        <w:t>–</w:t>
      </w:r>
      <w:r w:rsidRPr="00D33BF8">
        <w:rPr>
          <w:rFonts w:ascii="Arial" w:hAnsi="Arial" w:cs="Arial"/>
          <w:color w:val="000000"/>
        </w:rPr>
        <w:t xml:space="preserve"> </w:t>
      </w:r>
      <w:r w:rsidR="00D96930" w:rsidRPr="00D33BF8">
        <w:rPr>
          <w:rFonts w:ascii="Arial" w:hAnsi="Arial" w:cs="Arial"/>
          <w:color w:val="000000"/>
        </w:rPr>
        <w:t>90,4</w:t>
      </w:r>
      <w:r w:rsidR="007A7900" w:rsidRPr="00D33BF8">
        <w:rPr>
          <w:rFonts w:ascii="Arial" w:hAnsi="Arial" w:cs="Arial"/>
          <w:color w:val="000000"/>
        </w:rPr>
        <w:t xml:space="preserve"> % </w:t>
      </w:r>
      <w:r w:rsidRPr="00D33BF8">
        <w:rPr>
          <w:rFonts w:ascii="Arial" w:hAnsi="Arial" w:cs="Arial"/>
          <w:color w:val="000000"/>
        </w:rPr>
        <w:t>(оценка эффективности</w:t>
      </w:r>
      <w:r w:rsidR="007A7900" w:rsidRPr="00D33BF8">
        <w:rPr>
          <w:rFonts w:ascii="Arial" w:hAnsi="Arial" w:cs="Arial"/>
          <w:color w:val="000000"/>
        </w:rPr>
        <w:t xml:space="preserve"> - эффективная</w:t>
      </w:r>
      <w:r w:rsidRPr="00D33BF8">
        <w:rPr>
          <w:rFonts w:ascii="Arial" w:hAnsi="Arial" w:cs="Arial"/>
          <w:color w:val="000000"/>
        </w:rPr>
        <w:t>).</w:t>
      </w:r>
    </w:p>
    <w:p w:rsidR="00AC40C4" w:rsidRPr="00D33BF8" w:rsidRDefault="00AC40C4" w:rsidP="00D33BF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p w:rsidR="005A3E9C" w:rsidRPr="00D33BF8" w:rsidRDefault="005A3E9C" w:rsidP="00D33BF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33BF8">
        <w:rPr>
          <w:rFonts w:ascii="Arial" w:hAnsi="Arial" w:cs="Arial"/>
          <w:color w:val="000000" w:themeColor="text1"/>
        </w:rPr>
        <w:t>6.  Анализ факторов повлиявших на реализацию мероприятий муниципальной программы, анализ последствий не реализации основны</w:t>
      </w:r>
      <w:r w:rsidR="00D33BF8" w:rsidRPr="00D33BF8">
        <w:rPr>
          <w:rFonts w:ascii="Arial" w:hAnsi="Arial" w:cs="Arial"/>
          <w:color w:val="000000" w:themeColor="text1"/>
        </w:rPr>
        <w:t>х мероприятий программы в целом:</w:t>
      </w:r>
    </w:p>
    <w:p w:rsidR="00A03202" w:rsidRPr="00D33BF8" w:rsidRDefault="005A3E9C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  <w:color w:val="000000" w:themeColor="text1"/>
        </w:rPr>
        <w:t xml:space="preserve">6.1. </w:t>
      </w:r>
      <w:r w:rsidR="00592351" w:rsidRPr="00D33BF8">
        <w:rPr>
          <w:rFonts w:ascii="Arial" w:hAnsi="Arial" w:cs="Arial"/>
        </w:rPr>
        <w:t xml:space="preserve">На реализацию </w:t>
      </w:r>
      <w:r w:rsidR="008561DF" w:rsidRPr="00D33BF8">
        <w:rPr>
          <w:rFonts w:ascii="Arial" w:hAnsi="Arial" w:cs="Arial"/>
        </w:rPr>
        <w:t xml:space="preserve">мероприятий </w:t>
      </w:r>
      <w:r w:rsidR="00592351" w:rsidRPr="00D33BF8">
        <w:rPr>
          <w:rFonts w:ascii="Arial" w:hAnsi="Arial" w:cs="Arial"/>
        </w:rPr>
        <w:t>подпрограммы №1 «Содержание и развитие коммунал</w:t>
      </w:r>
      <w:r w:rsidR="008561DF" w:rsidRPr="00D33BF8">
        <w:rPr>
          <w:rFonts w:ascii="Arial" w:hAnsi="Arial" w:cs="Arial"/>
        </w:rPr>
        <w:t>ьного хозяйства»» предусматривалось</w:t>
      </w:r>
      <w:r w:rsidR="00592351" w:rsidRPr="00D33BF8">
        <w:rPr>
          <w:rFonts w:ascii="Arial" w:hAnsi="Arial" w:cs="Arial"/>
        </w:rPr>
        <w:t xml:space="preserve"> </w:t>
      </w:r>
      <w:r w:rsidR="008561DF" w:rsidRPr="00D33BF8">
        <w:rPr>
          <w:rFonts w:ascii="Arial" w:hAnsi="Arial" w:cs="Arial"/>
        </w:rPr>
        <w:t>230,00 тыс. руб.</w:t>
      </w:r>
      <w:r w:rsidR="00001E18" w:rsidRPr="00D33BF8">
        <w:rPr>
          <w:rFonts w:ascii="Arial" w:hAnsi="Arial" w:cs="Arial"/>
        </w:rPr>
        <w:t xml:space="preserve"> (Приложение №4)</w:t>
      </w:r>
      <w:r w:rsidR="008561DF" w:rsidRPr="00D33BF8">
        <w:rPr>
          <w:rFonts w:ascii="Arial" w:hAnsi="Arial" w:cs="Arial"/>
        </w:rPr>
        <w:t>, за 2022</w:t>
      </w:r>
      <w:r w:rsidR="00592351" w:rsidRPr="00D33BF8">
        <w:rPr>
          <w:rFonts w:ascii="Arial" w:hAnsi="Arial" w:cs="Arial"/>
        </w:rPr>
        <w:t xml:space="preserve"> год кассовые расходы составили </w:t>
      </w:r>
      <w:r w:rsidR="008561DF" w:rsidRPr="00D33BF8">
        <w:rPr>
          <w:rFonts w:ascii="Arial" w:hAnsi="Arial" w:cs="Arial"/>
        </w:rPr>
        <w:t>3</w:t>
      </w:r>
      <w:r w:rsidR="00592351" w:rsidRPr="00D33BF8">
        <w:rPr>
          <w:rFonts w:ascii="Arial" w:hAnsi="Arial" w:cs="Arial"/>
        </w:rPr>
        <w:t xml:space="preserve">0,00 тыс. руб. или </w:t>
      </w:r>
      <w:r w:rsidR="008561DF" w:rsidRPr="00D33BF8">
        <w:rPr>
          <w:rFonts w:ascii="Arial" w:hAnsi="Arial" w:cs="Arial"/>
        </w:rPr>
        <w:t>13,04</w:t>
      </w:r>
      <w:r w:rsidR="00592351" w:rsidRPr="00D33BF8">
        <w:rPr>
          <w:rFonts w:ascii="Arial" w:hAnsi="Arial" w:cs="Arial"/>
        </w:rPr>
        <w:t xml:space="preserve"> %.  </w:t>
      </w:r>
      <w:r w:rsidR="00A03202" w:rsidRPr="00D33BF8">
        <w:rPr>
          <w:rFonts w:ascii="Arial" w:hAnsi="Arial" w:cs="Arial"/>
        </w:rPr>
        <w:t>Не освоение</w:t>
      </w:r>
      <w:r w:rsidR="00592351" w:rsidRPr="00D33BF8">
        <w:rPr>
          <w:rFonts w:ascii="Arial" w:hAnsi="Arial" w:cs="Arial"/>
        </w:rPr>
        <w:t xml:space="preserve"> бюджетных средств обусловлена тем, что лимиты бюджетных средств ГРБС были доведены до бюджета муниципального образования </w:t>
      </w:r>
      <w:r w:rsidR="00A03202" w:rsidRPr="00D33BF8">
        <w:rPr>
          <w:rFonts w:ascii="Arial" w:hAnsi="Arial" w:cs="Arial"/>
        </w:rPr>
        <w:t>20.12.2022</w:t>
      </w:r>
      <w:r w:rsidR="00592351" w:rsidRPr="00D33BF8">
        <w:rPr>
          <w:rFonts w:ascii="Arial" w:hAnsi="Arial" w:cs="Arial"/>
        </w:rPr>
        <w:t>г., в свя</w:t>
      </w:r>
      <w:r w:rsidR="00A03202" w:rsidRPr="00D33BF8">
        <w:rPr>
          <w:rFonts w:ascii="Arial" w:hAnsi="Arial" w:cs="Arial"/>
        </w:rPr>
        <w:t xml:space="preserve">зи с чем, </w:t>
      </w:r>
      <w:r w:rsidR="0075117D" w:rsidRPr="00D33BF8">
        <w:rPr>
          <w:rFonts w:ascii="Arial" w:hAnsi="Arial" w:cs="Arial"/>
        </w:rPr>
        <w:t>в рамках выполнения</w:t>
      </w:r>
      <w:r w:rsidR="00A03202" w:rsidRPr="00D33BF8">
        <w:rPr>
          <w:rFonts w:ascii="Arial" w:hAnsi="Arial" w:cs="Arial"/>
        </w:rPr>
        <w:t xml:space="preserve"> мероприятий:</w:t>
      </w:r>
    </w:p>
    <w:p w:rsidR="00D33BF8" w:rsidRPr="00D33BF8" w:rsidRDefault="00A03202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</w:rPr>
        <w:t xml:space="preserve"> - </w:t>
      </w:r>
      <w:r w:rsidR="00592351" w:rsidRPr="00D33BF8">
        <w:rPr>
          <w:rFonts w:ascii="Arial" w:hAnsi="Arial" w:cs="Arial"/>
        </w:rPr>
        <w:t xml:space="preserve"> </w:t>
      </w:r>
      <w:r w:rsidRPr="00D33BF8">
        <w:rPr>
          <w:rFonts w:ascii="Arial" w:hAnsi="Arial" w:cs="Arial"/>
        </w:rPr>
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</w:r>
      <w:proofErr w:type="spellStart"/>
      <w:r w:rsidRPr="00D33BF8">
        <w:rPr>
          <w:rFonts w:ascii="Arial" w:hAnsi="Arial" w:cs="Arial"/>
        </w:rPr>
        <w:t>Усольский</w:t>
      </w:r>
      <w:proofErr w:type="spellEnd"/>
      <w:r w:rsidRPr="00D33BF8">
        <w:rPr>
          <w:rFonts w:ascii="Arial" w:hAnsi="Arial" w:cs="Arial"/>
        </w:rPr>
        <w:t xml:space="preserve"> район, </w:t>
      </w:r>
      <w:proofErr w:type="spellStart"/>
      <w:r w:rsidRPr="00D33BF8">
        <w:rPr>
          <w:rFonts w:ascii="Arial" w:hAnsi="Arial" w:cs="Arial"/>
        </w:rPr>
        <w:t>п.</w:t>
      </w:r>
      <w:r w:rsidR="0075117D" w:rsidRPr="00D33BF8">
        <w:rPr>
          <w:rFonts w:ascii="Arial" w:hAnsi="Arial" w:cs="Arial"/>
        </w:rPr>
        <w:t>Р</w:t>
      </w:r>
      <w:r w:rsidR="004C1571" w:rsidRPr="00D33BF8">
        <w:rPr>
          <w:rFonts w:ascii="Arial" w:hAnsi="Arial" w:cs="Arial"/>
        </w:rPr>
        <w:t>аздолье</w:t>
      </w:r>
      <w:proofErr w:type="spellEnd"/>
      <w:r w:rsidR="004C1571" w:rsidRPr="00D33BF8">
        <w:rPr>
          <w:rFonts w:ascii="Arial" w:hAnsi="Arial" w:cs="Arial"/>
        </w:rPr>
        <w:t xml:space="preserve">, </w:t>
      </w:r>
      <w:proofErr w:type="spellStart"/>
      <w:r w:rsidR="004C1571" w:rsidRPr="00D33BF8">
        <w:rPr>
          <w:rFonts w:ascii="Arial" w:hAnsi="Arial" w:cs="Arial"/>
        </w:rPr>
        <w:t>ул.Пролетарская</w:t>
      </w:r>
      <w:proofErr w:type="spellEnd"/>
      <w:r w:rsidR="004C1571" w:rsidRPr="00D33BF8">
        <w:rPr>
          <w:rFonts w:ascii="Arial" w:hAnsi="Arial" w:cs="Arial"/>
        </w:rPr>
        <w:t>, 19 Б;</w:t>
      </w:r>
      <w:r w:rsidR="00D33BF8" w:rsidRPr="00D33BF8">
        <w:rPr>
          <w:rFonts w:ascii="Arial" w:hAnsi="Arial" w:cs="Arial"/>
        </w:rPr>
        <w:t xml:space="preserve"> </w:t>
      </w:r>
    </w:p>
    <w:p w:rsidR="00592351" w:rsidRPr="00D33BF8" w:rsidRDefault="004C1571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</w:rPr>
        <w:t xml:space="preserve"> - Приобретение золоуловителя для котельной по адресу: Иркутская область, </w:t>
      </w:r>
      <w:proofErr w:type="spellStart"/>
      <w:r w:rsidRPr="00D33BF8">
        <w:rPr>
          <w:rFonts w:ascii="Arial" w:hAnsi="Arial" w:cs="Arial"/>
        </w:rPr>
        <w:t>Усольский</w:t>
      </w:r>
      <w:proofErr w:type="spellEnd"/>
      <w:r w:rsidRPr="00D33BF8">
        <w:rPr>
          <w:rFonts w:ascii="Arial" w:hAnsi="Arial" w:cs="Arial"/>
        </w:rPr>
        <w:t xml:space="preserve"> район, </w:t>
      </w:r>
      <w:proofErr w:type="spellStart"/>
      <w:r w:rsidRPr="00D33BF8">
        <w:rPr>
          <w:rFonts w:ascii="Arial" w:hAnsi="Arial" w:cs="Arial"/>
        </w:rPr>
        <w:t>п.Раздолье</w:t>
      </w:r>
      <w:proofErr w:type="spellEnd"/>
      <w:r w:rsidRPr="00D33BF8">
        <w:rPr>
          <w:rFonts w:ascii="Arial" w:hAnsi="Arial" w:cs="Arial"/>
        </w:rPr>
        <w:t xml:space="preserve">, </w:t>
      </w:r>
      <w:proofErr w:type="spellStart"/>
      <w:r w:rsidRPr="00D33BF8">
        <w:rPr>
          <w:rFonts w:ascii="Arial" w:hAnsi="Arial" w:cs="Arial"/>
        </w:rPr>
        <w:t>ул.Пролетарская</w:t>
      </w:r>
      <w:proofErr w:type="spellEnd"/>
      <w:r w:rsidRPr="00D33BF8">
        <w:rPr>
          <w:rFonts w:ascii="Arial" w:hAnsi="Arial" w:cs="Arial"/>
        </w:rPr>
        <w:t xml:space="preserve">, 19Б, </w:t>
      </w:r>
      <w:r w:rsidRPr="00D33BF8">
        <w:rPr>
          <w:rFonts w:ascii="Arial" w:hAnsi="Arial" w:cs="Arial"/>
          <w:b/>
        </w:rPr>
        <w:t xml:space="preserve">23 и 26 декабря заключены </w:t>
      </w:r>
      <w:r w:rsidR="00002A5C" w:rsidRPr="00D33BF8">
        <w:rPr>
          <w:rFonts w:ascii="Arial" w:hAnsi="Arial" w:cs="Arial"/>
          <w:b/>
        </w:rPr>
        <w:t xml:space="preserve">соответствующие </w:t>
      </w:r>
      <w:r w:rsidRPr="00D33BF8">
        <w:rPr>
          <w:rFonts w:ascii="Arial" w:hAnsi="Arial" w:cs="Arial"/>
          <w:b/>
        </w:rPr>
        <w:t>догов</w:t>
      </w:r>
      <w:r w:rsidR="00001E18" w:rsidRPr="00D33BF8">
        <w:rPr>
          <w:rFonts w:ascii="Arial" w:hAnsi="Arial" w:cs="Arial"/>
          <w:b/>
        </w:rPr>
        <w:t>о</w:t>
      </w:r>
      <w:r w:rsidRPr="00D33BF8">
        <w:rPr>
          <w:rFonts w:ascii="Arial" w:hAnsi="Arial" w:cs="Arial"/>
          <w:b/>
        </w:rPr>
        <w:t>ра со сроком их исполнения в январе 2023г.</w:t>
      </w:r>
      <w:r w:rsidR="00592351" w:rsidRPr="00D33BF8">
        <w:rPr>
          <w:rFonts w:ascii="Arial" w:hAnsi="Arial" w:cs="Arial"/>
        </w:rPr>
        <w:t xml:space="preserve"> </w:t>
      </w:r>
    </w:p>
    <w:p w:rsidR="00592351" w:rsidRPr="00D33BF8" w:rsidRDefault="00CA6DA1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</w:rPr>
        <w:lastRenderedPageBreak/>
        <w:t xml:space="preserve"> 6.2. </w:t>
      </w:r>
      <w:r w:rsidR="00CB365A" w:rsidRPr="00D33BF8">
        <w:rPr>
          <w:rFonts w:ascii="Arial" w:hAnsi="Arial" w:cs="Arial"/>
        </w:rPr>
        <w:t>На реализацию мероприятий подпрограммы</w:t>
      </w:r>
      <w:r w:rsidR="00592351" w:rsidRPr="00D33BF8">
        <w:rPr>
          <w:rFonts w:ascii="Arial" w:hAnsi="Arial" w:cs="Arial"/>
        </w:rPr>
        <w:t xml:space="preserve"> №2 «</w:t>
      </w:r>
      <w:r w:rsidR="00592351" w:rsidRPr="00D33BF8">
        <w:rPr>
          <w:rFonts w:ascii="Arial" w:hAnsi="Arial" w:cs="Arial"/>
          <w:color w:val="000000"/>
        </w:rPr>
        <w:t>Энергосбережение и повышение энергетической эффективности</w:t>
      </w:r>
      <w:r w:rsidR="00592351" w:rsidRPr="00D33BF8">
        <w:rPr>
          <w:rFonts w:ascii="Arial" w:hAnsi="Arial" w:cs="Arial"/>
        </w:rPr>
        <w:t>» предусматри</w:t>
      </w:r>
      <w:r w:rsidR="00A46856" w:rsidRPr="00D33BF8">
        <w:rPr>
          <w:rFonts w:ascii="Arial" w:hAnsi="Arial" w:cs="Arial"/>
        </w:rPr>
        <w:t>валось</w:t>
      </w:r>
      <w:r w:rsidR="00592351" w:rsidRPr="00D33BF8">
        <w:rPr>
          <w:rFonts w:ascii="Arial" w:hAnsi="Arial" w:cs="Arial"/>
        </w:rPr>
        <w:t xml:space="preserve"> </w:t>
      </w:r>
      <w:r w:rsidR="000B0413" w:rsidRPr="00D33BF8">
        <w:rPr>
          <w:rFonts w:ascii="Arial" w:hAnsi="Arial" w:cs="Arial"/>
        </w:rPr>
        <w:t>78,22</w:t>
      </w:r>
      <w:r w:rsidR="00592351" w:rsidRPr="00D33BF8">
        <w:rPr>
          <w:rFonts w:ascii="Arial" w:hAnsi="Arial" w:cs="Arial"/>
        </w:rPr>
        <w:t xml:space="preserve"> тыс. руб., за 202</w:t>
      </w:r>
      <w:r w:rsidR="000B0413" w:rsidRPr="00D33BF8">
        <w:rPr>
          <w:rFonts w:ascii="Arial" w:hAnsi="Arial" w:cs="Arial"/>
        </w:rPr>
        <w:t>2</w:t>
      </w:r>
      <w:r w:rsidR="00592351" w:rsidRPr="00D33BF8">
        <w:rPr>
          <w:rFonts w:ascii="Arial" w:hAnsi="Arial" w:cs="Arial"/>
        </w:rPr>
        <w:t xml:space="preserve"> год кассовые расходы составили </w:t>
      </w:r>
      <w:r w:rsidR="00C00AF3" w:rsidRPr="00D33BF8">
        <w:rPr>
          <w:rFonts w:ascii="Arial" w:hAnsi="Arial" w:cs="Arial"/>
        </w:rPr>
        <w:t>78,22</w:t>
      </w:r>
      <w:r w:rsidR="00592351" w:rsidRPr="00D33BF8">
        <w:rPr>
          <w:rFonts w:ascii="Arial" w:hAnsi="Arial" w:cs="Arial"/>
        </w:rPr>
        <w:t xml:space="preserve"> тыс. руб. или </w:t>
      </w:r>
      <w:r w:rsidR="00C00AF3" w:rsidRPr="00D33BF8">
        <w:rPr>
          <w:rFonts w:ascii="Arial" w:hAnsi="Arial" w:cs="Arial"/>
        </w:rPr>
        <w:t>100</w:t>
      </w:r>
      <w:r w:rsidR="00592351" w:rsidRPr="00D33BF8">
        <w:rPr>
          <w:rFonts w:ascii="Arial" w:hAnsi="Arial" w:cs="Arial"/>
        </w:rPr>
        <w:t>%. Мероприятия выполнены в полном объеме. (Приложение №5).</w:t>
      </w:r>
    </w:p>
    <w:p w:rsidR="008C4153" w:rsidRPr="00D33BF8" w:rsidRDefault="00CA6DA1" w:rsidP="00D33BF8">
      <w:pPr>
        <w:ind w:firstLine="709"/>
        <w:jc w:val="both"/>
        <w:rPr>
          <w:rFonts w:ascii="Arial" w:hAnsi="Arial" w:cs="Arial"/>
          <w:b/>
        </w:rPr>
      </w:pPr>
      <w:r w:rsidRPr="00D33BF8">
        <w:rPr>
          <w:rFonts w:ascii="Arial" w:hAnsi="Arial" w:cs="Arial"/>
        </w:rPr>
        <w:t xml:space="preserve">6.3. </w:t>
      </w:r>
      <w:r w:rsidR="001C3A1A" w:rsidRPr="00D33BF8">
        <w:rPr>
          <w:rFonts w:ascii="Arial" w:hAnsi="Arial" w:cs="Arial"/>
        </w:rPr>
        <w:t xml:space="preserve">. На реализацию мероприятий подпрограммы </w:t>
      </w:r>
      <w:r w:rsidR="00592351" w:rsidRPr="00D33BF8">
        <w:rPr>
          <w:rFonts w:ascii="Arial" w:hAnsi="Arial" w:cs="Arial"/>
        </w:rPr>
        <w:t>№3 «</w:t>
      </w:r>
      <w:r w:rsidR="00592351" w:rsidRPr="00D33BF8">
        <w:rPr>
          <w:rFonts w:ascii="Arial" w:hAnsi="Arial" w:cs="Arial"/>
          <w:color w:val="000000"/>
        </w:rPr>
        <w:t>Благоустройство территории</w:t>
      </w:r>
      <w:r w:rsidR="001C3A1A" w:rsidRPr="00D33BF8">
        <w:rPr>
          <w:rFonts w:ascii="Arial" w:hAnsi="Arial" w:cs="Arial"/>
        </w:rPr>
        <w:t>» предусматривалось</w:t>
      </w:r>
      <w:r w:rsidR="00592351" w:rsidRPr="00D33BF8">
        <w:rPr>
          <w:rFonts w:ascii="Arial" w:hAnsi="Arial" w:cs="Arial"/>
        </w:rPr>
        <w:t xml:space="preserve"> </w:t>
      </w:r>
      <w:r w:rsidR="001C3A1A" w:rsidRPr="00D33BF8">
        <w:rPr>
          <w:rFonts w:ascii="Arial" w:hAnsi="Arial" w:cs="Arial"/>
          <w:color w:val="000000"/>
        </w:rPr>
        <w:t>1 774,73</w:t>
      </w:r>
      <w:r w:rsidR="00592351" w:rsidRPr="00D33BF8">
        <w:rPr>
          <w:rFonts w:ascii="Arial" w:hAnsi="Arial" w:cs="Arial"/>
          <w:color w:val="000000"/>
        </w:rPr>
        <w:t xml:space="preserve"> </w:t>
      </w:r>
      <w:r w:rsidR="006F13F6">
        <w:rPr>
          <w:rFonts w:ascii="Arial" w:hAnsi="Arial" w:cs="Arial"/>
        </w:rPr>
        <w:t>тыс. руб., за 202</w:t>
      </w:r>
      <w:r w:rsidR="001C3A1A" w:rsidRPr="00D33BF8">
        <w:rPr>
          <w:rFonts w:ascii="Arial" w:hAnsi="Arial" w:cs="Arial"/>
        </w:rPr>
        <w:t>2</w:t>
      </w:r>
      <w:r w:rsidR="00592351" w:rsidRPr="00D33BF8">
        <w:rPr>
          <w:rFonts w:ascii="Arial" w:hAnsi="Arial" w:cs="Arial"/>
        </w:rPr>
        <w:t xml:space="preserve"> год кассовые расходы составили </w:t>
      </w:r>
      <w:r w:rsidR="001C3A1A" w:rsidRPr="00D33BF8">
        <w:rPr>
          <w:rFonts w:ascii="Arial" w:hAnsi="Arial" w:cs="Arial"/>
          <w:color w:val="000000"/>
        </w:rPr>
        <w:t>1 774,64</w:t>
      </w:r>
      <w:r w:rsidR="00592351" w:rsidRPr="00D33BF8">
        <w:rPr>
          <w:rFonts w:ascii="Arial" w:hAnsi="Arial" w:cs="Arial"/>
          <w:color w:val="000000"/>
        </w:rPr>
        <w:t xml:space="preserve"> </w:t>
      </w:r>
      <w:r w:rsidR="00592351" w:rsidRPr="00D33BF8">
        <w:rPr>
          <w:rFonts w:ascii="Arial" w:hAnsi="Arial" w:cs="Arial"/>
        </w:rPr>
        <w:t xml:space="preserve">тыс. руб. или </w:t>
      </w:r>
      <w:r w:rsidR="001C3A1A" w:rsidRPr="00D33BF8">
        <w:rPr>
          <w:rFonts w:ascii="Arial" w:hAnsi="Arial" w:cs="Arial"/>
        </w:rPr>
        <w:t>100</w:t>
      </w:r>
      <w:r w:rsidR="00592351" w:rsidRPr="00D33BF8">
        <w:rPr>
          <w:rFonts w:ascii="Arial" w:hAnsi="Arial" w:cs="Arial"/>
        </w:rPr>
        <w:t xml:space="preserve">%. </w:t>
      </w:r>
      <w:r w:rsidR="001C3A1A" w:rsidRPr="00D33BF8">
        <w:rPr>
          <w:rFonts w:ascii="Arial" w:hAnsi="Arial" w:cs="Arial"/>
        </w:rPr>
        <w:t xml:space="preserve">Мероприятия выполнены в полном объеме. </w:t>
      </w:r>
      <w:r w:rsidR="00592351" w:rsidRPr="00D33BF8">
        <w:rPr>
          <w:rFonts w:ascii="Arial" w:eastAsiaTheme="minorHAnsi" w:hAnsi="Arial" w:cs="Arial"/>
          <w:b/>
          <w:lang w:eastAsia="en-US"/>
        </w:rPr>
        <w:t xml:space="preserve"> </w:t>
      </w:r>
      <w:r w:rsidR="00592351" w:rsidRPr="00D33BF8">
        <w:rPr>
          <w:rFonts w:ascii="Arial" w:hAnsi="Arial" w:cs="Arial"/>
        </w:rPr>
        <w:t>(Приложение №</w:t>
      </w:r>
      <w:r w:rsidR="008C4153" w:rsidRPr="00D33BF8">
        <w:rPr>
          <w:rFonts w:ascii="Arial" w:hAnsi="Arial" w:cs="Arial"/>
        </w:rPr>
        <w:t>6).</w:t>
      </w:r>
    </w:p>
    <w:p w:rsidR="008C4153" w:rsidRPr="00D33BF8" w:rsidRDefault="008C4153" w:rsidP="00D33BF8">
      <w:pPr>
        <w:ind w:firstLine="709"/>
        <w:jc w:val="both"/>
        <w:rPr>
          <w:rFonts w:ascii="Arial" w:hAnsi="Arial" w:cs="Arial"/>
          <w:b/>
          <w:highlight w:val="yellow"/>
        </w:rPr>
      </w:pPr>
    </w:p>
    <w:p w:rsidR="008C4153" w:rsidRPr="00D33BF8" w:rsidRDefault="008C4153" w:rsidP="00D33BF8">
      <w:pPr>
        <w:ind w:firstLine="709"/>
        <w:jc w:val="both"/>
        <w:rPr>
          <w:rFonts w:ascii="Arial" w:hAnsi="Arial" w:cs="Arial"/>
        </w:rPr>
      </w:pPr>
      <w:r w:rsidRPr="00D33BF8">
        <w:rPr>
          <w:rFonts w:ascii="Arial" w:hAnsi="Arial" w:cs="Arial"/>
        </w:rPr>
        <w:t xml:space="preserve">На основании вышеизложенного основным фактором повлиявшем на </w:t>
      </w:r>
      <w:r w:rsidR="003B284A" w:rsidRPr="00D33BF8">
        <w:rPr>
          <w:rFonts w:ascii="Arial" w:hAnsi="Arial" w:cs="Arial"/>
        </w:rPr>
        <w:t xml:space="preserve">100% </w:t>
      </w:r>
      <w:r w:rsidRPr="00D33BF8">
        <w:rPr>
          <w:rFonts w:ascii="Arial" w:hAnsi="Arial" w:cs="Arial"/>
        </w:rPr>
        <w:t>реализацию программных мероприятий является позднее доведение лимитов бюджетных средств ГРБС до бюджета муниципального образования (</w:t>
      </w:r>
      <w:r w:rsidR="001C3A1A" w:rsidRPr="00D33BF8">
        <w:rPr>
          <w:rFonts w:ascii="Arial" w:hAnsi="Arial" w:cs="Arial"/>
        </w:rPr>
        <w:t>20.12.2022</w:t>
      </w:r>
      <w:r w:rsidRPr="00D33BF8">
        <w:rPr>
          <w:rFonts w:ascii="Arial" w:hAnsi="Arial" w:cs="Arial"/>
        </w:rPr>
        <w:t>г.).</w:t>
      </w:r>
    </w:p>
    <w:p w:rsidR="004D12D3" w:rsidRPr="00D33BF8" w:rsidRDefault="008C4153" w:rsidP="00D33BF8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</w:rPr>
      </w:pPr>
      <w:r w:rsidRPr="00D33BF8">
        <w:rPr>
          <w:rFonts w:ascii="Arial" w:hAnsi="Arial" w:cs="Arial"/>
        </w:rPr>
        <w:t>7.</w:t>
      </w:r>
      <w:r w:rsidRPr="00D33BF8">
        <w:rPr>
          <w:rFonts w:ascii="Arial" w:hAnsi="Arial" w:cs="Arial"/>
          <w:color w:val="000000" w:themeColor="text1"/>
        </w:rPr>
        <w:t xml:space="preserve"> </w:t>
      </w:r>
      <w:r w:rsidR="004D12D3" w:rsidRPr="00D33BF8">
        <w:rPr>
          <w:rFonts w:ascii="Arial" w:hAnsi="Arial" w:cs="Arial"/>
        </w:rPr>
        <w:t>Мероприятия муници</w:t>
      </w:r>
      <w:r w:rsidR="006F13F6">
        <w:rPr>
          <w:rFonts w:ascii="Arial" w:hAnsi="Arial" w:cs="Arial"/>
        </w:rPr>
        <w:t>пальной программы в течении 2022</w:t>
      </w:r>
      <w:r w:rsidR="004D12D3" w:rsidRPr="00D33BF8">
        <w:rPr>
          <w:rFonts w:ascii="Arial" w:hAnsi="Arial" w:cs="Arial"/>
        </w:rPr>
        <w:t xml:space="preserve"> года выполнялись согласно целям, задачам муниципальной программы и основного мероприятия подпрограмм, с достижением </w:t>
      </w:r>
      <w:r w:rsidR="004D12D3" w:rsidRPr="00D33BF8">
        <w:rPr>
          <w:rFonts w:ascii="Arial" w:hAnsi="Arial" w:cs="Arial"/>
          <w:color w:val="000000" w:themeColor="text1"/>
        </w:rPr>
        <w:t xml:space="preserve">конечные результаты реализации муниципальной программы. </w:t>
      </w:r>
    </w:p>
    <w:p w:rsidR="00915249" w:rsidRPr="00D33BF8" w:rsidRDefault="004D12D3" w:rsidP="00D33BF8">
      <w:pPr>
        <w:ind w:firstLine="709"/>
        <w:jc w:val="both"/>
        <w:rPr>
          <w:rFonts w:ascii="Arial" w:hAnsi="Arial" w:cs="Arial"/>
          <w:color w:val="000000" w:themeColor="text1"/>
        </w:rPr>
      </w:pPr>
      <w:r w:rsidRPr="00D33BF8">
        <w:rPr>
          <w:rFonts w:ascii="Arial" w:hAnsi="Arial" w:cs="Arial"/>
          <w:color w:val="000000" w:themeColor="text1"/>
        </w:rPr>
        <w:t xml:space="preserve">Процент исполнения программных мероприятий </w:t>
      </w:r>
      <w:r w:rsidR="003B284A" w:rsidRPr="00D33BF8">
        <w:rPr>
          <w:rFonts w:ascii="Arial" w:hAnsi="Arial" w:cs="Arial"/>
          <w:color w:val="000000" w:themeColor="text1"/>
        </w:rPr>
        <w:t>в целом состав</w:t>
      </w:r>
      <w:r w:rsidR="002F4F90" w:rsidRPr="00D33BF8">
        <w:rPr>
          <w:rFonts w:ascii="Arial" w:hAnsi="Arial" w:cs="Arial"/>
          <w:color w:val="000000" w:themeColor="text1"/>
        </w:rPr>
        <w:t>и</w:t>
      </w:r>
      <w:r w:rsidR="003B284A" w:rsidRPr="00D33BF8">
        <w:rPr>
          <w:rFonts w:ascii="Arial" w:hAnsi="Arial" w:cs="Arial"/>
          <w:color w:val="000000" w:themeColor="text1"/>
        </w:rPr>
        <w:t xml:space="preserve">л </w:t>
      </w:r>
      <w:r w:rsidR="002F4F90" w:rsidRPr="00D33BF8">
        <w:rPr>
          <w:rFonts w:ascii="Arial" w:hAnsi="Arial" w:cs="Arial"/>
          <w:color w:val="000000" w:themeColor="text1"/>
        </w:rPr>
        <w:t>90,4</w:t>
      </w:r>
      <w:r w:rsidR="003B284A" w:rsidRPr="00D33BF8">
        <w:rPr>
          <w:rFonts w:ascii="Arial" w:hAnsi="Arial" w:cs="Arial"/>
          <w:color w:val="000000" w:themeColor="text1"/>
        </w:rPr>
        <w:t>%</w:t>
      </w:r>
      <w:r w:rsidR="00915249" w:rsidRPr="00D33BF8">
        <w:rPr>
          <w:rFonts w:ascii="Arial" w:hAnsi="Arial" w:cs="Arial"/>
          <w:color w:val="000000" w:themeColor="text1"/>
        </w:rPr>
        <w:t>.</w:t>
      </w:r>
    </w:p>
    <w:p w:rsidR="00915249" w:rsidRPr="00371DF0" w:rsidRDefault="00915249" w:rsidP="004D12D3">
      <w:pPr>
        <w:ind w:firstLine="709"/>
        <w:jc w:val="both"/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</w:pPr>
    </w:p>
    <w:p w:rsidR="004D12D3" w:rsidRPr="00371DF0" w:rsidRDefault="003B284A" w:rsidP="004D12D3">
      <w:pPr>
        <w:ind w:firstLine="709"/>
        <w:jc w:val="both"/>
        <w:rPr>
          <w:rFonts w:ascii="Arial" w:hAnsi="Arial" w:cs="Arial"/>
          <w:highlight w:val="yellow"/>
        </w:rPr>
      </w:pPr>
      <w:r w:rsidRPr="00371DF0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 xml:space="preserve"> </w:t>
      </w:r>
      <w:r w:rsidR="004D12D3" w:rsidRPr="00371DF0">
        <w:rPr>
          <w:rFonts w:ascii="Courier New" w:hAnsi="Courier New" w:cs="Courier New"/>
          <w:color w:val="000000" w:themeColor="text1"/>
          <w:sz w:val="22"/>
          <w:szCs w:val="22"/>
          <w:highlight w:val="yellow"/>
        </w:rPr>
        <w:t xml:space="preserve"> </w:t>
      </w:r>
    </w:p>
    <w:p w:rsidR="008C4153" w:rsidRPr="00371DF0" w:rsidRDefault="008C4153" w:rsidP="008C4153">
      <w:pPr>
        <w:pStyle w:val="a8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highlight w:val="yellow"/>
        </w:rPr>
      </w:pPr>
    </w:p>
    <w:p w:rsidR="008C4153" w:rsidRPr="00371DF0" w:rsidRDefault="008C4153" w:rsidP="008C4153">
      <w:pPr>
        <w:ind w:firstLine="567"/>
        <w:jc w:val="both"/>
        <w:rPr>
          <w:rFonts w:ascii="Arial" w:hAnsi="Arial" w:cs="Arial"/>
          <w:highlight w:val="yellow"/>
        </w:rPr>
        <w:sectPr w:rsidR="008C4153" w:rsidRPr="00371DF0" w:rsidSect="00025C10">
          <w:pgSz w:w="11906" w:h="16838"/>
          <w:pgMar w:top="1134" w:right="709" w:bottom="1134" w:left="1559" w:header="709" w:footer="709" w:gutter="0"/>
          <w:cols w:space="708"/>
          <w:docGrid w:linePitch="360"/>
        </w:sectPr>
      </w:pPr>
      <w:r w:rsidRPr="00371DF0">
        <w:rPr>
          <w:rFonts w:ascii="Arial" w:hAnsi="Arial" w:cs="Arial"/>
          <w:highlight w:val="yellow"/>
        </w:rPr>
        <w:t xml:space="preserve">  </w:t>
      </w:r>
    </w:p>
    <w:p w:rsidR="00440EDA" w:rsidRPr="00D0089B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0089B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№1</w:t>
      </w:r>
    </w:p>
    <w:p w:rsidR="00440EDA" w:rsidRPr="00D0089B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0089B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C32F96" w:rsidRPr="00D0089B" w:rsidRDefault="00C32F96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C81703" w:rsidRPr="00D0089B" w:rsidRDefault="00440EDA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089B">
        <w:rPr>
          <w:rFonts w:ascii="Arial" w:hAnsi="Arial" w:cs="Arial"/>
          <w:b/>
          <w:spacing w:val="0"/>
          <w:sz w:val="24"/>
          <w:szCs w:val="24"/>
        </w:rPr>
        <w:t xml:space="preserve">Анализ целевых показателей муниципальной </w:t>
      </w:r>
      <w:r w:rsidR="00D80634" w:rsidRPr="00D0089B">
        <w:rPr>
          <w:rFonts w:ascii="Arial" w:hAnsi="Arial" w:cs="Arial"/>
          <w:b/>
          <w:spacing w:val="0"/>
          <w:sz w:val="24"/>
          <w:szCs w:val="24"/>
        </w:rPr>
        <w:t>под</w:t>
      </w:r>
      <w:r w:rsidRPr="00D0089B">
        <w:rPr>
          <w:rFonts w:ascii="Arial" w:hAnsi="Arial" w:cs="Arial"/>
          <w:b/>
          <w:spacing w:val="0"/>
          <w:sz w:val="24"/>
          <w:szCs w:val="24"/>
        </w:rPr>
        <w:t>программы</w:t>
      </w:r>
      <w:r w:rsidR="00D80634" w:rsidRPr="00D0089B">
        <w:rPr>
          <w:rFonts w:ascii="Arial" w:hAnsi="Arial" w:cs="Arial"/>
          <w:b/>
          <w:sz w:val="24"/>
          <w:szCs w:val="24"/>
        </w:rPr>
        <w:t xml:space="preserve"> </w:t>
      </w:r>
      <w:r w:rsidR="00690D10" w:rsidRPr="00D0089B">
        <w:rPr>
          <w:rFonts w:ascii="Arial" w:hAnsi="Arial" w:cs="Arial"/>
          <w:b/>
          <w:sz w:val="24"/>
          <w:szCs w:val="24"/>
        </w:rPr>
        <w:t xml:space="preserve">1 </w:t>
      </w:r>
    </w:p>
    <w:p w:rsidR="00440EDA" w:rsidRPr="00D0089B" w:rsidRDefault="00D80634" w:rsidP="00440EDA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D0089B">
        <w:rPr>
          <w:rFonts w:ascii="Arial" w:hAnsi="Arial" w:cs="Arial"/>
          <w:b/>
          <w:sz w:val="24"/>
          <w:szCs w:val="24"/>
        </w:rPr>
        <w:t>«Содержание и развитие коммунального хозяйства»</w:t>
      </w:r>
    </w:p>
    <w:p w:rsidR="00440EDA" w:rsidRPr="00D0089B" w:rsidRDefault="00440EDA" w:rsidP="00440EDA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089B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025C10" w:rsidRPr="00D0089B">
        <w:rPr>
          <w:rFonts w:ascii="Arial" w:hAnsi="Arial" w:cs="Arial"/>
          <w:b/>
          <w:sz w:val="24"/>
          <w:szCs w:val="24"/>
          <w:u w:val="single"/>
        </w:rPr>
        <w:t>202</w:t>
      </w:r>
      <w:r w:rsidR="009429EB">
        <w:rPr>
          <w:rFonts w:ascii="Arial" w:hAnsi="Arial" w:cs="Arial"/>
          <w:b/>
          <w:sz w:val="24"/>
          <w:szCs w:val="24"/>
          <w:u w:val="single"/>
        </w:rPr>
        <w:t>2</w:t>
      </w:r>
      <w:r w:rsidR="00025C10" w:rsidRPr="00D0089B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E840EA" w:rsidRPr="00D0089B" w:rsidRDefault="00440EDA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0089B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738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313"/>
        <w:gridCol w:w="1985"/>
      </w:tblGrid>
      <w:tr w:rsidR="00440EDA" w:rsidRPr="00D0089B" w:rsidTr="00E468EF">
        <w:tc>
          <w:tcPr>
            <w:tcW w:w="704" w:type="dxa"/>
            <w:vMerge w:val="restart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313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985" w:type="dxa"/>
            <w:vMerge w:val="restart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440EDA" w:rsidRPr="00D0089B" w:rsidTr="00E468EF">
        <w:tc>
          <w:tcPr>
            <w:tcW w:w="704" w:type="dxa"/>
            <w:vMerge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313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985" w:type="dxa"/>
            <w:vMerge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440EDA" w:rsidRPr="00D0089B" w:rsidTr="00E468EF">
        <w:tc>
          <w:tcPr>
            <w:tcW w:w="704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313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440EDA" w:rsidRPr="00D0089B" w:rsidRDefault="00440EDA" w:rsidP="00802ED5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440EDA" w:rsidRPr="00D0089B" w:rsidTr="00E468EF">
        <w:tc>
          <w:tcPr>
            <w:tcW w:w="14738" w:type="dxa"/>
            <w:gridSpan w:val="7"/>
          </w:tcPr>
          <w:p w:rsidR="00440EDA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Теплоснабжение </w:t>
            </w:r>
          </w:p>
        </w:tc>
      </w:tr>
      <w:tr w:rsidR="00F32B99" w:rsidRPr="00D0089B" w:rsidTr="00E468EF">
        <w:tc>
          <w:tcPr>
            <w:tcW w:w="704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99" w:rsidRPr="00D0089B" w:rsidRDefault="00F32B99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D0089B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0089B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0089B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0089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0089B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0089B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99" w:rsidRPr="00D0089B" w:rsidRDefault="00F32B99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0089B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D0089B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</w:tcPr>
          <w:p w:rsidR="00F32B99" w:rsidRPr="00D0089B" w:rsidRDefault="00F32B99" w:rsidP="004A1733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Лимиты ГРБС были доведены до бюджета муниципального образования 20.12.2022г., </w:t>
            </w:r>
          </w:p>
          <w:p w:rsidR="00F32B99" w:rsidRPr="00D0089B" w:rsidRDefault="00F32B99" w:rsidP="00F32B99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z w:val="22"/>
                <w:szCs w:val="22"/>
              </w:rPr>
              <w:t>Договор</w:t>
            </w:r>
            <w:r w:rsidR="00064FFD">
              <w:rPr>
                <w:rFonts w:ascii="Courier New" w:hAnsi="Courier New" w:cs="Courier New"/>
                <w:b/>
                <w:sz w:val="22"/>
                <w:szCs w:val="22"/>
              </w:rPr>
              <w:t>а</w:t>
            </w:r>
            <w:r w:rsidRPr="00D0089B">
              <w:rPr>
                <w:rFonts w:ascii="Courier New" w:hAnsi="Courier New" w:cs="Courier New"/>
                <w:b/>
                <w:sz w:val="22"/>
                <w:szCs w:val="22"/>
              </w:rPr>
              <w:t xml:space="preserve"> заключен</w:t>
            </w:r>
            <w:r w:rsidR="00064FFD">
              <w:rPr>
                <w:rFonts w:ascii="Courier New" w:hAnsi="Courier New" w:cs="Courier New"/>
                <w:b/>
                <w:sz w:val="22"/>
                <w:szCs w:val="22"/>
              </w:rPr>
              <w:t>ы</w:t>
            </w:r>
            <w:r w:rsidRPr="00D0089B">
              <w:rPr>
                <w:rFonts w:ascii="Courier New" w:hAnsi="Courier New" w:cs="Courier New"/>
                <w:b/>
                <w:sz w:val="22"/>
                <w:szCs w:val="22"/>
              </w:rPr>
              <w:t xml:space="preserve"> со сроком исполнения в январе 2023г.</w:t>
            </w:r>
          </w:p>
        </w:tc>
      </w:tr>
      <w:tr w:rsidR="00F32B99" w:rsidRPr="00D0089B" w:rsidTr="00E468EF">
        <w:tc>
          <w:tcPr>
            <w:tcW w:w="704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99" w:rsidRPr="00D0089B" w:rsidRDefault="00F32B99" w:rsidP="00AF758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D0089B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D0089B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D0089B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0089B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0089B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D0089B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B99" w:rsidRPr="00D0089B" w:rsidRDefault="00FE4BC6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34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32B99" w:rsidRPr="00D0089B" w:rsidRDefault="00FE4BC6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955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313" w:type="dxa"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0</w:t>
            </w:r>
          </w:p>
        </w:tc>
        <w:tc>
          <w:tcPr>
            <w:tcW w:w="1985" w:type="dxa"/>
            <w:vMerge/>
          </w:tcPr>
          <w:p w:rsidR="00F32B99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D0089B" w:rsidRPr="00D0089B" w:rsidTr="00F6656C">
        <w:tc>
          <w:tcPr>
            <w:tcW w:w="14738" w:type="dxa"/>
            <w:gridSpan w:val="7"/>
          </w:tcPr>
          <w:p w:rsidR="00D0089B" w:rsidRPr="00D0089B" w:rsidRDefault="00D0089B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Электроснабжение</w:t>
            </w:r>
          </w:p>
        </w:tc>
      </w:tr>
      <w:tr w:rsidR="00AF7584" w:rsidRPr="00D0089B" w:rsidTr="00E468EF">
        <w:tc>
          <w:tcPr>
            <w:tcW w:w="704" w:type="dxa"/>
          </w:tcPr>
          <w:p w:rsidR="00AF7584" w:rsidRPr="00D0089B" w:rsidRDefault="00F32B9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D0089B" w:rsidRDefault="00F32B99" w:rsidP="00AF75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7584" w:rsidRPr="00D0089B" w:rsidRDefault="00AF7584" w:rsidP="00AF758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0089B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D0089B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</w:tcPr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</w:tcPr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D0089B" w:rsidRDefault="00B968F9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313" w:type="dxa"/>
          </w:tcPr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D0089B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985" w:type="dxa"/>
          </w:tcPr>
          <w:p w:rsidR="00AF7584" w:rsidRPr="00D0089B" w:rsidRDefault="00AF7584" w:rsidP="00AF7584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</w:tbl>
    <w:p w:rsidR="00440EDA" w:rsidRPr="00D0089B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</w:rPr>
      </w:pPr>
    </w:p>
    <w:p w:rsidR="00D0089B" w:rsidRDefault="00D0089B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  <w:highlight w:val="yellow"/>
        </w:rPr>
      </w:pPr>
    </w:p>
    <w:p w:rsidR="00D0089B" w:rsidRDefault="00D0089B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  <w:highlight w:val="yellow"/>
        </w:rPr>
      </w:pPr>
    </w:p>
    <w:p w:rsidR="00D0089B" w:rsidRDefault="00D0089B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  <w:highlight w:val="yellow"/>
        </w:rPr>
      </w:pPr>
    </w:p>
    <w:p w:rsidR="00D0089B" w:rsidRDefault="00D0089B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  <w:highlight w:val="yellow"/>
        </w:rPr>
      </w:pPr>
    </w:p>
    <w:p w:rsidR="006638A5" w:rsidRPr="00FE4B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E4BC6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№2</w:t>
      </w:r>
    </w:p>
    <w:p w:rsidR="006638A5" w:rsidRPr="00FE4BC6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FE4BC6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FE4B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802ED5" w:rsidRPr="00FE4B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4BC6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="00802ED5" w:rsidRPr="00FE4BC6">
        <w:rPr>
          <w:rFonts w:ascii="Arial" w:hAnsi="Arial" w:cs="Arial"/>
          <w:b/>
          <w:sz w:val="24"/>
          <w:szCs w:val="24"/>
        </w:rPr>
        <w:t xml:space="preserve"> 1</w:t>
      </w:r>
    </w:p>
    <w:p w:rsidR="00802ED5" w:rsidRPr="00FE4BC6" w:rsidRDefault="00802ED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E4BC6">
        <w:rPr>
          <w:rFonts w:ascii="Arial" w:hAnsi="Arial" w:cs="Arial"/>
          <w:b/>
          <w:sz w:val="24"/>
          <w:szCs w:val="24"/>
        </w:rPr>
        <w:t xml:space="preserve"> </w:t>
      </w:r>
      <w:r w:rsidR="006638A5" w:rsidRPr="00FE4BC6">
        <w:rPr>
          <w:rFonts w:ascii="Arial" w:hAnsi="Arial" w:cs="Arial"/>
          <w:b/>
          <w:sz w:val="24"/>
          <w:szCs w:val="24"/>
        </w:rPr>
        <w:t>«</w:t>
      </w:r>
      <w:r w:rsidR="006638A5" w:rsidRPr="00FE4BC6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="006638A5" w:rsidRPr="00FE4BC6">
        <w:rPr>
          <w:rFonts w:ascii="Arial" w:hAnsi="Arial" w:cs="Arial"/>
          <w:b/>
          <w:sz w:val="24"/>
          <w:szCs w:val="24"/>
        </w:rPr>
        <w:t>»</w:t>
      </w:r>
    </w:p>
    <w:p w:rsidR="006638A5" w:rsidRPr="00FE4BC6" w:rsidRDefault="006638A5" w:rsidP="006638A5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FE4BC6">
        <w:rPr>
          <w:rFonts w:ascii="Arial" w:hAnsi="Arial" w:cs="Arial"/>
          <w:b/>
          <w:sz w:val="24"/>
          <w:szCs w:val="24"/>
        </w:rPr>
        <w:t xml:space="preserve"> </w:t>
      </w:r>
      <w:r w:rsidRPr="00FE4BC6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E468EF" w:rsidRPr="00FE4BC6">
        <w:rPr>
          <w:rFonts w:ascii="Arial" w:hAnsi="Arial" w:cs="Arial"/>
          <w:b/>
          <w:sz w:val="24"/>
          <w:szCs w:val="24"/>
          <w:u w:val="single"/>
        </w:rPr>
        <w:t>202</w:t>
      </w:r>
      <w:r w:rsidR="009429EB">
        <w:rPr>
          <w:rFonts w:ascii="Arial" w:hAnsi="Arial" w:cs="Arial"/>
          <w:b/>
          <w:sz w:val="24"/>
          <w:szCs w:val="24"/>
          <w:u w:val="single"/>
        </w:rPr>
        <w:t>2</w:t>
      </w:r>
      <w:r w:rsidR="00802ED5" w:rsidRPr="00FE4BC6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6638A5" w:rsidRPr="00FE4BC6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E4BC6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809"/>
        <w:gridCol w:w="1034"/>
        <w:gridCol w:w="955"/>
        <w:gridCol w:w="1597"/>
        <w:gridCol w:w="1843"/>
      </w:tblGrid>
      <w:tr w:rsidR="006638A5" w:rsidRPr="00FE4BC6" w:rsidTr="00E468EF">
        <w:tc>
          <w:tcPr>
            <w:tcW w:w="704" w:type="dxa"/>
            <w:vMerge w:val="restart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№ п/п </w:t>
            </w:r>
          </w:p>
        </w:tc>
        <w:tc>
          <w:tcPr>
            <w:tcW w:w="7938" w:type="dxa"/>
            <w:vMerge w:val="restart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Ед. изм.</w:t>
            </w:r>
          </w:p>
        </w:tc>
        <w:tc>
          <w:tcPr>
            <w:tcW w:w="1989" w:type="dxa"/>
            <w:gridSpan w:val="2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Пояснения по достигнутым значениям</w:t>
            </w:r>
          </w:p>
        </w:tc>
      </w:tr>
      <w:tr w:rsidR="006638A5" w:rsidRPr="00FE4BC6" w:rsidTr="00E468EF">
        <w:tc>
          <w:tcPr>
            <w:tcW w:w="704" w:type="dxa"/>
            <w:vMerge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7938" w:type="dxa"/>
            <w:vMerge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809" w:type="dxa"/>
            <w:vMerge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  <w:tc>
          <w:tcPr>
            <w:tcW w:w="1034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</w:tc>
      </w:tr>
      <w:tr w:rsidR="006638A5" w:rsidRPr="00FE4BC6" w:rsidTr="00E468EF">
        <w:tc>
          <w:tcPr>
            <w:tcW w:w="704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034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638A5" w:rsidRPr="00FE4BC6" w:rsidRDefault="006638A5" w:rsidP="006A6E5E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7</w:t>
            </w:r>
          </w:p>
        </w:tc>
      </w:tr>
      <w:tr w:rsidR="00E468EF" w:rsidRPr="00FE4BC6" w:rsidTr="00E468EF">
        <w:tc>
          <w:tcPr>
            <w:tcW w:w="704" w:type="dxa"/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7938" w:type="dxa"/>
            <w:shd w:val="clear" w:color="auto" w:fill="auto"/>
          </w:tcPr>
          <w:p w:rsidR="00E468EF" w:rsidRPr="00FE4BC6" w:rsidRDefault="00FE4BC6" w:rsidP="00E468E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FE4BC6" w:rsidRDefault="00FE4BC6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  <w:r w:rsidR="00FE4BC6"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  <w:r w:rsidR="00FE4BC6"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  <w:tr w:rsidR="00E468EF" w:rsidRPr="00371DF0" w:rsidTr="00E468EF">
        <w:tc>
          <w:tcPr>
            <w:tcW w:w="704" w:type="dxa"/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E468EF" w:rsidRPr="00FE4BC6" w:rsidRDefault="00FE4BC6" w:rsidP="00E468E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68EF" w:rsidRPr="00FE4BC6" w:rsidRDefault="00E468EF" w:rsidP="00E468EF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FE4BC6">
              <w:rPr>
                <w:rFonts w:ascii="Courier New" w:hAnsi="Courier New" w:cs="Courier New"/>
                <w:color w:val="000000"/>
                <w:sz w:val="22"/>
                <w:szCs w:val="22"/>
              </w:rPr>
              <w:t>усл</w:t>
            </w:r>
            <w:proofErr w:type="spellEnd"/>
            <w:r w:rsidRPr="00FE4BC6">
              <w:rPr>
                <w:rFonts w:ascii="Courier New" w:hAnsi="Courier New" w:cs="Courier New"/>
                <w:color w:val="000000"/>
                <w:sz w:val="22"/>
                <w:szCs w:val="22"/>
              </w:rPr>
              <w:t>. ед.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</w:t>
            </w:r>
          </w:p>
        </w:tc>
        <w:tc>
          <w:tcPr>
            <w:tcW w:w="1597" w:type="dxa"/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</w:p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FE4BC6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E468EF" w:rsidRPr="00FE4BC6" w:rsidRDefault="00E468EF" w:rsidP="00E468EF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spacing w:val="0"/>
                <w:sz w:val="22"/>
                <w:szCs w:val="22"/>
              </w:rPr>
            </w:pPr>
          </w:p>
        </w:tc>
      </w:tr>
    </w:tbl>
    <w:p w:rsidR="006638A5" w:rsidRPr="00371DF0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638A5" w:rsidRPr="00D04967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04967">
        <w:rPr>
          <w:rFonts w:ascii="Courier New" w:hAnsi="Courier New" w:cs="Courier New"/>
          <w:spacing w:val="0"/>
          <w:sz w:val="22"/>
          <w:szCs w:val="22"/>
        </w:rPr>
        <w:t>Приложение №3</w:t>
      </w:r>
    </w:p>
    <w:p w:rsidR="006638A5" w:rsidRPr="00D04967" w:rsidRDefault="006638A5" w:rsidP="006638A5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D04967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638A5" w:rsidRPr="00D04967" w:rsidRDefault="006638A5" w:rsidP="00955F31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4967">
        <w:rPr>
          <w:rFonts w:ascii="Arial" w:hAnsi="Arial" w:cs="Arial"/>
          <w:b/>
          <w:spacing w:val="0"/>
          <w:sz w:val="24"/>
          <w:szCs w:val="24"/>
        </w:rPr>
        <w:t>Анализ целевых показателей муниципальной подпрограммы</w:t>
      </w:r>
      <w:r w:rsidRPr="00D04967">
        <w:rPr>
          <w:rFonts w:ascii="Arial" w:hAnsi="Arial" w:cs="Arial"/>
          <w:b/>
          <w:sz w:val="24"/>
          <w:szCs w:val="24"/>
        </w:rPr>
        <w:t xml:space="preserve"> 3 «Благоустройство территории»</w:t>
      </w:r>
    </w:p>
    <w:p w:rsidR="006638A5" w:rsidRPr="00D04967" w:rsidRDefault="006638A5" w:rsidP="006638A5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04967">
        <w:rPr>
          <w:rFonts w:ascii="Arial" w:hAnsi="Arial" w:cs="Arial"/>
          <w:b/>
          <w:sz w:val="24"/>
          <w:szCs w:val="24"/>
          <w:u w:val="single"/>
        </w:rPr>
        <w:t xml:space="preserve">достигнутых за </w:t>
      </w:r>
      <w:r w:rsidR="009429EB" w:rsidRPr="00D04967">
        <w:rPr>
          <w:rFonts w:ascii="Arial" w:hAnsi="Arial" w:cs="Arial"/>
          <w:b/>
          <w:sz w:val="24"/>
          <w:szCs w:val="24"/>
          <w:u w:val="single"/>
        </w:rPr>
        <w:t>2022</w:t>
      </w:r>
      <w:r w:rsidR="001F41C6" w:rsidRPr="00D04967">
        <w:rPr>
          <w:rFonts w:ascii="Arial" w:hAnsi="Arial" w:cs="Arial"/>
          <w:b/>
          <w:sz w:val="24"/>
          <w:szCs w:val="24"/>
          <w:u w:val="single"/>
        </w:rPr>
        <w:t xml:space="preserve"> год</w:t>
      </w:r>
    </w:p>
    <w:p w:rsidR="006638A5" w:rsidRPr="00D04967" w:rsidRDefault="006638A5" w:rsidP="00B1533E">
      <w:pPr>
        <w:pStyle w:val="3"/>
        <w:shd w:val="clear" w:color="auto" w:fill="auto"/>
        <w:spacing w:line="240" w:lineRule="auto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D04967">
        <w:rPr>
          <w:rFonts w:ascii="Courier New" w:hAnsi="Courier New" w:cs="Courier New"/>
          <w:sz w:val="22"/>
          <w:szCs w:val="22"/>
        </w:rPr>
        <w:t>(отчетный период)</w:t>
      </w:r>
    </w:p>
    <w:tbl>
      <w:tblPr>
        <w:tblStyle w:val="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704"/>
        <w:gridCol w:w="6521"/>
        <w:gridCol w:w="809"/>
        <w:gridCol w:w="892"/>
        <w:gridCol w:w="955"/>
        <w:gridCol w:w="2022"/>
        <w:gridCol w:w="3260"/>
      </w:tblGrid>
      <w:tr w:rsidR="004C0D10" w:rsidRPr="00D04967" w:rsidTr="003E09DA">
        <w:tc>
          <w:tcPr>
            <w:tcW w:w="704" w:type="dxa"/>
            <w:vMerge w:val="restart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6521" w:type="dxa"/>
            <w:vMerge w:val="restart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809" w:type="dxa"/>
            <w:vMerge w:val="restart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1847" w:type="dxa"/>
            <w:gridSpan w:val="2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2022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3260" w:type="dxa"/>
            <w:vMerge w:val="restart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4C0D10" w:rsidRPr="00D04967" w:rsidTr="003E09DA">
        <w:tc>
          <w:tcPr>
            <w:tcW w:w="704" w:type="dxa"/>
            <w:vMerge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521" w:type="dxa"/>
            <w:vMerge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09" w:type="dxa"/>
            <w:vMerge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92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2022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3260" w:type="dxa"/>
            <w:vMerge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4C0D10" w:rsidRPr="00D04967" w:rsidTr="003E09DA">
        <w:tc>
          <w:tcPr>
            <w:tcW w:w="704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09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92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022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260" w:type="dxa"/>
          </w:tcPr>
          <w:p w:rsidR="004C0D10" w:rsidRPr="00D04967" w:rsidRDefault="004C0D10" w:rsidP="004C0D1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9429EB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B" w:rsidRPr="00D04967" w:rsidRDefault="009429EB" w:rsidP="009429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429EB" w:rsidRPr="00D04967" w:rsidTr="00F665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z w:val="22"/>
                <w:szCs w:val="22"/>
              </w:rPr>
              <w:t>Проведение субботников (перчатки, мешки)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B" w:rsidRPr="00D04967" w:rsidRDefault="009429EB" w:rsidP="009429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429EB" w:rsidRPr="00D04967" w:rsidTr="00F665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9EB" w:rsidRPr="00D04967" w:rsidRDefault="009429EB" w:rsidP="009429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429EB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429EB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ул.Таежная,10а </w:t>
            </w:r>
            <w:proofErr w:type="spellStart"/>
            <w:r w:rsidRPr="00D0496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D04967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429EB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Подготовка</w:t>
            </w:r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429EB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429EB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9EB" w:rsidRPr="00D04967" w:rsidRDefault="009429EB" w:rsidP="009429EB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804CFF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FF" w:rsidRPr="00D04967" w:rsidRDefault="00804CFF" w:rsidP="00804CF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FF" w:rsidRPr="00D04967" w:rsidRDefault="00804CFF" w:rsidP="00804CFF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Изготовление и установка стелы </w:t>
            </w: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FF" w:rsidRPr="00D04967" w:rsidRDefault="00804CFF" w:rsidP="00804CF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FF" w:rsidRPr="00D04967" w:rsidRDefault="00804CFF" w:rsidP="00804CF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FF" w:rsidRPr="00D04967" w:rsidRDefault="00804CFF" w:rsidP="00804CF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FF" w:rsidRPr="00D04967" w:rsidRDefault="00804CFF" w:rsidP="00804CF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FF" w:rsidRPr="00D04967" w:rsidRDefault="00804CFF" w:rsidP="00804CFF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056A0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pacing w:val="-4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056A0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4411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>п.Манинск</w:t>
            </w:r>
            <w:proofErr w:type="spellEnd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>ул.Лесная</w:t>
            </w:r>
            <w:proofErr w:type="spellEnd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04967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A0" w:rsidRPr="00D04967" w:rsidRDefault="00C056A0" w:rsidP="00C056A0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04411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Работы по подготовке документов, для внесения, а ЕГРН сведений о местоположении границ населенных пунктов </w:t>
            </w: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п.Октябрьский</w:t>
            </w:r>
            <w:proofErr w:type="spellEnd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Усольского</w:t>
            </w:r>
            <w:proofErr w:type="spellEnd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C04411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7E1EA5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Услуги по отбору</w:t>
            </w:r>
            <w:r w:rsidR="007E1EA5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, передаче проб в лабораторию, на</w:t>
            </w:r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исследование качества воды из водозаборной скважины по адресу6 Иркутская область, </w:t>
            </w: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Усольский</w:t>
            </w:r>
            <w:proofErr w:type="spellEnd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район, </w:t>
            </w: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ул.Мира</w:t>
            </w:r>
            <w:proofErr w:type="spellEnd"/>
            <w:r w:rsidRPr="00D04967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27А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411" w:rsidRPr="00D04967" w:rsidRDefault="00C04411" w:rsidP="00C04411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D04967" w:rsidRPr="00D04967" w:rsidTr="003E09D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7" w:rsidRPr="00D04967" w:rsidRDefault="00D04967" w:rsidP="00D04967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7" w:rsidRPr="00D04967" w:rsidRDefault="00D04967" w:rsidP="00D049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D0496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D0496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</w:p>
          <w:p w:rsidR="00D04967" w:rsidRPr="00D04967" w:rsidRDefault="00D04967" w:rsidP="00D0496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D04967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  <w:proofErr w:type="spellStart"/>
            <w:r w:rsidRPr="00D0496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D04967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7" w:rsidRPr="00D04967" w:rsidRDefault="00D04967" w:rsidP="00D04967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усл.ед</w:t>
            </w:r>
            <w:proofErr w:type="spellEnd"/>
            <w:r w:rsidRPr="00D0496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7" w:rsidRPr="00D04967" w:rsidRDefault="00D04967" w:rsidP="00D04967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7" w:rsidRPr="00D04967" w:rsidRDefault="00D04967" w:rsidP="00D04967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7" w:rsidRPr="00D04967" w:rsidRDefault="00D04967" w:rsidP="00D04967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D04967"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67" w:rsidRPr="00D04967" w:rsidRDefault="00D04967" w:rsidP="00D04967">
            <w:pPr>
              <w:jc w:val="center"/>
              <w:rPr>
                <w:rFonts w:ascii="Courier New" w:eastAsia="Calibri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</w:tbl>
    <w:p w:rsidR="006638A5" w:rsidRPr="00D04967" w:rsidRDefault="006638A5" w:rsidP="00316EC0">
      <w:pPr>
        <w:pStyle w:val="50"/>
        <w:shd w:val="clear" w:color="auto" w:fill="auto"/>
        <w:spacing w:after="0" w:line="240" w:lineRule="auto"/>
        <w:jc w:val="right"/>
        <w:rPr>
          <w:rFonts w:ascii="Arial" w:hAnsi="Arial" w:cs="Arial"/>
          <w:spacing w:val="0"/>
          <w:sz w:val="24"/>
          <w:szCs w:val="24"/>
        </w:rPr>
      </w:pPr>
    </w:p>
    <w:p w:rsidR="00D04967" w:rsidRDefault="00D04967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  <w:highlight w:val="yellow"/>
        </w:rPr>
      </w:pPr>
    </w:p>
    <w:p w:rsidR="00440EDA" w:rsidRPr="006E0550" w:rsidRDefault="009A6525" w:rsidP="00316EC0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6E0550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№4</w:t>
      </w:r>
    </w:p>
    <w:p w:rsidR="00440EDA" w:rsidRPr="006E0550" w:rsidRDefault="00440EDA" w:rsidP="00440EDA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6E0550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6E0550" w:rsidRDefault="00547CA4" w:rsidP="00D477A9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477A9" w:rsidRPr="006E0550" w:rsidRDefault="006D7D36" w:rsidP="00B1533E">
      <w:pPr>
        <w:pStyle w:val="50"/>
        <w:shd w:val="clear" w:color="auto" w:fill="auto"/>
        <w:spacing w:after="0" w:line="240" w:lineRule="auto"/>
        <w:rPr>
          <w:rFonts w:ascii="Courier New" w:hAnsi="Courier New" w:cs="Courier New"/>
        </w:rPr>
      </w:pPr>
      <w:r w:rsidRPr="006E0550">
        <w:rPr>
          <w:rFonts w:ascii="Arial" w:hAnsi="Arial" w:cs="Arial"/>
          <w:b/>
          <w:spacing w:val="0"/>
          <w:sz w:val="24"/>
          <w:szCs w:val="24"/>
        </w:rPr>
        <w:t xml:space="preserve">Анализ объема финансирования муниципальной </w:t>
      </w:r>
      <w:r w:rsidR="00D477A9" w:rsidRPr="006E0550">
        <w:rPr>
          <w:rFonts w:ascii="Arial" w:hAnsi="Arial" w:cs="Arial"/>
          <w:b/>
          <w:spacing w:val="0"/>
          <w:sz w:val="24"/>
          <w:szCs w:val="24"/>
        </w:rPr>
        <w:t>подпрограммы</w:t>
      </w:r>
      <w:r w:rsidR="00D477A9" w:rsidRPr="006E0550">
        <w:rPr>
          <w:rFonts w:ascii="Arial" w:hAnsi="Arial" w:cs="Arial"/>
          <w:b/>
          <w:sz w:val="24"/>
          <w:szCs w:val="24"/>
        </w:rPr>
        <w:t xml:space="preserve"> </w:t>
      </w:r>
      <w:r w:rsidR="00690D10" w:rsidRPr="006E0550">
        <w:rPr>
          <w:rFonts w:ascii="Arial" w:hAnsi="Arial" w:cs="Arial"/>
          <w:b/>
          <w:sz w:val="24"/>
          <w:szCs w:val="24"/>
        </w:rPr>
        <w:t xml:space="preserve">1 </w:t>
      </w:r>
      <w:r w:rsidR="00D477A9" w:rsidRPr="006E0550">
        <w:rPr>
          <w:rFonts w:ascii="Arial" w:hAnsi="Arial" w:cs="Arial"/>
          <w:b/>
          <w:sz w:val="24"/>
          <w:szCs w:val="24"/>
        </w:rPr>
        <w:t xml:space="preserve">«Содержание и развитие коммунального хозяйства» </w:t>
      </w:r>
      <w:r w:rsidRPr="006E0550">
        <w:rPr>
          <w:rFonts w:ascii="Arial" w:hAnsi="Arial" w:cs="Arial"/>
          <w:b/>
          <w:sz w:val="24"/>
          <w:szCs w:val="24"/>
        </w:rPr>
        <w:t>за счет бюджета</w:t>
      </w:r>
      <w:r w:rsidRPr="006E055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E0550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6E0550">
        <w:rPr>
          <w:rFonts w:ascii="Arial" w:hAnsi="Arial" w:cs="Arial"/>
          <w:sz w:val="24"/>
          <w:szCs w:val="24"/>
        </w:rPr>
        <w:t xml:space="preserve"> </w:t>
      </w:r>
      <w:r w:rsidR="003239A1" w:rsidRPr="006E0550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6E0550">
        <w:rPr>
          <w:rFonts w:ascii="Arial" w:hAnsi="Arial" w:cs="Arial"/>
          <w:b/>
          <w:sz w:val="24"/>
          <w:szCs w:val="24"/>
        </w:rPr>
        <w:t xml:space="preserve"> </w:t>
      </w:r>
      <w:r w:rsidR="00D477A9" w:rsidRPr="006E0550">
        <w:rPr>
          <w:rFonts w:ascii="Arial" w:hAnsi="Arial" w:cs="Arial"/>
          <w:b/>
          <w:sz w:val="24"/>
          <w:szCs w:val="24"/>
          <w:u w:val="single"/>
        </w:rPr>
        <w:t>за 202</w:t>
      </w:r>
      <w:r w:rsidR="00F6656C" w:rsidRPr="006E0550">
        <w:rPr>
          <w:rFonts w:ascii="Arial" w:hAnsi="Arial" w:cs="Arial"/>
          <w:b/>
          <w:sz w:val="24"/>
          <w:szCs w:val="24"/>
          <w:u w:val="single"/>
        </w:rPr>
        <w:t>2</w:t>
      </w:r>
      <w:r w:rsidR="00D477A9" w:rsidRPr="006E0550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="00D477A9" w:rsidRPr="006E0550">
        <w:rPr>
          <w:rFonts w:ascii="Courier New" w:hAnsi="Courier New" w:cs="Courier New"/>
        </w:rPr>
        <w:t xml:space="preserve"> </w:t>
      </w:r>
    </w:p>
    <w:p w:rsidR="003239A1" w:rsidRPr="006E0550" w:rsidRDefault="003239A1" w:rsidP="003239A1">
      <w:pPr>
        <w:jc w:val="center"/>
        <w:rPr>
          <w:rFonts w:ascii="Arial" w:hAnsi="Arial" w:cs="Arial"/>
          <w:lang w:eastAsia="en-US"/>
        </w:rPr>
      </w:pPr>
      <w:r w:rsidRPr="006E0550">
        <w:rPr>
          <w:rFonts w:ascii="Courier New" w:hAnsi="Courier New" w:cs="Courier New"/>
          <w:sz w:val="20"/>
          <w:szCs w:val="20"/>
          <w:lang w:eastAsia="en-US"/>
        </w:rPr>
        <w:t>(отчетный период)</w:t>
      </w:r>
    </w:p>
    <w:p w:rsidR="003239A1" w:rsidRPr="006E0550" w:rsidRDefault="003239A1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707"/>
        <w:gridCol w:w="1559"/>
        <w:gridCol w:w="1559"/>
        <w:gridCol w:w="1672"/>
        <w:gridCol w:w="1447"/>
        <w:gridCol w:w="1671"/>
        <w:gridCol w:w="1701"/>
      </w:tblGrid>
      <w:tr w:rsidR="003239A1" w:rsidRPr="006E0550" w:rsidTr="00447CB6">
        <w:tc>
          <w:tcPr>
            <w:tcW w:w="675" w:type="dxa"/>
            <w:vMerge w:val="restart"/>
          </w:tcPr>
          <w:p w:rsidR="003239A1" w:rsidRPr="006E055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6E055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707" w:type="dxa"/>
            <w:vMerge w:val="restart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 в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31" w:type="dxa"/>
            <w:gridSpan w:val="2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3239A1" w:rsidRPr="006E0550" w:rsidTr="00447CB6">
        <w:trPr>
          <w:trHeight w:val="325"/>
        </w:trPr>
        <w:tc>
          <w:tcPr>
            <w:tcW w:w="675" w:type="dxa"/>
            <w:vMerge/>
          </w:tcPr>
          <w:p w:rsidR="003239A1" w:rsidRPr="006E055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vMerge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239A1" w:rsidRPr="006E0550" w:rsidRDefault="009C767A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в % от предусмотрен</w:t>
            </w:r>
            <w:r w:rsidR="003239A1"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 муниципальной программой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3239A1" w:rsidRPr="006E0550" w:rsidTr="00447CB6">
        <w:tc>
          <w:tcPr>
            <w:tcW w:w="675" w:type="dxa"/>
          </w:tcPr>
          <w:p w:rsidR="003239A1" w:rsidRPr="006E0550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3239A1" w:rsidRPr="006E0550" w:rsidRDefault="003239A1" w:rsidP="003239A1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39A1" w:rsidRPr="006E0550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915249" w:rsidRPr="006E0550" w:rsidTr="00447CB6">
        <w:tc>
          <w:tcPr>
            <w:tcW w:w="14991" w:type="dxa"/>
            <w:gridSpan w:val="8"/>
          </w:tcPr>
          <w:p w:rsidR="00915249" w:rsidRPr="006E0550" w:rsidRDefault="00915249" w:rsidP="00915249">
            <w:pPr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Основное мероприятие:</w:t>
            </w: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муниципального, повышение качества и бесперебойное обеспечение оказываемых потребителям коммунальных услуг.</w:t>
            </w:r>
          </w:p>
        </w:tc>
      </w:tr>
      <w:tr w:rsidR="003239A1" w:rsidRPr="006E0550" w:rsidTr="00447CB6">
        <w:tc>
          <w:tcPr>
            <w:tcW w:w="14991" w:type="dxa"/>
            <w:gridSpan w:val="8"/>
          </w:tcPr>
          <w:p w:rsidR="003239A1" w:rsidRPr="006E0550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6E0550" w:rsidRPr="006E0550" w:rsidTr="00447CB6">
        <w:tc>
          <w:tcPr>
            <w:tcW w:w="675" w:type="dxa"/>
          </w:tcPr>
          <w:p w:rsidR="006E0550" w:rsidRPr="006E0550" w:rsidRDefault="006E0550" w:rsidP="00F6656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50" w:rsidRPr="006E0550" w:rsidRDefault="006E0550" w:rsidP="00F665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1559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50 000,0</w:t>
            </w:r>
          </w:p>
        </w:tc>
        <w:tc>
          <w:tcPr>
            <w:tcW w:w="1672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E0550" w:rsidRPr="006E0550" w:rsidRDefault="006E0550" w:rsidP="006E0550">
            <w:pPr>
              <w:pStyle w:val="50"/>
              <w:shd w:val="clear" w:color="auto" w:fill="auto"/>
              <w:spacing w:after="0" w:line="240" w:lineRule="auto"/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</w:pPr>
            <w:r w:rsidRPr="006E0550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Лимиты ГРБС были доведены до бюджета муниципа</w:t>
            </w:r>
            <w:r w:rsidR="0097126D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>льного образования 20.12.2022г.</w:t>
            </w:r>
            <w:r w:rsidRPr="006E0550">
              <w:rPr>
                <w:rFonts w:ascii="Courier New" w:hAnsi="Courier New" w:cs="Courier New"/>
                <w:b/>
                <w:spacing w:val="0"/>
                <w:sz w:val="22"/>
                <w:szCs w:val="22"/>
              </w:rPr>
              <w:t xml:space="preserve"> </w:t>
            </w:r>
          </w:p>
          <w:p w:rsidR="006E0550" w:rsidRPr="006E0550" w:rsidRDefault="006E0550" w:rsidP="006E055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E0550">
              <w:rPr>
                <w:rFonts w:ascii="Courier New" w:hAnsi="Courier New" w:cs="Courier New"/>
                <w:b/>
                <w:sz w:val="22"/>
                <w:szCs w:val="22"/>
              </w:rPr>
              <w:t>Договора заключены со сроком исполнения в январе 2023г.</w:t>
            </w:r>
          </w:p>
        </w:tc>
      </w:tr>
      <w:tr w:rsidR="006E0550" w:rsidRPr="00371DF0" w:rsidTr="00447CB6">
        <w:tc>
          <w:tcPr>
            <w:tcW w:w="675" w:type="dxa"/>
          </w:tcPr>
          <w:p w:rsidR="006E0550" w:rsidRPr="006E0550" w:rsidRDefault="006E0550" w:rsidP="00F6656C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0550" w:rsidRPr="006E0550" w:rsidRDefault="006E0550" w:rsidP="00F6656C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E055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6E0550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1559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6E0550" w:rsidRPr="006E0550" w:rsidRDefault="006E0550" w:rsidP="006E055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150 000,00</w:t>
            </w:r>
          </w:p>
        </w:tc>
        <w:tc>
          <w:tcPr>
            <w:tcW w:w="1672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71" w:type="dxa"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6E055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</w:tcPr>
          <w:p w:rsidR="006E0550" w:rsidRPr="006E0550" w:rsidRDefault="006E0550" w:rsidP="00F6656C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116EB7" w:rsidRPr="00116EB7" w:rsidTr="00447CB6">
        <w:tc>
          <w:tcPr>
            <w:tcW w:w="14991" w:type="dxa"/>
            <w:gridSpan w:val="8"/>
          </w:tcPr>
          <w:p w:rsidR="00116EB7" w:rsidRPr="00116EB7" w:rsidRDefault="00116EB7" w:rsidP="00116EB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lastRenderedPageBreak/>
              <w:t>Электроснабжение</w:t>
            </w:r>
          </w:p>
        </w:tc>
      </w:tr>
      <w:tr w:rsidR="003239A1" w:rsidRPr="00116EB7" w:rsidTr="00447CB6">
        <w:tc>
          <w:tcPr>
            <w:tcW w:w="675" w:type="dxa"/>
          </w:tcPr>
          <w:p w:rsidR="003239A1" w:rsidRPr="00116EB7" w:rsidRDefault="00116EB7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116EB7" w:rsidRDefault="00116EB7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16EB7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559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39A1" w:rsidRPr="00116EB7" w:rsidRDefault="00116EB7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3239A1"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000,0</w:t>
            </w:r>
          </w:p>
        </w:tc>
        <w:tc>
          <w:tcPr>
            <w:tcW w:w="1672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3239A1" w:rsidRPr="00116EB7" w:rsidRDefault="00116EB7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3239A1"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671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116EB7" w:rsidTr="00447CB6">
        <w:tc>
          <w:tcPr>
            <w:tcW w:w="675" w:type="dxa"/>
          </w:tcPr>
          <w:p w:rsidR="003239A1" w:rsidRPr="00116EB7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9A1" w:rsidRPr="00116EB7" w:rsidRDefault="003239A1" w:rsidP="003239A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2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671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239A1" w:rsidRPr="00116EB7" w:rsidTr="00447CB6">
        <w:trPr>
          <w:trHeight w:val="346"/>
        </w:trPr>
        <w:tc>
          <w:tcPr>
            <w:tcW w:w="675" w:type="dxa"/>
          </w:tcPr>
          <w:p w:rsidR="003239A1" w:rsidRPr="00116EB7" w:rsidRDefault="003239A1" w:rsidP="003239A1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shd w:val="clear" w:color="auto" w:fill="auto"/>
          </w:tcPr>
          <w:p w:rsidR="003239A1" w:rsidRPr="00116EB7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239A1" w:rsidRPr="00116EB7" w:rsidRDefault="00116EB7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</w:t>
            </w:r>
            <w:r w:rsidR="009D06E5"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3239A1"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672" w:type="dxa"/>
            <w:shd w:val="clear" w:color="auto" w:fill="auto"/>
          </w:tcPr>
          <w:p w:rsidR="003239A1" w:rsidRPr="00116EB7" w:rsidRDefault="009D06E5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47" w:type="dxa"/>
            <w:shd w:val="clear" w:color="auto" w:fill="auto"/>
          </w:tcPr>
          <w:p w:rsidR="003239A1" w:rsidRPr="00116EB7" w:rsidRDefault="00116EB7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9D06E5"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</w:t>
            </w:r>
            <w:r w:rsidR="003239A1"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 000,00</w:t>
            </w:r>
          </w:p>
        </w:tc>
        <w:tc>
          <w:tcPr>
            <w:tcW w:w="1671" w:type="dxa"/>
            <w:shd w:val="clear" w:color="auto" w:fill="auto"/>
          </w:tcPr>
          <w:p w:rsidR="003239A1" w:rsidRPr="00116EB7" w:rsidRDefault="00116EB7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116EB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13,04</w:t>
            </w:r>
          </w:p>
        </w:tc>
        <w:tc>
          <w:tcPr>
            <w:tcW w:w="1701" w:type="dxa"/>
            <w:shd w:val="clear" w:color="auto" w:fill="auto"/>
          </w:tcPr>
          <w:p w:rsidR="003239A1" w:rsidRPr="00116EB7" w:rsidRDefault="003239A1" w:rsidP="003239A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6D7D36" w:rsidRPr="00116EB7" w:rsidRDefault="003239A1" w:rsidP="003239A1">
      <w:pPr>
        <w:pStyle w:val="3"/>
        <w:shd w:val="clear" w:color="auto" w:fill="auto"/>
        <w:spacing w:line="240" w:lineRule="auto"/>
        <w:ind w:firstLine="0"/>
        <w:jc w:val="center"/>
      </w:pPr>
      <w:r w:rsidRPr="00116EB7">
        <w:rPr>
          <w:rFonts w:ascii="Courier New" w:hAnsi="Courier New" w:cs="Courier New"/>
        </w:rPr>
        <w:t xml:space="preserve"> </w:t>
      </w:r>
    </w:p>
    <w:p w:rsidR="006D7D36" w:rsidRPr="00116EB7" w:rsidRDefault="006D7D36" w:rsidP="006D7D36">
      <w:pPr>
        <w:pStyle w:val="3"/>
        <w:shd w:val="clear" w:color="auto" w:fill="auto"/>
        <w:spacing w:line="240" w:lineRule="auto"/>
        <w:ind w:firstLine="0"/>
        <w:jc w:val="both"/>
      </w:pPr>
      <w:r w:rsidRPr="00116EB7">
        <w:t>* –при наличии.</w:t>
      </w:r>
    </w:p>
    <w:p w:rsidR="00A17026" w:rsidRPr="00116EB7" w:rsidRDefault="00A17026" w:rsidP="00A17026">
      <w:pPr>
        <w:rPr>
          <w:rFonts w:ascii="Arial" w:hAnsi="Arial" w:cs="Arial"/>
        </w:rPr>
      </w:pPr>
    </w:p>
    <w:p w:rsidR="00A17026" w:rsidRPr="00116EB7" w:rsidRDefault="00A17026" w:rsidP="00A17026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116EB7">
        <w:t>Справочно</w:t>
      </w:r>
      <w:proofErr w:type="spellEnd"/>
      <w:r w:rsidRPr="00116EB7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3239A1" w:rsidRPr="004867DA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3239A1" w:rsidRPr="004867DA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3239A1" w:rsidRPr="004867DA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3239A1" w:rsidRPr="004867DA" w:rsidRDefault="003239A1" w:rsidP="003239A1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3239A1" w:rsidRPr="004867DA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3239A1" w:rsidRPr="004867DA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4867DA" w:rsidRDefault="003239A1" w:rsidP="003239A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3239A1" w:rsidRPr="004867DA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3239A1" w:rsidRPr="004867DA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3239A1" w:rsidRPr="004867DA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3239A1" w:rsidRPr="004867DA" w:rsidRDefault="003239A1" w:rsidP="003239A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Подпрограмма 1 «</w:t>
            </w:r>
            <w:r w:rsidRPr="004867D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Содержание и развитие коммунального хозяйства»</w:t>
            </w:r>
          </w:p>
        </w:tc>
      </w:tr>
      <w:tr w:rsidR="003239A1" w:rsidRPr="004867DA" w:rsidTr="009702F2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3239A1" w:rsidRPr="004867DA" w:rsidRDefault="003239A1" w:rsidP="003239A1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Теплоснабжение</w:t>
            </w:r>
          </w:p>
        </w:tc>
      </w:tr>
      <w:tr w:rsidR="00447CB6" w:rsidRPr="004867DA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447CB6" w:rsidRPr="004867DA" w:rsidRDefault="00447CB6" w:rsidP="00447CB6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B6" w:rsidRPr="004867DA" w:rsidRDefault="00447CB6" w:rsidP="00447C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4867D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4867D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4867D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867D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867D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867DA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836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3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447CB6" w:rsidRPr="004867DA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447CB6" w:rsidRPr="004867DA" w:rsidRDefault="00447CB6" w:rsidP="00447CB6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CB6" w:rsidRPr="004867DA" w:rsidRDefault="00447CB6" w:rsidP="00447CB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4867DA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4867D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4867D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867D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867DA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4867DA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836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1413" w:type="dxa"/>
            <w:shd w:val="clear" w:color="auto" w:fill="FFFFFF"/>
          </w:tcPr>
          <w:p w:rsidR="00447CB6" w:rsidRPr="004867DA" w:rsidRDefault="00447CB6" w:rsidP="00447CB6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447CB6" w:rsidRPr="004867DA" w:rsidTr="00E669F7">
        <w:trPr>
          <w:trHeight w:val="346"/>
        </w:trPr>
        <w:tc>
          <w:tcPr>
            <w:tcW w:w="14890" w:type="dxa"/>
            <w:gridSpan w:val="10"/>
            <w:shd w:val="clear" w:color="auto" w:fill="FFFFFF"/>
          </w:tcPr>
          <w:p w:rsidR="00447CB6" w:rsidRPr="004867DA" w:rsidRDefault="00447CB6" w:rsidP="00447CB6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Электроснабжение</w:t>
            </w:r>
          </w:p>
        </w:tc>
      </w:tr>
      <w:tr w:rsidR="00A35C7A" w:rsidRPr="004867DA" w:rsidTr="009702F2">
        <w:trPr>
          <w:trHeight w:val="346"/>
        </w:trPr>
        <w:tc>
          <w:tcPr>
            <w:tcW w:w="861" w:type="dxa"/>
            <w:shd w:val="clear" w:color="auto" w:fill="FFFFFF"/>
          </w:tcPr>
          <w:p w:rsidR="00A35C7A" w:rsidRPr="004867DA" w:rsidRDefault="00447CB6" w:rsidP="00A35C7A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C7A" w:rsidRPr="004867DA" w:rsidRDefault="00447CB6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836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4867DA" w:rsidRDefault="00447CB6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A35C7A"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413" w:type="dxa"/>
            <w:shd w:val="clear" w:color="auto" w:fill="FFFFFF"/>
          </w:tcPr>
          <w:p w:rsidR="00A35C7A" w:rsidRPr="004867DA" w:rsidRDefault="00447CB6" w:rsidP="00A35C7A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  <w:r w:rsidR="00A35C7A" w:rsidRPr="004867DA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A35C7A" w:rsidRPr="00371DF0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A35C7A" w:rsidRPr="004867DA" w:rsidRDefault="00A35C7A" w:rsidP="00A35C7A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A35C7A" w:rsidRPr="004867DA" w:rsidRDefault="00A35C7A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A35C7A" w:rsidRPr="004867DA" w:rsidRDefault="00447CB6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23</w:t>
            </w:r>
            <w:r w:rsidR="00A35C7A" w:rsidRPr="00486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13" w:type="dxa"/>
            <w:shd w:val="clear" w:color="auto" w:fill="FFFFFF"/>
          </w:tcPr>
          <w:p w:rsidR="00A35C7A" w:rsidRPr="004867DA" w:rsidRDefault="00447CB6" w:rsidP="00A35C7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86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</w:t>
            </w:r>
            <w:r w:rsidR="00A35C7A" w:rsidRPr="004867D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</w:tbl>
    <w:p w:rsidR="00244438" w:rsidRPr="00371DF0" w:rsidRDefault="00244438" w:rsidP="00C27F56">
      <w:pPr>
        <w:jc w:val="both"/>
        <w:rPr>
          <w:rFonts w:ascii="Arial" w:hAnsi="Arial" w:cs="Arial"/>
          <w:highlight w:val="yellow"/>
        </w:rPr>
      </w:pPr>
    </w:p>
    <w:p w:rsidR="003216D3" w:rsidRPr="0036369D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6369D">
        <w:rPr>
          <w:rFonts w:ascii="Courier New" w:hAnsi="Courier New" w:cs="Courier New"/>
          <w:spacing w:val="0"/>
          <w:sz w:val="22"/>
          <w:szCs w:val="22"/>
        </w:rPr>
        <w:lastRenderedPageBreak/>
        <w:t>Приложение №</w:t>
      </w:r>
      <w:r w:rsidR="005E1347" w:rsidRPr="0036369D">
        <w:rPr>
          <w:rFonts w:ascii="Courier New" w:hAnsi="Courier New" w:cs="Courier New"/>
          <w:spacing w:val="0"/>
          <w:sz w:val="22"/>
          <w:szCs w:val="22"/>
        </w:rPr>
        <w:t>5</w:t>
      </w:r>
    </w:p>
    <w:p w:rsidR="003216D3" w:rsidRPr="0036369D" w:rsidRDefault="003216D3" w:rsidP="003216D3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36369D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547CA4" w:rsidRPr="0036369D" w:rsidRDefault="00547CA4" w:rsidP="003216D3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3216D3" w:rsidRPr="0036369D" w:rsidRDefault="003216D3" w:rsidP="00B1533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  <w:r w:rsidRPr="0036369D">
        <w:rPr>
          <w:rFonts w:ascii="Arial" w:hAnsi="Arial" w:cs="Arial"/>
          <w:b/>
          <w:spacing w:val="0"/>
          <w:sz w:val="24"/>
          <w:szCs w:val="24"/>
        </w:rPr>
        <w:t>Анализ объема финансирования муниципальной подпрограммы</w:t>
      </w:r>
      <w:r w:rsidRPr="0036369D">
        <w:rPr>
          <w:rFonts w:ascii="Arial" w:hAnsi="Arial" w:cs="Arial"/>
          <w:b/>
          <w:sz w:val="24"/>
          <w:szCs w:val="24"/>
        </w:rPr>
        <w:t xml:space="preserve"> 2 «</w:t>
      </w:r>
      <w:r w:rsidR="000B5C6A" w:rsidRPr="0036369D">
        <w:rPr>
          <w:rFonts w:ascii="Arial" w:hAnsi="Arial" w:cs="Arial"/>
          <w:b/>
          <w:color w:val="000000"/>
          <w:sz w:val="24"/>
          <w:szCs w:val="24"/>
        </w:rPr>
        <w:t>Энергосбережение и повышение энергетической эффективности</w:t>
      </w:r>
      <w:r w:rsidRPr="0036369D">
        <w:rPr>
          <w:rFonts w:ascii="Arial" w:hAnsi="Arial" w:cs="Arial"/>
          <w:b/>
          <w:sz w:val="24"/>
          <w:szCs w:val="24"/>
        </w:rPr>
        <w:t>» за счет бюджета</w:t>
      </w:r>
      <w:r w:rsidRPr="0036369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6369D">
        <w:rPr>
          <w:rFonts w:ascii="Arial" w:hAnsi="Arial" w:cs="Arial"/>
          <w:b/>
          <w:sz w:val="24"/>
          <w:szCs w:val="24"/>
        </w:rPr>
        <w:t>Раздольинского</w:t>
      </w:r>
      <w:proofErr w:type="spellEnd"/>
      <w:r w:rsidRPr="0036369D">
        <w:rPr>
          <w:rFonts w:ascii="Arial" w:hAnsi="Arial" w:cs="Arial"/>
          <w:sz w:val="24"/>
          <w:szCs w:val="24"/>
        </w:rPr>
        <w:t xml:space="preserve"> </w:t>
      </w:r>
      <w:r w:rsidR="00C61EBE" w:rsidRPr="0036369D">
        <w:rPr>
          <w:rFonts w:ascii="Arial" w:hAnsi="Arial" w:cs="Arial"/>
          <w:b/>
          <w:sz w:val="24"/>
          <w:szCs w:val="24"/>
        </w:rPr>
        <w:t>сельского поселения</w:t>
      </w:r>
      <w:r w:rsidR="00B1533E" w:rsidRPr="0036369D">
        <w:rPr>
          <w:rFonts w:ascii="Arial" w:hAnsi="Arial" w:cs="Arial"/>
          <w:b/>
          <w:sz w:val="24"/>
          <w:szCs w:val="24"/>
        </w:rPr>
        <w:t xml:space="preserve"> </w:t>
      </w:r>
      <w:r w:rsidRPr="0036369D">
        <w:rPr>
          <w:rFonts w:ascii="Arial" w:hAnsi="Arial" w:cs="Arial"/>
          <w:b/>
          <w:sz w:val="24"/>
          <w:szCs w:val="24"/>
          <w:u w:val="single"/>
        </w:rPr>
        <w:t xml:space="preserve">за </w:t>
      </w:r>
      <w:r w:rsidR="00F3056E" w:rsidRPr="0036369D">
        <w:rPr>
          <w:rFonts w:ascii="Arial" w:hAnsi="Arial" w:cs="Arial"/>
          <w:b/>
          <w:sz w:val="24"/>
          <w:szCs w:val="24"/>
          <w:u w:val="single"/>
        </w:rPr>
        <w:t>202</w:t>
      </w:r>
      <w:r w:rsidR="001F2210" w:rsidRPr="0036369D">
        <w:rPr>
          <w:rFonts w:ascii="Arial" w:hAnsi="Arial" w:cs="Arial"/>
          <w:b/>
          <w:sz w:val="24"/>
          <w:szCs w:val="24"/>
          <w:u w:val="single"/>
        </w:rPr>
        <w:t>2</w:t>
      </w:r>
      <w:r w:rsidR="00F3056E" w:rsidRPr="0036369D">
        <w:rPr>
          <w:rFonts w:ascii="Arial" w:hAnsi="Arial" w:cs="Arial"/>
          <w:b/>
          <w:sz w:val="24"/>
          <w:szCs w:val="24"/>
          <w:u w:val="single"/>
        </w:rPr>
        <w:t xml:space="preserve"> год</w:t>
      </w:r>
      <w:r w:rsidRPr="0036369D">
        <w:rPr>
          <w:rFonts w:ascii="Courier New" w:hAnsi="Courier New" w:cs="Courier New"/>
        </w:rPr>
        <w:t xml:space="preserve"> </w:t>
      </w:r>
    </w:p>
    <w:p w:rsidR="003216D3" w:rsidRPr="0036369D" w:rsidRDefault="003216D3" w:rsidP="003216D3">
      <w:pPr>
        <w:pStyle w:val="3"/>
        <w:shd w:val="clear" w:color="auto" w:fill="auto"/>
        <w:spacing w:line="240" w:lineRule="auto"/>
        <w:ind w:firstLine="0"/>
        <w:jc w:val="center"/>
        <w:rPr>
          <w:rFonts w:ascii="Courier New" w:hAnsi="Courier New" w:cs="Courier New"/>
        </w:rPr>
      </w:pPr>
      <w:r w:rsidRPr="0036369D">
        <w:rPr>
          <w:rFonts w:ascii="Courier New" w:hAnsi="Courier New" w:cs="Courier New"/>
        </w:rPr>
        <w:t>(отчетный период)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40"/>
        <w:gridCol w:w="1559"/>
        <w:gridCol w:w="1447"/>
        <w:gridCol w:w="1843"/>
        <w:gridCol w:w="1418"/>
        <w:gridCol w:w="1955"/>
        <w:gridCol w:w="1701"/>
      </w:tblGrid>
      <w:tr w:rsidR="00C61EBE" w:rsidRPr="0036369D" w:rsidTr="009702F2">
        <w:tc>
          <w:tcPr>
            <w:tcW w:w="675" w:type="dxa"/>
            <w:vMerge w:val="restart"/>
          </w:tcPr>
          <w:p w:rsidR="00C61EBE" w:rsidRPr="0036369D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36369D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140" w:type="dxa"/>
            <w:vMerge w:val="restart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Предусмо-трено</w:t>
            </w:r>
            <w:proofErr w:type="spellEnd"/>
            <w:proofErr w:type="gramEnd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муници-пальной</w:t>
            </w:r>
            <w:proofErr w:type="spellEnd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программой в </w:t>
            </w:r>
            <w:proofErr w:type="spellStart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первона-чальной</w:t>
            </w:r>
            <w:proofErr w:type="spellEnd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редакции, руб.</w:t>
            </w:r>
          </w:p>
        </w:tc>
        <w:tc>
          <w:tcPr>
            <w:tcW w:w="3290" w:type="dxa"/>
            <w:gridSpan w:val="2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074" w:type="dxa"/>
            <w:gridSpan w:val="3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Фактическое выполнение мероприятий (фактические расходы)</w:t>
            </w:r>
          </w:p>
        </w:tc>
      </w:tr>
      <w:tr w:rsidR="00C61EBE" w:rsidRPr="0036369D" w:rsidTr="009702F2">
        <w:trPr>
          <w:trHeight w:val="325"/>
        </w:trPr>
        <w:tc>
          <w:tcPr>
            <w:tcW w:w="675" w:type="dxa"/>
            <w:vMerge/>
          </w:tcPr>
          <w:p w:rsidR="00C61EBE" w:rsidRPr="0036369D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vMerge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% от </w:t>
            </w:r>
            <w:proofErr w:type="gramStart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предусмотрен-</w:t>
            </w:r>
            <w:proofErr w:type="spellStart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ного</w:t>
            </w:r>
            <w:proofErr w:type="spellEnd"/>
            <w:proofErr w:type="gramEnd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муниципальной программой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т.ч</w:t>
            </w:r>
            <w:proofErr w:type="spellEnd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. кредиторская задолженность за отчетный период, руб.</w:t>
            </w:r>
          </w:p>
        </w:tc>
      </w:tr>
      <w:tr w:rsidR="00C61EBE" w:rsidRPr="0036369D" w:rsidTr="009702F2">
        <w:tc>
          <w:tcPr>
            <w:tcW w:w="675" w:type="dxa"/>
          </w:tcPr>
          <w:p w:rsidR="00C61EBE" w:rsidRPr="0036369D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C61EBE" w:rsidRPr="0036369D" w:rsidRDefault="00C61EBE" w:rsidP="00C61EBE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6=ст.5/ст.3*100%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</w:tr>
      <w:tr w:rsidR="003D45B7" w:rsidRPr="0036369D" w:rsidTr="00DD3B53">
        <w:tc>
          <w:tcPr>
            <w:tcW w:w="14738" w:type="dxa"/>
            <w:gridSpan w:val="8"/>
          </w:tcPr>
          <w:p w:rsidR="003D45B7" w:rsidRPr="0036369D" w:rsidRDefault="003D45B7" w:rsidP="003D45B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b/>
                <w:bCs/>
                <w:color w:val="000000" w:themeColor="text1"/>
                <w:sz w:val="22"/>
                <w:szCs w:val="22"/>
              </w:rPr>
              <w:t>Основное мероприятие:</w:t>
            </w:r>
            <w:r w:rsidRPr="0036369D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«Организация и обеспечение уличного освещения населенных пунктов»</w:t>
            </w:r>
          </w:p>
        </w:tc>
      </w:tr>
      <w:tr w:rsidR="0036369D" w:rsidRPr="0036369D" w:rsidTr="00E669F7">
        <w:tc>
          <w:tcPr>
            <w:tcW w:w="675" w:type="dxa"/>
          </w:tcPr>
          <w:p w:rsidR="0036369D" w:rsidRPr="0036369D" w:rsidRDefault="0036369D" w:rsidP="0036369D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40" w:type="dxa"/>
            <w:shd w:val="clear" w:color="auto" w:fill="auto"/>
          </w:tcPr>
          <w:p w:rsidR="0036369D" w:rsidRPr="0036369D" w:rsidRDefault="0036369D" w:rsidP="003636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1559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36369D" w:rsidRPr="0036369D" w:rsidRDefault="00F45528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28 215</w:t>
            </w:r>
            <w:r w:rsidR="0036369D"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28 215,0</w:t>
            </w:r>
          </w:p>
        </w:tc>
        <w:tc>
          <w:tcPr>
            <w:tcW w:w="1955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6369D" w:rsidRPr="0036369D" w:rsidTr="00E669F7">
        <w:tc>
          <w:tcPr>
            <w:tcW w:w="675" w:type="dxa"/>
          </w:tcPr>
          <w:p w:rsidR="0036369D" w:rsidRPr="0036369D" w:rsidRDefault="0036369D" w:rsidP="0036369D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140" w:type="dxa"/>
            <w:shd w:val="clear" w:color="auto" w:fill="auto"/>
          </w:tcPr>
          <w:p w:rsidR="0036369D" w:rsidRPr="0036369D" w:rsidRDefault="0036369D" w:rsidP="00363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559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47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843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50 000,00</w:t>
            </w:r>
          </w:p>
        </w:tc>
        <w:tc>
          <w:tcPr>
            <w:tcW w:w="1955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61EBE" w:rsidRPr="0036369D" w:rsidTr="009702F2">
        <w:trPr>
          <w:trHeight w:val="346"/>
        </w:trPr>
        <w:tc>
          <w:tcPr>
            <w:tcW w:w="675" w:type="dxa"/>
          </w:tcPr>
          <w:p w:rsidR="00C61EBE" w:rsidRPr="0036369D" w:rsidRDefault="00C61EBE" w:rsidP="00C61EBE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140" w:type="dxa"/>
            <w:shd w:val="clear" w:color="auto" w:fill="auto"/>
          </w:tcPr>
          <w:p w:rsidR="00C61EBE" w:rsidRPr="0036369D" w:rsidRDefault="00C61EBE" w:rsidP="00C61EBE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муниципальной подпрограмме</w:t>
            </w:r>
          </w:p>
        </w:tc>
        <w:tc>
          <w:tcPr>
            <w:tcW w:w="1559" w:type="dxa"/>
            <w:shd w:val="clear" w:color="auto" w:fill="auto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47" w:type="dxa"/>
            <w:shd w:val="clear" w:color="auto" w:fill="auto"/>
          </w:tcPr>
          <w:p w:rsidR="00C61EBE" w:rsidRPr="0036369D" w:rsidRDefault="00F45528" w:rsidP="003636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78 215</w:t>
            </w:r>
            <w:r w:rsidR="00C61EBE" w:rsidRPr="0036369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C61EBE" w:rsidRPr="0036369D" w:rsidRDefault="0036369D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78 215,00</w:t>
            </w:r>
          </w:p>
        </w:tc>
        <w:tc>
          <w:tcPr>
            <w:tcW w:w="1955" w:type="dxa"/>
            <w:shd w:val="clear" w:color="auto" w:fill="auto"/>
          </w:tcPr>
          <w:p w:rsidR="00C61EBE" w:rsidRPr="0036369D" w:rsidRDefault="0036369D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:rsidR="005E1347" w:rsidRPr="0036369D" w:rsidRDefault="005E1347" w:rsidP="005E1347">
      <w:pPr>
        <w:pStyle w:val="3"/>
        <w:shd w:val="clear" w:color="auto" w:fill="auto"/>
        <w:spacing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5E1347" w:rsidRPr="0036369D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r w:rsidRPr="0036369D">
        <w:t>* –при наличии.</w:t>
      </w:r>
    </w:p>
    <w:p w:rsidR="005E1347" w:rsidRPr="0036369D" w:rsidRDefault="005E1347" w:rsidP="005E1347">
      <w:pPr>
        <w:rPr>
          <w:rFonts w:ascii="Arial" w:hAnsi="Arial" w:cs="Arial"/>
        </w:rPr>
      </w:pPr>
    </w:p>
    <w:p w:rsidR="005E1347" w:rsidRPr="0036369D" w:rsidRDefault="005E1347" w:rsidP="005E1347">
      <w:pPr>
        <w:pStyle w:val="3"/>
        <w:shd w:val="clear" w:color="auto" w:fill="auto"/>
        <w:spacing w:line="240" w:lineRule="auto"/>
        <w:ind w:firstLine="0"/>
        <w:jc w:val="both"/>
      </w:pPr>
      <w:proofErr w:type="spellStart"/>
      <w:r w:rsidRPr="0036369D">
        <w:t>Справочно</w:t>
      </w:r>
      <w:proofErr w:type="spellEnd"/>
      <w:r w:rsidRPr="0036369D">
        <w:t>:</w:t>
      </w:r>
    </w:p>
    <w:tbl>
      <w:tblPr>
        <w:tblpPr w:leftFromText="180" w:rightFromText="180" w:vertAnchor="text" w:horzAnchor="page" w:tblpX="1165" w:tblpY="209"/>
        <w:tblW w:w="14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4237"/>
        <w:gridCol w:w="836"/>
        <w:gridCol w:w="709"/>
        <w:gridCol w:w="1346"/>
        <w:gridCol w:w="1347"/>
        <w:gridCol w:w="1329"/>
        <w:gridCol w:w="1400"/>
        <w:gridCol w:w="1412"/>
        <w:gridCol w:w="1413"/>
      </w:tblGrid>
      <w:tr w:rsidR="00C61EBE" w:rsidRPr="0036369D" w:rsidTr="009702F2">
        <w:trPr>
          <w:trHeight w:val="64"/>
        </w:trPr>
        <w:tc>
          <w:tcPr>
            <w:tcW w:w="861" w:type="dxa"/>
            <w:vMerge w:val="restart"/>
            <w:shd w:val="clear" w:color="auto" w:fill="FFFFFF"/>
          </w:tcPr>
          <w:p w:rsidR="00C61EBE" w:rsidRPr="0036369D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</w:p>
          <w:p w:rsidR="00C61EBE" w:rsidRPr="0036369D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4237" w:type="dxa"/>
            <w:vMerge w:val="restart"/>
            <w:shd w:val="clear" w:color="auto" w:fill="FFFFFF"/>
          </w:tcPr>
          <w:p w:rsidR="00C61EBE" w:rsidRPr="0036369D" w:rsidRDefault="00C61EBE" w:rsidP="00C61EBE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подпрограммы, основного мероприятия, мероприятия</w:t>
            </w:r>
          </w:p>
        </w:tc>
        <w:tc>
          <w:tcPr>
            <w:tcW w:w="9792" w:type="dxa"/>
            <w:gridSpan w:val="8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 финансирования, </w:t>
            </w:r>
            <w:proofErr w:type="spellStart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C61EBE" w:rsidRPr="0036369D" w:rsidTr="009702F2">
        <w:trPr>
          <w:trHeight w:val="64"/>
        </w:trPr>
        <w:tc>
          <w:tcPr>
            <w:tcW w:w="861" w:type="dxa"/>
            <w:vMerge/>
            <w:shd w:val="clear" w:color="auto" w:fill="FFFFFF"/>
          </w:tcPr>
          <w:p w:rsidR="00C61EBE" w:rsidRPr="0036369D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36369D" w:rsidRDefault="00C61EBE" w:rsidP="00C61E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4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Бюджет поселения </w:t>
            </w:r>
          </w:p>
        </w:tc>
      </w:tr>
      <w:tr w:rsidR="00C61EBE" w:rsidRPr="0036369D" w:rsidTr="009702F2">
        <w:trPr>
          <w:trHeight w:val="379"/>
        </w:trPr>
        <w:tc>
          <w:tcPr>
            <w:tcW w:w="861" w:type="dxa"/>
            <w:vMerge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vMerge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709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46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347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329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00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412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 на год</w:t>
            </w:r>
          </w:p>
        </w:tc>
        <w:tc>
          <w:tcPr>
            <w:tcW w:w="1413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</w:tr>
      <w:tr w:rsidR="00C61EBE" w:rsidRPr="0036369D" w:rsidTr="009702F2">
        <w:trPr>
          <w:trHeight w:val="80"/>
        </w:trPr>
        <w:tc>
          <w:tcPr>
            <w:tcW w:w="861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4237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6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412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3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C61EBE" w:rsidRPr="0036369D" w:rsidTr="009702F2">
        <w:trPr>
          <w:trHeight w:val="80"/>
        </w:trPr>
        <w:tc>
          <w:tcPr>
            <w:tcW w:w="14890" w:type="dxa"/>
            <w:gridSpan w:val="10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1 «</w:t>
            </w:r>
            <w:r w:rsidRPr="0036369D">
              <w:rPr>
                <w:rFonts w:ascii="Courier New" w:hAnsi="Courier New" w:cs="Courier New"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36369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»</w:t>
            </w:r>
          </w:p>
        </w:tc>
      </w:tr>
      <w:tr w:rsidR="0036369D" w:rsidRPr="0036369D" w:rsidTr="00E669F7">
        <w:trPr>
          <w:trHeight w:val="346"/>
        </w:trPr>
        <w:tc>
          <w:tcPr>
            <w:tcW w:w="861" w:type="dxa"/>
            <w:shd w:val="clear" w:color="auto" w:fill="FFFFFF"/>
          </w:tcPr>
          <w:p w:rsidR="0036369D" w:rsidRPr="0036369D" w:rsidRDefault="0036369D" w:rsidP="0036369D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37" w:type="dxa"/>
            <w:shd w:val="clear" w:color="auto" w:fill="auto"/>
          </w:tcPr>
          <w:p w:rsidR="0036369D" w:rsidRPr="0036369D" w:rsidRDefault="0036369D" w:rsidP="0036369D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836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36369D" w:rsidRPr="0036369D" w:rsidRDefault="00F45528" w:rsidP="00F4552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28,22</w:t>
            </w:r>
          </w:p>
        </w:tc>
        <w:tc>
          <w:tcPr>
            <w:tcW w:w="1413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28,22</w:t>
            </w:r>
          </w:p>
        </w:tc>
      </w:tr>
      <w:tr w:rsidR="0036369D" w:rsidRPr="0036369D" w:rsidTr="00E669F7">
        <w:trPr>
          <w:trHeight w:val="346"/>
        </w:trPr>
        <w:tc>
          <w:tcPr>
            <w:tcW w:w="861" w:type="dxa"/>
            <w:shd w:val="clear" w:color="auto" w:fill="FFFFFF"/>
          </w:tcPr>
          <w:p w:rsidR="0036369D" w:rsidRPr="0036369D" w:rsidRDefault="0036369D" w:rsidP="0036369D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37" w:type="dxa"/>
            <w:shd w:val="clear" w:color="auto" w:fill="auto"/>
          </w:tcPr>
          <w:p w:rsidR="0036369D" w:rsidRPr="0036369D" w:rsidRDefault="0036369D" w:rsidP="0036369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836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413" w:type="dxa"/>
            <w:shd w:val="clear" w:color="auto" w:fill="FFFFFF"/>
          </w:tcPr>
          <w:p w:rsidR="0036369D" w:rsidRPr="0036369D" w:rsidRDefault="0036369D" w:rsidP="0036369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C61EBE" w:rsidRPr="00371DF0" w:rsidTr="009702F2">
        <w:trPr>
          <w:trHeight w:val="346"/>
        </w:trPr>
        <w:tc>
          <w:tcPr>
            <w:tcW w:w="509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C61EBE" w:rsidRPr="0036369D" w:rsidRDefault="00C61EBE" w:rsidP="00C61EBE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36" w:type="dxa"/>
            <w:tcBorders>
              <w:top w:val="single" w:sz="4" w:space="0" w:color="auto"/>
            </w:tcBorders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709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7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29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shd w:val="clear" w:color="auto" w:fill="FFFFFF"/>
          </w:tcPr>
          <w:p w:rsidR="00C61EBE" w:rsidRPr="0036369D" w:rsidRDefault="00C61EBE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12" w:type="dxa"/>
            <w:shd w:val="clear" w:color="auto" w:fill="FFFFFF"/>
          </w:tcPr>
          <w:p w:rsidR="00C61EBE" w:rsidRPr="0036369D" w:rsidRDefault="00F45528" w:rsidP="0036369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78,22</w:t>
            </w:r>
          </w:p>
        </w:tc>
        <w:tc>
          <w:tcPr>
            <w:tcW w:w="1413" w:type="dxa"/>
            <w:shd w:val="clear" w:color="auto" w:fill="FFFFFF"/>
          </w:tcPr>
          <w:p w:rsidR="00C61EBE" w:rsidRPr="0036369D" w:rsidRDefault="0036369D" w:rsidP="00C61EB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36369D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78,22</w:t>
            </w:r>
          </w:p>
        </w:tc>
      </w:tr>
    </w:tbl>
    <w:p w:rsidR="000B5C6A" w:rsidRPr="00371DF0" w:rsidRDefault="000B5C6A" w:rsidP="00547CA4">
      <w:pPr>
        <w:pStyle w:val="50"/>
        <w:shd w:val="clear" w:color="auto" w:fill="auto"/>
        <w:spacing w:after="0" w:line="240" w:lineRule="auto"/>
        <w:jc w:val="left"/>
        <w:rPr>
          <w:rFonts w:ascii="Arial" w:hAnsi="Arial" w:cs="Arial"/>
          <w:spacing w:val="0"/>
          <w:sz w:val="24"/>
          <w:szCs w:val="24"/>
          <w:highlight w:val="yellow"/>
        </w:rPr>
      </w:pPr>
    </w:p>
    <w:p w:rsidR="006A6E5E" w:rsidRPr="00E669F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669F7">
        <w:rPr>
          <w:rFonts w:ascii="Courier New" w:hAnsi="Courier New" w:cs="Courier New"/>
          <w:spacing w:val="0"/>
          <w:sz w:val="22"/>
          <w:szCs w:val="22"/>
        </w:rPr>
        <w:t>Приложение №6</w:t>
      </w:r>
    </w:p>
    <w:p w:rsidR="006A6E5E" w:rsidRPr="00E669F7" w:rsidRDefault="006A6E5E" w:rsidP="006A6E5E">
      <w:pPr>
        <w:pStyle w:val="50"/>
        <w:shd w:val="clear" w:color="auto" w:fill="auto"/>
        <w:spacing w:after="0" w:line="240" w:lineRule="auto"/>
        <w:jc w:val="right"/>
        <w:rPr>
          <w:rFonts w:ascii="Courier New" w:hAnsi="Courier New" w:cs="Courier New"/>
          <w:spacing w:val="0"/>
          <w:sz w:val="22"/>
          <w:szCs w:val="22"/>
        </w:rPr>
      </w:pPr>
      <w:r w:rsidRPr="00E669F7">
        <w:rPr>
          <w:rFonts w:ascii="Courier New" w:hAnsi="Courier New" w:cs="Courier New"/>
          <w:spacing w:val="0"/>
          <w:sz w:val="22"/>
          <w:szCs w:val="22"/>
        </w:rPr>
        <w:t xml:space="preserve"> к отчету</w:t>
      </w:r>
    </w:p>
    <w:p w:rsidR="00636F1E" w:rsidRPr="00436AD2" w:rsidRDefault="00636F1E" w:rsidP="00636F1E">
      <w:pPr>
        <w:jc w:val="center"/>
        <w:rPr>
          <w:rFonts w:ascii="Arial" w:eastAsia="Calibri" w:hAnsi="Arial" w:cs="Arial"/>
          <w:b/>
          <w:spacing w:val="10"/>
          <w:shd w:val="clear" w:color="auto" w:fill="FFFFFF"/>
        </w:rPr>
      </w:pPr>
      <w:r w:rsidRPr="00436AD2">
        <w:rPr>
          <w:rFonts w:ascii="Arial" w:eastAsia="Calibri" w:hAnsi="Arial" w:cs="Arial"/>
          <w:b/>
          <w:shd w:val="clear" w:color="auto" w:fill="FFFFFF"/>
        </w:rPr>
        <w:t>Анализ объема финансирования муниципальной подпрограммы</w:t>
      </w:r>
      <w:r w:rsidRPr="00436AD2">
        <w:rPr>
          <w:rFonts w:ascii="Arial" w:eastAsia="Calibri" w:hAnsi="Arial" w:cs="Arial"/>
          <w:b/>
          <w:spacing w:val="10"/>
          <w:shd w:val="clear" w:color="auto" w:fill="FFFFFF"/>
        </w:rPr>
        <w:t xml:space="preserve"> 3 «Благоустройство территории» </w:t>
      </w:r>
    </w:p>
    <w:p w:rsidR="00636F1E" w:rsidRPr="00436AD2" w:rsidRDefault="00636F1E" w:rsidP="00636F1E">
      <w:pPr>
        <w:jc w:val="center"/>
        <w:rPr>
          <w:rFonts w:ascii="Arial" w:eastAsia="Calibri" w:hAnsi="Arial" w:cs="Arial"/>
          <w:b/>
          <w:shd w:val="clear" w:color="auto" w:fill="FFFFFF"/>
        </w:rPr>
      </w:pPr>
      <w:r w:rsidRPr="00436AD2">
        <w:rPr>
          <w:rFonts w:ascii="Arial" w:eastAsia="Calibri" w:hAnsi="Arial" w:cs="Arial"/>
          <w:b/>
          <w:spacing w:val="10"/>
          <w:shd w:val="clear" w:color="auto" w:fill="FFFFFF"/>
        </w:rPr>
        <w:t>за счет бюджета</w:t>
      </w:r>
      <w:r w:rsidRPr="00436AD2">
        <w:rPr>
          <w:rFonts w:ascii="Arial" w:eastAsia="Calibri" w:hAnsi="Arial" w:cs="Arial"/>
          <w:spacing w:val="10"/>
          <w:shd w:val="clear" w:color="auto" w:fill="FFFFFF"/>
        </w:rPr>
        <w:t xml:space="preserve"> </w:t>
      </w:r>
      <w:proofErr w:type="spellStart"/>
      <w:r w:rsidRPr="00436AD2">
        <w:rPr>
          <w:rFonts w:ascii="Arial" w:eastAsia="Calibri" w:hAnsi="Arial" w:cs="Arial"/>
          <w:b/>
          <w:spacing w:val="10"/>
          <w:shd w:val="clear" w:color="auto" w:fill="FFFFFF"/>
        </w:rPr>
        <w:t>Раздольинского</w:t>
      </w:r>
      <w:proofErr w:type="spellEnd"/>
      <w:r w:rsidRPr="00436AD2">
        <w:rPr>
          <w:rFonts w:ascii="Arial" w:eastAsia="Calibri" w:hAnsi="Arial" w:cs="Arial"/>
          <w:spacing w:val="10"/>
          <w:shd w:val="clear" w:color="auto" w:fill="FFFFFF"/>
        </w:rPr>
        <w:t xml:space="preserve"> </w:t>
      </w:r>
      <w:r w:rsidRPr="00436AD2">
        <w:rPr>
          <w:rFonts w:ascii="Arial" w:eastAsia="Calibri" w:hAnsi="Arial" w:cs="Arial"/>
          <w:b/>
          <w:spacing w:val="10"/>
          <w:shd w:val="clear" w:color="auto" w:fill="FFFFFF"/>
        </w:rPr>
        <w:t xml:space="preserve">сельского поселения </w:t>
      </w:r>
      <w:r w:rsidRPr="00436AD2">
        <w:rPr>
          <w:rFonts w:ascii="Arial" w:eastAsia="Calibri" w:hAnsi="Arial" w:cs="Arial"/>
          <w:b/>
          <w:spacing w:val="10"/>
          <w:u w:val="single"/>
          <w:shd w:val="clear" w:color="auto" w:fill="FFFFFF"/>
        </w:rPr>
        <w:t>за 2022 года</w:t>
      </w:r>
      <w:r w:rsidRPr="00436AD2">
        <w:rPr>
          <w:rFonts w:ascii="Courier New" w:eastAsia="Calibri" w:hAnsi="Courier New" w:cs="Courier New"/>
          <w:spacing w:val="10"/>
          <w:sz w:val="23"/>
          <w:szCs w:val="23"/>
          <w:shd w:val="clear" w:color="auto" w:fill="FFFFFF"/>
        </w:rPr>
        <w:t xml:space="preserve"> </w:t>
      </w:r>
    </w:p>
    <w:p w:rsidR="00636F1E" w:rsidRPr="00436AD2" w:rsidRDefault="00636F1E" w:rsidP="00636F1E">
      <w:pPr>
        <w:jc w:val="center"/>
        <w:rPr>
          <w:rFonts w:ascii="Courier New" w:hAnsi="Courier New" w:cs="Courier New"/>
          <w:sz w:val="20"/>
          <w:szCs w:val="20"/>
        </w:rPr>
      </w:pPr>
      <w:r w:rsidRPr="00436AD2">
        <w:rPr>
          <w:rFonts w:ascii="Courier New" w:hAnsi="Courier New" w:cs="Courier New"/>
          <w:sz w:val="20"/>
          <w:szCs w:val="20"/>
        </w:rPr>
        <w:t>(отчетный период)</w:t>
      </w:r>
    </w:p>
    <w:tbl>
      <w:tblPr>
        <w:tblW w:w="147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3403"/>
        <w:gridCol w:w="1560"/>
        <w:gridCol w:w="1871"/>
        <w:gridCol w:w="1844"/>
        <w:gridCol w:w="1844"/>
        <w:gridCol w:w="1702"/>
        <w:gridCol w:w="1868"/>
      </w:tblGrid>
      <w:tr w:rsidR="00636F1E" w:rsidRPr="00636F1E" w:rsidTr="00636F1E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36F1E" w:rsidRPr="00636F1E" w:rsidRDefault="00636F1E" w:rsidP="00E669F7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636F1E">
              <w:rPr>
                <w:rFonts w:ascii="Courier New" w:hAnsi="Courier New" w:cs="Courier New"/>
                <w:sz w:val="22"/>
                <w:szCs w:val="22"/>
              </w:rPr>
              <w:t>Предусмо-трено</w:t>
            </w:r>
            <w:proofErr w:type="spellEnd"/>
            <w:proofErr w:type="gramEnd"/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36F1E">
              <w:rPr>
                <w:rFonts w:ascii="Courier New" w:hAnsi="Courier New" w:cs="Courier New"/>
                <w:sz w:val="22"/>
                <w:szCs w:val="22"/>
              </w:rPr>
              <w:t>муници-пальной</w:t>
            </w:r>
            <w:proofErr w:type="spellEnd"/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 программой в </w:t>
            </w:r>
            <w:proofErr w:type="spellStart"/>
            <w:r w:rsidRPr="00636F1E">
              <w:rPr>
                <w:rFonts w:ascii="Courier New" w:hAnsi="Courier New" w:cs="Courier New"/>
                <w:sz w:val="22"/>
                <w:szCs w:val="22"/>
              </w:rPr>
              <w:t>первона-чальной</w:t>
            </w:r>
            <w:proofErr w:type="spellEnd"/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 редакции, руб.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Фактическое выполнение мероприятий (фактические расходы)</w:t>
            </w:r>
          </w:p>
        </w:tc>
      </w:tr>
      <w:tr w:rsidR="00636F1E" w:rsidRPr="00636F1E" w:rsidTr="00636F1E">
        <w:trPr>
          <w:trHeight w:val="32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в % от предусмотренного муниципальной программой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636F1E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636F1E">
              <w:rPr>
                <w:rFonts w:ascii="Courier New" w:hAnsi="Courier New" w:cs="Courier New"/>
                <w:sz w:val="22"/>
                <w:szCs w:val="22"/>
              </w:rPr>
              <w:t>. кредиторская задолженность за отчетный период, руб.</w:t>
            </w:r>
          </w:p>
        </w:tc>
      </w:tr>
      <w:tr w:rsidR="00636F1E" w:rsidRPr="00636F1E" w:rsidTr="00636F1E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ind w:left="-142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ind w:left="-53" w:right="-10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6=ст.5/ст.3*100%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36F1E" w:rsidRPr="00636F1E" w:rsidTr="00636F1E">
        <w:tc>
          <w:tcPr>
            <w:tcW w:w="14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2020-2025 годы</w:t>
            </w:r>
          </w:p>
        </w:tc>
      </w:tr>
      <w:tr w:rsidR="00636F1E" w:rsidRPr="00636F1E" w:rsidTr="00636F1E">
        <w:trPr>
          <w:trHeight w:val="641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7E1EA5" w:rsidP="00E669F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21 110</w:t>
            </w:r>
            <w:r w:rsidR="00636F1E" w:rsidRPr="00636F1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21 103,75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Проведение субботников (перчатки, мешки)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10 000,00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26 000,00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25 918,30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81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290 000,00</w:t>
            </w:r>
          </w:p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7E1EA5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481 678,0</w:t>
            </w:r>
            <w:r w:rsidR="00636F1E" w:rsidRPr="00636F1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481 676,80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30 000,00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ул.Таежная,10а </w:t>
            </w:r>
            <w:proofErr w:type="spellStart"/>
            <w:r w:rsidRPr="00636F1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</w:t>
            </w:r>
            <w:r w:rsidRPr="00636F1E">
              <w:rPr>
                <w:rFonts w:ascii="Courier New" w:hAnsi="Courier New" w:cs="Courier New"/>
                <w:sz w:val="22"/>
                <w:szCs w:val="22"/>
              </w:rPr>
              <w:t> 776,10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636F1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358 776,</w:t>
            </w:r>
            <w:r w:rsidR="00564F44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564F44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Подготовка</w:t>
            </w:r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30 000,0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564F44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22 400,00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22 400,00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564F44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16 200,00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16 200,00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564F44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Изготовление и установка стелы </w:t>
            </w: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7E1E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385 </w:t>
            </w:r>
            <w:r w:rsidR="007E1EA5">
              <w:rPr>
                <w:rFonts w:ascii="Courier New" w:hAnsi="Courier New" w:cs="Courier New"/>
                <w:sz w:val="22"/>
                <w:szCs w:val="22"/>
              </w:rPr>
              <w:t>329</w:t>
            </w:r>
            <w:r w:rsidRPr="00636F1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7E1E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385 </w:t>
            </w:r>
            <w:r w:rsidR="007E1EA5">
              <w:rPr>
                <w:rFonts w:ascii="Courier New" w:hAnsi="Courier New" w:cs="Courier New"/>
                <w:sz w:val="22"/>
                <w:szCs w:val="22"/>
              </w:rPr>
              <w:t>329</w:t>
            </w:r>
            <w:r w:rsidRPr="00636F1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564F44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EF68FE">
              <w:rPr>
                <w:rFonts w:ascii="Courier New" w:hAnsi="Courier New" w:cs="Courier New"/>
                <w:spacing w:val="-4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43 824,00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43 824,00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44" w:rsidRPr="00636F1E" w:rsidRDefault="00564F44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>п.Манинск</w:t>
            </w:r>
            <w:proofErr w:type="spellEnd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>ул.Лесная</w:t>
            </w:r>
            <w:proofErr w:type="spellEnd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>Усольского</w:t>
            </w:r>
            <w:proofErr w:type="spellEnd"/>
            <w:r w:rsidRPr="00636F1E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Работы по подготовке документов, для </w:t>
            </w:r>
            <w:proofErr w:type="gram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внесения</w:t>
            </w:r>
            <w:proofErr w:type="gram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а ЕГРН сведений о местоположении границ населенных пунктов </w:t>
            </w: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п.Октябрьский</w:t>
            </w:r>
            <w:proofErr w:type="spell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Усольского</w:t>
            </w:r>
            <w:proofErr w:type="spell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7E1EA5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39 412</w:t>
            </w:r>
            <w:r w:rsidR="00636F1E" w:rsidRPr="00636F1E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7E1EA5" w:rsidP="007E1E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39 412,77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Услуги по отбору, передаче проб в лабораторию, за исследование качества воды из водозаборной скважины по адресу6 Иркутская область, </w:t>
            </w: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Усольский</w:t>
            </w:r>
            <w:proofErr w:type="spell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район, </w:t>
            </w: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ул.Мира</w:t>
            </w:r>
            <w:proofErr w:type="spellEnd"/>
            <w:r w:rsidRPr="00636F1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27А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25 000,00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636F1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</w:p>
          <w:p w:rsidR="00636F1E" w:rsidRPr="00636F1E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образования </w:t>
            </w:r>
            <w:proofErr w:type="spellStart"/>
            <w:r w:rsidRPr="00636F1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636F1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195 000,00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195 000,00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36F1E" w:rsidRPr="00636F1E" w:rsidTr="00636F1E">
        <w:trPr>
          <w:trHeight w:val="346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ind w:left="-142" w:right="-108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636F1E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b/>
                <w:sz w:val="22"/>
                <w:szCs w:val="22"/>
              </w:rPr>
              <w:t>1774 729,10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b/>
                <w:sz w:val="22"/>
                <w:szCs w:val="22"/>
              </w:rPr>
              <w:t>1774 640,62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36F1E">
              <w:rPr>
                <w:rFonts w:ascii="Courier New" w:hAnsi="Courier New" w:cs="Courier New"/>
                <w:b/>
                <w:sz w:val="22"/>
                <w:szCs w:val="22"/>
              </w:rPr>
              <w:t>99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636F1E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</w:tr>
    </w:tbl>
    <w:p w:rsidR="00636F1E" w:rsidRPr="00436AD2" w:rsidRDefault="00636F1E" w:rsidP="00636F1E">
      <w:pPr>
        <w:jc w:val="both"/>
        <w:rPr>
          <w:rFonts w:ascii="Arial" w:hAnsi="Arial" w:cs="Arial"/>
          <w:highlight w:val="yellow"/>
        </w:rPr>
      </w:pPr>
    </w:p>
    <w:p w:rsidR="00636F1E" w:rsidRPr="00436AD2" w:rsidRDefault="00636F1E" w:rsidP="00636F1E">
      <w:pPr>
        <w:jc w:val="both"/>
        <w:rPr>
          <w:sz w:val="20"/>
          <w:szCs w:val="20"/>
        </w:rPr>
      </w:pPr>
      <w:r w:rsidRPr="00436AD2">
        <w:rPr>
          <w:sz w:val="20"/>
          <w:szCs w:val="20"/>
        </w:rPr>
        <w:t>* –при наличии.</w:t>
      </w:r>
    </w:p>
    <w:p w:rsidR="00636F1E" w:rsidRPr="00436AD2" w:rsidRDefault="00636F1E" w:rsidP="00636F1E">
      <w:pPr>
        <w:jc w:val="both"/>
        <w:rPr>
          <w:sz w:val="20"/>
          <w:szCs w:val="20"/>
          <w:highlight w:val="yellow"/>
        </w:rPr>
      </w:pPr>
    </w:p>
    <w:tbl>
      <w:tblPr>
        <w:tblpPr w:leftFromText="180" w:rightFromText="180" w:bottomFromText="200" w:vertAnchor="text" w:horzAnchor="page" w:tblpX="1165" w:tblpY="209"/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671"/>
        <w:gridCol w:w="1222"/>
        <w:gridCol w:w="1134"/>
        <w:gridCol w:w="1346"/>
        <w:gridCol w:w="1347"/>
        <w:gridCol w:w="1329"/>
        <w:gridCol w:w="1400"/>
        <w:gridCol w:w="1580"/>
        <w:gridCol w:w="977"/>
      </w:tblGrid>
      <w:tr w:rsidR="00636F1E" w:rsidRPr="00184E2F" w:rsidTr="00E669F7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</w:p>
          <w:p w:rsidR="00636F1E" w:rsidRPr="00184E2F" w:rsidRDefault="00636F1E" w:rsidP="00E669F7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shd w:val="clear" w:color="auto" w:fill="FFFFFF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184E2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184E2F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636F1E" w:rsidRPr="00184E2F" w:rsidTr="00E669F7">
        <w:trPr>
          <w:trHeight w:val="64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Бюджет поселения </w:t>
            </w:r>
          </w:p>
        </w:tc>
      </w:tr>
      <w:tr w:rsidR="00636F1E" w:rsidRPr="00184E2F" w:rsidTr="00E669F7">
        <w:trPr>
          <w:trHeight w:val="379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план на год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</w:tr>
      <w:tr w:rsidR="00636F1E" w:rsidRPr="00184E2F" w:rsidTr="00E669F7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636F1E" w:rsidRPr="00184E2F" w:rsidTr="00E669F7">
        <w:trPr>
          <w:trHeight w:val="80"/>
        </w:trPr>
        <w:tc>
          <w:tcPr>
            <w:tcW w:w="148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ПП «Благоустройство территории» на 2020-2025 годы</w:t>
            </w:r>
          </w:p>
        </w:tc>
      </w:tr>
      <w:tr w:rsidR="00636F1E" w:rsidRPr="00184E2F" w:rsidTr="00E669F7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1E" w:rsidRPr="00184E2F" w:rsidRDefault="00636F1E" w:rsidP="00E669F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184E2F" w:rsidRDefault="00F565DA" w:rsidP="00F565DA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22,11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21,104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6F1E" w:rsidRPr="00184E2F" w:rsidRDefault="00636F1E" w:rsidP="00E669F7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Проведение субботников (перчатки, мешки)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F1E" w:rsidRPr="00184E2F" w:rsidRDefault="00636F1E" w:rsidP="00F565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481,6</w:t>
            </w:r>
            <w:r w:rsidR="00F565DA"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481,677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ул.Таежная,10а </w:t>
            </w:r>
            <w:proofErr w:type="spellStart"/>
            <w:r w:rsidRPr="00184E2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350,60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184E2F" w:rsidP="00F565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565DA">
              <w:rPr>
                <w:rFonts w:ascii="Courier New" w:hAnsi="Courier New" w:cs="Courier New"/>
                <w:sz w:val="22"/>
                <w:szCs w:val="22"/>
              </w:rPr>
              <w:t>,18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184E2F" w:rsidP="00F565D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565DA">
              <w:rPr>
                <w:rFonts w:ascii="Courier New" w:hAnsi="Courier New" w:cs="Courier New"/>
                <w:sz w:val="22"/>
                <w:szCs w:val="22"/>
              </w:rPr>
              <w:t>,18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Подготовка</w:t>
            </w:r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22,40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22,40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16,20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Изготовление и установка стелы </w:t>
            </w: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385,33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385,33</w:t>
            </w:r>
          </w:p>
        </w:tc>
      </w:tr>
      <w:tr w:rsidR="00636F1E" w:rsidRPr="00184E2F" w:rsidTr="00E669F7">
        <w:trPr>
          <w:trHeight w:val="1011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hAnsi="Courier New" w:cs="Courier New"/>
                <w:spacing w:val="-4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pacing w:val="-4"/>
                <w:sz w:val="22"/>
                <w:szCs w:val="22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184E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>п.Манинск</w:t>
            </w:r>
            <w:proofErr w:type="spellEnd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>ул.Лесная</w:t>
            </w:r>
            <w:proofErr w:type="spellEnd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>Усольского</w:t>
            </w:r>
            <w:proofErr w:type="spellEnd"/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:rsidR="00636F1E" w:rsidRPr="00184E2F" w:rsidRDefault="00636F1E" w:rsidP="00E669F7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z w:val="22"/>
                <w:szCs w:val="22"/>
              </w:rPr>
              <w:t>района Иркутской области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Работы по подготовке документов, для </w:t>
            </w:r>
            <w:proofErr w:type="gram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внесения</w:t>
            </w:r>
            <w:proofErr w:type="gram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а ЕГРН сведений о местоположении границ населенных пунктов </w:t>
            </w: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п.Октябрьский</w:t>
            </w:r>
            <w:proofErr w:type="spell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Усольского</w:t>
            </w:r>
            <w:proofErr w:type="spell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района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39,41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Услуги по отбору, передаче проб в лабораторию, за исследование качества воды из водозаборной скважины по адресу6 Иркутская область, </w:t>
            </w: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Усольский</w:t>
            </w:r>
            <w:proofErr w:type="spell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район, </w:t>
            </w: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ул.Мира</w:t>
            </w:r>
            <w:proofErr w:type="spellEnd"/>
            <w:r w:rsidRPr="00184E2F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27А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</w:tr>
      <w:tr w:rsidR="00636F1E" w:rsidRPr="00184E2F" w:rsidTr="00E669F7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184E2F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184E2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184E2F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</w:tr>
      <w:tr w:rsidR="00636F1E" w:rsidRPr="00184E2F" w:rsidTr="00E669F7">
        <w:trPr>
          <w:trHeight w:val="19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350,60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350,60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E669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636F1E" w:rsidP="00184E2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184E2F">
              <w:rPr>
                <w:rFonts w:ascii="Courier New" w:hAnsi="Courier New" w:cs="Courier New"/>
                <w:b/>
                <w:sz w:val="22"/>
                <w:szCs w:val="22"/>
              </w:rPr>
              <w:t>424,1</w:t>
            </w:r>
            <w:r w:rsidRPr="00184E2F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6F1E" w:rsidRPr="00184E2F" w:rsidRDefault="00184E2F" w:rsidP="00E669F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1424,04</w:t>
            </w:r>
          </w:p>
        </w:tc>
      </w:tr>
    </w:tbl>
    <w:p w:rsidR="00547CA4" w:rsidRPr="00490423" w:rsidRDefault="00547CA4" w:rsidP="006A6E5E">
      <w:pPr>
        <w:pStyle w:val="50"/>
        <w:shd w:val="clear" w:color="auto" w:fill="auto"/>
        <w:spacing w:after="0" w:line="240" w:lineRule="auto"/>
        <w:rPr>
          <w:rFonts w:ascii="Arial" w:hAnsi="Arial" w:cs="Arial"/>
          <w:b/>
          <w:spacing w:val="0"/>
          <w:sz w:val="24"/>
          <w:szCs w:val="24"/>
        </w:rPr>
      </w:pPr>
    </w:p>
    <w:p w:rsidR="00D34783" w:rsidRPr="0049042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90423">
        <w:rPr>
          <w:rFonts w:ascii="Courier New" w:hAnsi="Courier New" w:cs="Courier New"/>
          <w:color w:val="000000"/>
          <w:sz w:val="22"/>
          <w:szCs w:val="22"/>
        </w:rPr>
        <w:t>Таблица 2</w:t>
      </w:r>
    </w:p>
    <w:p w:rsidR="00D34783" w:rsidRPr="00490423" w:rsidRDefault="00D34783" w:rsidP="00D34783">
      <w:pPr>
        <w:pStyle w:val="a8"/>
        <w:spacing w:before="0" w:beforeAutospacing="0" w:after="0" w:afterAutospacing="0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490423">
        <w:rPr>
          <w:rFonts w:ascii="Courier New" w:hAnsi="Courier New" w:cs="Courier New"/>
          <w:color w:val="000000"/>
          <w:sz w:val="22"/>
          <w:szCs w:val="22"/>
        </w:rPr>
        <w:t>к муниципальной программе</w:t>
      </w:r>
    </w:p>
    <w:p w:rsidR="00D34783" w:rsidRPr="00490423" w:rsidRDefault="00D34783" w:rsidP="00D34783">
      <w:pPr>
        <w:jc w:val="right"/>
        <w:rPr>
          <w:rFonts w:ascii="Arial" w:hAnsi="Arial" w:cs="Arial"/>
          <w:b/>
        </w:rPr>
      </w:pPr>
    </w:p>
    <w:p w:rsidR="00D23BA1" w:rsidRPr="00490423" w:rsidRDefault="00D23BA1" w:rsidP="00D23BA1">
      <w:pPr>
        <w:jc w:val="center"/>
        <w:rPr>
          <w:rFonts w:ascii="Arial" w:hAnsi="Arial" w:cs="Arial"/>
          <w:b/>
          <w:sz w:val="30"/>
          <w:szCs w:val="30"/>
        </w:rPr>
      </w:pPr>
      <w:r w:rsidRPr="00490423">
        <w:rPr>
          <w:rFonts w:ascii="Arial" w:hAnsi="Arial" w:cs="Arial"/>
          <w:b/>
          <w:sz w:val="30"/>
          <w:szCs w:val="30"/>
        </w:rPr>
        <w:t>Обоснование затрат по мероприятиям муниципальной программы</w:t>
      </w:r>
    </w:p>
    <w:p w:rsidR="00D23BA1" w:rsidRPr="00490423" w:rsidRDefault="00D23BA1" w:rsidP="00D23BA1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490423">
        <w:rPr>
          <w:rFonts w:ascii="Arial" w:hAnsi="Arial" w:cs="Arial"/>
          <w:b/>
          <w:sz w:val="30"/>
          <w:szCs w:val="30"/>
          <w:lang w:eastAsia="en-US"/>
        </w:rPr>
        <w:t>«</w:t>
      </w:r>
      <w:r w:rsidRPr="00490423">
        <w:rPr>
          <w:rFonts w:ascii="Arial" w:hAnsi="Arial" w:cs="Arial"/>
          <w:b/>
          <w:color w:val="000000" w:themeColor="text1"/>
          <w:sz w:val="30"/>
          <w:szCs w:val="30"/>
        </w:rPr>
        <w:t xml:space="preserve">Содержание и развитие муниципального хозяйства </w:t>
      </w:r>
      <w:proofErr w:type="spellStart"/>
      <w:r w:rsidR="00C56484" w:rsidRPr="00490423">
        <w:rPr>
          <w:rFonts w:ascii="Arial" w:hAnsi="Arial" w:cs="Arial"/>
          <w:b/>
          <w:color w:val="000000" w:themeColor="text1"/>
          <w:sz w:val="30"/>
          <w:szCs w:val="30"/>
        </w:rPr>
        <w:t>Раздольинского</w:t>
      </w:r>
      <w:proofErr w:type="spellEnd"/>
      <w:r w:rsidR="00C56484" w:rsidRPr="0049042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490423">
        <w:rPr>
          <w:rFonts w:ascii="Arial" w:hAnsi="Arial" w:cs="Arial"/>
          <w:b/>
          <w:color w:val="000000" w:themeColor="text1"/>
          <w:sz w:val="30"/>
          <w:szCs w:val="30"/>
        </w:rPr>
        <w:t xml:space="preserve">сельского поселения </w:t>
      </w:r>
      <w:proofErr w:type="spellStart"/>
      <w:r w:rsidR="00C56484" w:rsidRPr="00490423">
        <w:rPr>
          <w:rFonts w:ascii="Arial" w:hAnsi="Arial" w:cs="Arial"/>
          <w:b/>
          <w:color w:val="000000" w:themeColor="text1"/>
          <w:sz w:val="30"/>
          <w:szCs w:val="30"/>
        </w:rPr>
        <w:t>Усольского</w:t>
      </w:r>
      <w:proofErr w:type="spellEnd"/>
      <w:r w:rsidR="00C56484" w:rsidRPr="00490423">
        <w:rPr>
          <w:rFonts w:ascii="Arial" w:hAnsi="Arial" w:cs="Arial"/>
          <w:b/>
          <w:color w:val="000000" w:themeColor="text1"/>
          <w:sz w:val="30"/>
          <w:szCs w:val="30"/>
        </w:rPr>
        <w:t xml:space="preserve"> муниципального района Иркутской обл</w:t>
      </w:r>
      <w:r w:rsidR="00184E2F" w:rsidRPr="00490423">
        <w:rPr>
          <w:rFonts w:ascii="Arial" w:hAnsi="Arial" w:cs="Arial"/>
          <w:b/>
          <w:color w:val="000000" w:themeColor="text1"/>
          <w:sz w:val="30"/>
          <w:szCs w:val="30"/>
        </w:rPr>
        <w:t>асти» на 2020–2025</w:t>
      </w:r>
      <w:r w:rsidRPr="00490423">
        <w:rPr>
          <w:rFonts w:ascii="Arial" w:hAnsi="Arial" w:cs="Arial"/>
          <w:b/>
          <w:color w:val="000000" w:themeColor="text1"/>
          <w:sz w:val="30"/>
          <w:szCs w:val="30"/>
        </w:rPr>
        <w:t xml:space="preserve"> годы</w:t>
      </w:r>
      <w:r w:rsidRPr="00490423">
        <w:rPr>
          <w:rFonts w:ascii="Arial" w:hAnsi="Arial" w:cs="Arial"/>
          <w:b/>
          <w:sz w:val="30"/>
          <w:szCs w:val="30"/>
          <w:lang w:eastAsia="en-US"/>
        </w:rPr>
        <w:t>»</w:t>
      </w:r>
    </w:p>
    <w:p w:rsidR="00D23BA1" w:rsidRDefault="00D23BA1" w:rsidP="00D23BA1">
      <w:pPr>
        <w:ind w:firstLine="709"/>
        <w:jc w:val="both"/>
        <w:rPr>
          <w:rFonts w:ascii="Arial" w:hAnsi="Arial" w:cs="Arial"/>
          <w:lang w:eastAsia="en-US"/>
        </w:rPr>
      </w:pPr>
    </w:p>
    <w:tbl>
      <w:tblPr>
        <w:tblW w:w="1464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7102"/>
        <w:gridCol w:w="1842"/>
        <w:gridCol w:w="5103"/>
      </w:tblGrid>
      <w:tr w:rsidR="00E243ED" w:rsidRPr="00BA282C" w:rsidTr="00AD2081">
        <w:trPr>
          <w:trHeight w:val="6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№ п/п</w:t>
            </w:r>
          </w:p>
        </w:tc>
        <w:tc>
          <w:tcPr>
            <w:tcW w:w="71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A282C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243ED" w:rsidRPr="00BA282C" w:rsidRDefault="00E243ED" w:rsidP="00AD2081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E243ED" w:rsidRPr="00BA282C" w:rsidTr="009702F2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A282C" w:rsidRDefault="00E243ED" w:rsidP="0049042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</w:t>
            </w:r>
            <w:r w:rsidR="00490423"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A282C" w:rsidRDefault="00E243ED" w:rsidP="00E243ED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243ED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E243ED" w:rsidRPr="00BA282C" w:rsidTr="009702F2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BA282C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BA282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BA282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BA282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BA282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BA282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BA282C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E243ED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BA282C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E243ED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BA282C" w:rsidRDefault="00E243ED" w:rsidP="00180C4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282C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490423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490423" w:rsidP="0049042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82C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BA282C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BA282C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BA282C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BA282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A282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A282C">
              <w:rPr>
                <w:rFonts w:ascii="Courier New" w:hAnsi="Courier New" w:cs="Courier New"/>
                <w:sz w:val="22"/>
                <w:szCs w:val="22"/>
              </w:rPr>
              <w:t>, 19 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BA282C" w:rsidP="00BA282C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A282C">
              <w:rPr>
                <w:rFonts w:ascii="Courier New" w:eastAsia="Calibri" w:hAnsi="Courier New" w:cs="Courier New"/>
                <w:sz w:val="22"/>
                <w:szCs w:val="22"/>
              </w:rPr>
              <w:t xml:space="preserve">ДОГОВОР от 26.12.2022г. №04/12-ПУУТЭ/22 на разработку проектной документации на установку прибора коммерческого учета (узел учета) отпуска тепловой энергии на котельной по адресу: Иркутская область, </w:t>
            </w:r>
            <w:proofErr w:type="spellStart"/>
            <w:r w:rsidRPr="00BA282C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BA282C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BA282C">
              <w:rPr>
                <w:rFonts w:ascii="Courier New" w:eastAsia="Calibri" w:hAnsi="Courier New" w:cs="Courier New"/>
                <w:sz w:val="22"/>
                <w:szCs w:val="22"/>
              </w:rPr>
              <w:t>п.Раздолье</w:t>
            </w:r>
            <w:proofErr w:type="spellEnd"/>
            <w:r w:rsidRPr="00BA282C">
              <w:rPr>
                <w:rFonts w:ascii="Courier New" w:eastAsia="Calibri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A282C">
              <w:rPr>
                <w:rFonts w:ascii="Courier New" w:eastAsia="Calibri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A282C">
              <w:rPr>
                <w:rFonts w:ascii="Courier New" w:eastAsia="Calibri" w:hAnsi="Courier New" w:cs="Courier New"/>
                <w:sz w:val="22"/>
                <w:szCs w:val="22"/>
              </w:rPr>
              <w:t>, 19 Б.</w:t>
            </w:r>
          </w:p>
        </w:tc>
      </w:tr>
      <w:tr w:rsidR="00490423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490423" w:rsidP="0049042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A282C">
              <w:rPr>
                <w:rFonts w:ascii="Courier New" w:hAnsi="Courier New" w:cs="Courier New"/>
                <w:sz w:val="22"/>
                <w:szCs w:val="22"/>
              </w:rPr>
              <w:t xml:space="preserve">Приобретение золоуловителя для котельной по адресу: Иркутская область, </w:t>
            </w:r>
            <w:proofErr w:type="spellStart"/>
            <w:r w:rsidRPr="00BA282C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BA282C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BA282C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BA282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BA282C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BA282C">
              <w:rPr>
                <w:rFonts w:ascii="Courier New" w:hAnsi="Courier New" w:cs="Courier New"/>
                <w:sz w:val="22"/>
                <w:szCs w:val="22"/>
              </w:rPr>
              <w:t>, 19Б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BA282C" w:rsidP="00490423">
            <w:pPr>
              <w:numPr>
                <w:ilvl w:val="0"/>
                <w:numId w:val="5"/>
              </w:numPr>
              <w:ind w:right="33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BA282C">
              <w:rPr>
                <w:rFonts w:ascii="Courier New" w:hAnsi="Courier New" w:cs="Courier New"/>
                <w:bCs/>
                <w:sz w:val="22"/>
                <w:szCs w:val="22"/>
              </w:rPr>
              <w:t xml:space="preserve">Договор от 23.12.2022г. </w:t>
            </w:r>
            <w:r w:rsidRPr="00BA282C">
              <w:rPr>
                <w:rFonts w:ascii="Courier New" w:hAnsi="Courier New" w:cs="Courier New"/>
                <w:sz w:val="22"/>
                <w:szCs w:val="22"/>
              </w:rPr>
              <w:t>№02/12-2022</w:t>
            </w:r>
          </w:p>
        </w:tc>
      </w:tr>
      <w:tr w:rsidR="00490423" w:rsidRPr="00BA282C" w:rsidTr="00E669F7">
        <w:trPr>
          <w:trHeight w:val="410"/>
        </w:trPr>
        <w:tc>
          <w:tcPr>
            <w:tcW w:w="1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23" w:rsidRPr="00BA282C" w:rsidRDefault="00490423" w:rsidP="00180C4F">
            <w:pPr>
              <w:numPr>
                <w:ilvl w:val="0"/>
                <w:numId w:val="5"/>
              </w:numPr>
              <w:ind w:right="33"/>
              <w:contextualSpacing/>
              <w:rPr>
                <w:rFonts w:ascii="Courier New" w:eastAsia="Calibri" w:hAnsi="Courier New" w:cs="Courier New"/>
                <w:b/>
                <w:sz w:val="22"/>
                <w:szCs w:val="22"/>
              </w:rPr>
            </w:pPr>
            <w:r w:rsidRPr="00BA282C">
              <w:rPr>
                <w:rFonts w:ascii="Courier New" w:eastAsia="Calibri" w:hAnsi="Courier New" w:cs="Courier New"/>
                <w:b/>
                <w:sz w:val="22"/>
                <w:szCs w:val="22"/>
              </w:rPr>
              <w:t xml:space="preserve">                        Электроснабжение</w:t>
            </w:r>
          </w:p>
        </w:tc>
      </w:tr>
      <w:tr w:rsidR="00016BE7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BE7" w:rsidRPr="00BA282C" w:rsidRDefault="00490423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BA282C" w:rsidRDefault="00490423" w:rsidP="00016BE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A282C">
              <w:rPr>
                <w:rFonts w:ascii="Courier New" w:hAnsi="Courier New" w:cs="Courier New"/>
                <w:sz w:val="22"/>
                <w:szCs w:val="22"/>
              </w:rPr>
              <w:t>Транспортные услуги по доставке ДЭС АД-100С-Т400 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6BE7" w:rsidRPr="00BA282C" w:rsidRDefault="00490423" w:rsidP="00016BE7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</w:t>
            </w:r>
            <w:r w:rsidR="00016BE7"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FB" w:rsidRPr="00541AFB" w:rsidRDefault="00541AFB" w:rsidP="00541AFB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41AFB">
              <w:rPr>
                <w:rFonts w:ascii="Courier New" w:eastAsia="Calibri" w:hAnsi="Courier New" w:cs="Courier New"/>
                <w:sz w:val="22"/>
                <w:szCs w:val="22"/>
              </w:rPr>
              <w:t>Договор от 20.12.2022г. №03/12-2022</w:t>
            </w:r>
          </w:p>
          <w:p w:rsidR="00016BE7" w:rsidRPr="00541AFB" w:rsidRDefault="00541AFB" w:rsidP="00541AFB">
            <w:pPr>
              <w:numPr>
                <w:ilvl w:val="0"/>
                <w:numId w:val="5"/>
              </w:numPr>
              <w:ind w:right="-144"/>
              <w:contextualSpacing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541AFB">
              <w:rPr>
                <w:rFonts w:ascii="Courier New" w:eastAsia="Calibri" w:hAnsi="Courier New" w:cs="Courier New"/>
                <w:sz w:val="22"/>
                <w:szCs w:val="22"/>
              </w:rPr>
              <w:t>Оказания транспортных услуг.</w:t>
            </w:r>
          </w:p>
        </w:tc>
      </w:tr>
      <w:tr w:rsidR="00E243ED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3ED" w:rsidRPr="00BA282C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3ED" w:rsidRPr="00541AFB" w:rsidRDefault="00E243ED" w:rsidP="00E243E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541AFB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Pr="00541AFB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490423" w:rsidRPr="00BA282C" w:rsidTr="00490423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423" w:rsidRPr="00BA282C" w:rsidRDefault="00490423" w:rsidP="0049042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A282C">
              <w:rPr>
                <w:rFonts w:ascii="Courier New" w:hAnsi="Courier New" w:cs="Courier New"/>
                <w:sz w:val="22"/>
                <w:szCs w:val="22"/>
              </w:rPr>
              <w:t>Приобретение светодиодных светильников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28,22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541AFB" w:rsidRDefault="00541AFB" w:rsidP="00541AFB">
            <w:pPr>
              <w:pStyle w:val="10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41AFB">
              <w:rPr>
                <w:rFonts w:ascii="Courier New" w:hAnsi="Courier New" w:cs="Courier New"/>
                <w:b w:val="0"/>
                <w:sz w:val="22"/>
                <w:szCs w:val="22"/>
              </w:rPr>
              <w:t xml:space="preserve">Договор поставки от 25.11.2022г. </w:t>
            </w:r>
            <w:r>
              <w:rPr>
                <w:rFonts w:ascii="Courier New" w:hAnsi="Courier New" w:cs="Courier New"/>
                <w:b w:val="0"/>
                <w:sz w:val="22"/>
                <w:szCs w:val="22"/>
              </w:rPr>
              <w:t>№</w:t>
            </w:r>
            <w:r w:rsidRPr="00541AFB">
              <w:rPr>
                <w:rFonts w:ascii="Courier New" w:hAnsi="Courier New" w:cs="Courier New"/>
                <w:b w:val="0"/>
                <w:sz w:val="22"/>
                <w:szCs w:val="22"/>
              </w:rPr>
              <w:t>БЭСТ-08/11-2022</w:t>
            </w:r>
          </w:p>
        </w:tc>
      </w:tr>
      <w:tr w:rsidR="00490423" w:rsidRPr="00BA282C" w:rsidTr="00490423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0423" w:rsidRPr="00BA282C" w:rsidRDefault="00490423" w:rsidP="0049042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A282C">
              <w:rPr>
                <w:rFonts w:ascii="Courier New" w:hAnsi="Courier New" w:cs="Courier New"/>
                <w:sz w:val="22"/>
                <w:szCs w:val="22"/>
              </w:rPr>
              <w:t>Услуги по ремонту (замене) светодиодных светильников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423" w:rsidRPr="00BA282C" w:rsidRDefault="00490423" w:rsidP="0049042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BA282C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1AFB" w:rsidRPr="00541AFB" w:rsidRDefault="00541AFB" w:rsidP="00541AFB">
            <w:pPr>
              <w:pStyle w:val="Standard"/>
              <w:shd w:val="clear" w:color="auto" w:fill="FFFFFF"/>
              <w:jc w:val="both"/>
              <w:rPr>
                <w:rFonts w:ascii="Courier New" w:eastAsia="Times New Roman" w:hAnsi="Courier New" w:cs="Courier New"/>
                <w:spacing w:val="-6"/>
                <w:sz w:val="22"/>
                <w:szCs w:val="22"/>
                <w:lang w:val="ru-RU" w:bidi="ar-SA"/>
              </w:rPr>
            </w:pPr>
            <w:r w:rsidRPr="00541AFB">
              <w:rPr>
                <w:rFonts w:ascii="Courier New" w:eastAsia="Times New Roman" w:hAnsi="Courier New" w:cs="Courier New"/>
                <w:spacing w:val="-6"/>
                <w:sz w:val="22"/>
                <w:szCs w:val="22"/>
                <w:lang w:val="ru-RU" w:bidi="ar-SA"/>
              </w:rPr>
              <w:t>Договор от 14.10.2022г. №01/10-2022</w:t>
            </w:r>
          </w:p>
          <w:p w:rsidR="00490423" w:rsidRPr="00541AFB" w:rsidRDefault="00541AFB" w:rsidP="00541AFB">
            <w:pPr>
              <w:pStyle w:val="a9"/>
              <w:jc w:val="both"/>
              <w:rPr>
                <w:rFonts w:ascii="Courier New" w:hAnsi="Courier New" w:cs="Courier New"/>
                <w:b w:val="0"/>
                <w:sz w:val="22"/>
                <w:szCs w:val="22"/>
              </w:rPr>
            </w:pPr>
            <w:r w:rsidRPr="00541AFB">
              <w:rPr>
                <w:rFonts w:ascii="Courier New" w:hAnsi="Courier New" w:cs="Courier New"/>
                <w:b w:val="0"/>
                <w:sz w:val="22"/>
                <w:szCs w:val="22"/>
              </w:rPr>
              <w:t>Ремонт (замена) светодиодных светильников уличного освещения</w:t>
            </w:r>
          </w:p>
        </w:tc>
      </w:tr>
      <w:tr w:rsidR="00180C4F" w:rsidRPr="00BA282C" w:rsidTr="009702F2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4F" w:rsidRPr="00436AD2" w:rsidRDefault="00180C4F" w:rsidP="00180C4F">
            <w:pPr>
              <w:jc w:val="center"/>
              <w:rPr>
                <w:rFonts w:ascii="Courier New" w:eastAsia="Calibri" w:hAnsi="Courier New" w:cs="Courier New"/>
                <w:color w:val="000000"/>
              </w:rPr>
            </w:pPr>
          </w:p>
        </w:tc>
        <w:tc>
          <w:tcPr>
            <w:tcW w:w="14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80C4F" w:rsidRPr="00436AD2" w:rsidRDefault="00180C4F" w:rsidP="00180C4F">
            <w:pPr>
              <w:jc w:val="center"/>
              <w:rPr>
                <w:rFonts w:ascii="Courier New" w:eastAsia="Calibri" w:hAnsi="Courier New" w:cs="Courier New"/>
                <w:color w:val="000000"/>
              </w:rPr>
            </w:pPr>
            <w:r w:rsidRPr="00436AD2">
              <w:rPr>
                <w:rFonts w:ascii="Courier New" w:hAnsi="Courier New" w:cs="Courier New"/>
                <w:color w:val="000000"/>
              </w:rPr>
              <w:t xml:space="preserve">Подпрограмма 3 </w:t>
            </w:r>
            <w:r w:rsidRPr="00436AD2">
              <w:rPr>
                <w:rFonts w:ascii="Courier New" w:hAnsi="Courier New" w:cs="Courier New"/>
                <w:b/>
                <w:color w:val="000000"/>
              </w:rPr>
              <w:t>«</w:t>
            </w:r>
            <w:r w:rsidRPr="00436AD2">
              <w:rPr>
                <w:rFonts w:ascii="Courier New" w:eastAsia="Calibri" w:hAnsi="Courier New" w:cs="Courier New"/>
                <w:b/>
              </w:rPr>
              <w:t>Благоустройство территории»</w:t>
            </w:r>
            <w:r w:rsidRPr="00436AD2">
              <w:rPr>
                <w:rFonts w:ascii="Courier New" w:eastAsia="Calibri" w:hAnsi="Courier New" w:cs="Courier New"/>
              </w:rPr>
              <w:t xml:space="preserve"> </w:t>
            </w:r>
          </w:p>
        </w:tc>
      </w:tr>
      <w:tr w:rsidR="006619FE" w:rsidRPr="00BA282C" w:rsidTr="00E669F7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FE" w:rsidRPr="006619FE" w:rsidRDefault="006619FE" w:rsidP="006619F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7E1EA5" w:rsidP="007E1EA5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21,11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>Договор на оказание услуг №748 от 18.07.2022г.</w:t>
            </w:r>
          </w:p>
        </w:tc>
      </w:tr>
      <w:tr w:rsidR="006619FE" w:rsidRPr="00BA282C" w:rsidTr="00E669F7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9FE" w:rsidRPr="006619FE" w:rsidRDefault="006619FE" w:rsidP="006619FE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Проведение субботников (перчатки, мешки)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25,92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color w:val="000000"/>
                <w:sz w:val="22"/>
                <w:szCs w:val="22"/>
              </w:rPr>
              <w:t xml:space="preserve">Договор купли-продажи №25 от 15.04.2022г. </w:t>
            </w:r>
          </w:p>
        </w:tc>
      </w:tr>
      <w:tr w:rsidR="006619FE" w:rsidRPr="00BA282C" w:rsidTr="00E669F7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Услуги по содержанию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481,677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Договор №3201/2022 от 10.01.2022г. «на оказание услуг по предоставлению рабочего»</w:t>
            </w:r>
          </w:p>
        </w:tc>
      </w:tr>
      <w:tr w:rsidR="006619FE" w:rsidRPr="00BA282C" w:rsidTr="00E669F7">
        <w:trPr>
          <w:trHeight w:val="41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30,00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Договор ГПХ от 16.05.2022г.</w:t>
            </w:r>
          </w:p>
        </w:tc>
      </w:tr>
      <w:tr w:rsidR="006619FE" w:rsidRPr="00BA282C" w:rsidTr="00E669F7">
        <w:trPr>
          <w:trHeight w:val="40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ул.Таежная,10а </w:t>
            </w:r>
            <w:proofErr w:type="spellStart"/>
            <w:r w:rsidRPr="006619F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619FE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357,78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 xml:space="preserve">Договор №052/2022 от 05.04.2022г. Приобретение игровых элементов для детской площадки по ул.Таежная,10а </w:t>
            </w:r>
            <w:proofErr w:type="spellStart"/>
            <w:r w:rsidRPr="006619FE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6619FE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6619FE" w:rsidRPr="00BA282C" w:rsidTr="00E669F7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Подготовка</w:t>
            </w:r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>Усольский</w:t>
            </w:r>
            <w:proofErr w:type="spellEnd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Договор №207/2021 от 16.12.2021г. «</w:t>
            </w:r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На выполнение кадастровых работ»</w:t>
            </w:r>
          </w:p>
        </w:tc>
      </w:tr>
      <w:tr w:rsidR="006619FE" w:rsidRPr="00BA282C" w:rsidTr="00E669F7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proofErr w:type="spell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Акарицидная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(противоклещевая) обработка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38,60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6619FE">
              <w:rPr>
                <w:rFonts w:ascii="Courier New" w:hAnsi="Courier New" w:cs="Courier New"/>
                <w:kern w:val="144"/>
                <w:sz w:val="22"/>
                <w:szCs w:val="22"/>
              </w:rPr>
              <w:t>Договор №435 от 11.04.2022г. «</w:t>
            </w:r>
            <w:r w:rsidRPr="006619FE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proofErr w:type="spellStart"/>
            <w:r w:rsidRPr="006619FE"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карицидной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(противоклещевой) обработке территории общего пользования и обработке контейнерных площадок, контейнеров (дезинсекция, дератизация)</w:t>
            </w:r>
            <w:r w:rsidRPr="006619FE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».</w:t>
            </w:r>
          </w:p>
        </w:tc>
      </w:tr>
      <w:tr w:rsidR="006619FE" w:rsidRPr="00BA282C" w:rsidTr="00E669F7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Обработка контейнеров и контейнерной площадки (дезинсекция дератизация)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6619FE" w:rsidRPr="00BA282C" w:rsidTr="00E669F7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pacing w:val="-4"/>
                <w:sz w:val="22"/>
                <w:szCs w:val="22"/>
              </w:rPr>
              <w:t>Изготовление и монтаж объемных букв «Габионы» для декоративной стелы «Раздолье»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43,824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>Договор №22-84 от 11.07.2022г.</w:t>
            </w:r>
          </w:p>
        </w:tc>
      </w:tr>
      <w:tr w:rsidR="006619FE" w:rsidRPr="00BA282C" w:rsidTr="00E669F7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pacing w:val="-4"/>
                <w:sz w:val="22"/>
                <w:szCs w:val="22"/>
              </w:rPr>
              <w:t>Изготовление и монтаж декоративной стелы «Раздолье»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385,33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>Договор №11-07/2022 «Изготовление и монтаж декоративной стелы «РАЗДОЛЬЕ»</w:t>
            </w:r>
          </w:p>
        </w:tc>
      </w:tr>
      <w:tr w:rsidR="006619FE" w:rsidRPr="00BA282C" w:rsidTr="00E669F7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в </w:t>
            </w:r>
            <w:proofErr w:type="spellStart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>п.Манинск</w:t>
            </w:r>
            <w:proofErr w:type="spellEnd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>ул.Лесная</w:t>
            </w:r>
            <w:proofErr w:type="spellEnd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>Усольского</w:t>
            </w:r>
            <w:proofErr w:type="spellEnd"/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:rsidR="006619FE" w:rsidRPr="006619FE" w:rsidRDefault="006619FE" w:rsidP="006619FE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sz w:val="22"/>
                <w:szCs w:val="22"/>
              </w:rPr>
              <w:t>района Иркутской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Муниципальный контракт 323-12/2021</w:t>
            </w:r>
          </w:p>
        </w:tc>
      </w:tr>
      <w:tr w:rsidR="006619FE" w:rsidRPr="00BA282C" w:rsidTr="00E669F7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Работы по подготовке документов, для </w:t>
            </w:r>
            <w:proofErr w:type="gram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внесения</w:t>
            </w:r>
            <w:proofErr w:type="gram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а ЕГРН сведений о местоположении границ населенных пунктов </w:t>
            </w:r>
            <w:proofErr w:type="spell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и </w:t>
            </w:r>
            <w:proofErr w:type="spell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п.Октябрьский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Усольского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39,413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>Договор №14 на выполнение работ от 23.08.2022г.</w:t>
            </w:r>
          </w:p>
        </w:tc>
      </w:tr>
      <w:tr w:rsidR="006619FE" w:rsidRPr="00BA282C" w:rsidTr="00E669F7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Услуги по отбору, передаче проб в лабораторию, за исследование качества воды из водозаборной скважины по </w:t>
            </w:r>
            <w:r w:rsidR="00541AFB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адресу:</w:t>
            </w:r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Иркутская область, </w:t>
            </w:r>
            <w:proofErr w:type="spell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Усольский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район, </w:t>
            </w:r>
            <w:proofErr w:type="spell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п.Раздолье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, </w:t>
            </w:r>
            <w:proofErr w:type="spellStart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>ул.Мира</w:t>
            </w:r>
            <w:proofErr w:type="spellEnd"/>
            <w:r w:rsidRPr="006619FE"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  <w:t xml:space="preserve"> 27А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25,00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>Договор №03/22/ПК от 07.11.2022 г. на оказание услуг.</w:t>
            </w:r>
          </w:p>
        </w:tc>
      </w:tr>
      <w:tr w:rsidR="006619FE" w:rsidRPr="00BA282C" w:rsidTr="00E669F7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rPr>
                <w:rFonts w:ascii="Courier New" w:eastAsia="Calibri" w:hAnsi="Courier New" w:cs="Courier New"/>
                <w:spacing w:val="-4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 xml:space="preserve">Актуализация Правил землепользования и застройки </w:t>
            </w:r>
            <w:proofErr w:type="spellStart"/>
            <w:r w:rsidRPr="006619FE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6619FE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6619FE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6619FE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sz w:val="22"/>
                <w:szCs w:val="22"/>
              </w:rPr>
              <w:t>195,0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9FE" w:rsidRPr="006619FE" w:rsidRDefault="006619FE" w:rsidP="006619FE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Договор №1146 от 2.08.2022 «На выполнение работ по актуализации Правил землепользования и застройки </w:t>
            </w:r>
            <w:proofErr w:type="spellStart"/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6619F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района».</w:t>
            </w:r>
          </w:p>
        </w:tc>
      </w:tr>
    </w:tbl>
    <w:p w:rsidR="00D23BA1" w:rsidRPr="00371DF0" w:rsidRDefault="00D23BA1" w:rsidP="00A53075">
      <w:pPr>
        <w:jc w:val="both"/>
        <w:rPr>
          <w:rFonts w:ascii="Arial" w:hAnsi="Arial" w:cs="Arial"/>
          <w:highlight w:val="yellow"/>
          <w:lang w:eastAsia="en-US"/>
        </w:rPr>
      </w:pPr>
    </w:p>
    <w:p w:rsidR="00A04E82" w:rsidRPr="006619FE" w:rsidRDefault="00A04E82" w:rsidP="00C27F56">
      <w:pPr>
        <w:jc w:val="both"/>
        <w:rPr>
          <w:rFonts w:ascii="Arial" w:hAnsi="Arial" w:cs="Arial"/>
        </w:rPr>
      </w:pPr>
    </w:p>
    <w:p w:rsidR="00541AFB" w:rsidRDefault="00541AFB" w:rsidP="00541A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Ведущий с</w:t>
      </w:r>
      <w:r w:rsidR="00275E69" w:rsidRPr="006619FE">
        <w:rPr>
          <w:rFonts w:ascii="Arial" w:hAnsi="Arial" w:cs="Arial"/>
        </w:rPr>
        <w:t xml:space="preserve">пециалист </w:t>
      </w:r>
    </w:p>
    <w:p w:rsidR="00275E69" w:rsidRPr="00A62B1D" w:rsidRDefault="00541AFB" w:rsidP="00541AFB">
      <w:pPr>
        <w:jc w:val="both"/>
        <w:rPr>
          <w:rFonts w:ascii="Arial" w:hAnsi="Arial" w:cs="Arial"/>
        </w:rPr>
        <w:sectPr w:rsidR="00275E69" w:rsidRPr="00A62B1D" w:rsidSect="00025C10">
          <w:pgSz w:w="16838" w:h="11906" w:orient="landscape"/>
          <w:pgMar w:top="1559" w:right="1134" w:bottom="709" w:left="1134" w:header="709" w:footer="709" w:gutter="0"/>
          <w:cols w:space="708"/>
          <w:docGrid w:linePitch="360"/>
        </w:sectPr>
      </w:pPr>
      <w:r>
        <w:rPr>
          <w:rFonts w:ascii="Arial" w:hAnsi="Arial" w:cs="Arial"/>
        </w:rPr>
        <w:t>по муниципальному заказу</w:t>
      </w:r>
      <w:r w:rsidR="00343BB3" w:rsidRPr="006619F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</w:t>
      </w:r>
      <w:proofErr w:type="spellStart"/>
      <w:r w:rsidR="00275E69" w:rsidRPr="006619FE">
        <w:rPr>
          <w:rFonts w:ascii="Arial" w:hAnsi="Arial" w:cs="Arial"/>
        </w:rPr>
        <w:t>М.З.Баранова</w:t>
      </w:r>
      <w:proofErr w:type="spellEnd"/>
    </w:p>
    <w:p w:rsidR="006D7D36" w:rsidRDefault="006D7D36" w:rsidP="0001211B">
      <w:pPr>
        <w:rPr>
          <w:sz w:val="28"/>
          <w:szCs w:val="28"/>
        </w:rPr>
      </w:pPr>
    </w:p>
    <w:sectPr w:rsidR="006D7D36" w:rsidSect="00A600D4">
      <w:pgSz w:w="11906" w:h="16838" w:code="9"/>
      <w:pgMar w:top="540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67B724A"/>
    <w:multiLevelType w:val="hybridMultilevel"/>
    <w:tmpl w:val="ED4AB42C"/>
    <w:lvl w:ilvl="0" w:tplc="A3AC945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5C5A79"/>
    <w:multiLevelType w:val="multilevel"/>
    <w:tmpl w:val="B73850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6FC11782"/>
    <w:multiLevelType w:val="hybridMultilevel"/>
    <w:tmpl w:val="8E0835F8"/>
    <w:lvl w:ilvl="0" w:tplc="220C719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46255F"/>
    <w:multiLevelType w:val="multilevel"/>
    <w:tmpl w:val="6582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2">
      <w:start w:val="7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79"/>
    <w:rsid w:val="000003C1"/>
    <w:rsid w:val="00001A61"/>
    <w:rsid w:val="00001E18"/>
    <w:rsid w:val="00002276"/>
    <w:rsid w:val="00002A5C"/>
    <w:rsid w:val="00002F9E"/>
    <w:rsid w:val="0000566D"/>
    <w:rsid w:val="0001211B"/>
    <w:rsid w:val="0001354D"/>
    <w:rsid w:val="00014EAA"/>
    <w:rsid w:val="00015431"/>
    <w:rsid w:val="000163A4"/>
    <w:rsid w:val="00016B39"/>
    <w:rsid w:val="00016BE7"/>
    <w:rsid w:val="0001742A"/>
    <w:rsid w:val="00020817"/>
    <w:rsid w:val="000215CD"/>
    <w:rsid w:val="00022845"/>
    <w:rsid w:val="000231FA"/>
    <w:rsid w:val="00025C10"/>
    <w:rsid w:val="0003132B"/>
    <w:rsid w:val="000325D4"/>
    <w:rsid w:val="00034079"/>
    <w:rsid w:val="00034C5E"/>
    <w:rsid w:val="0003559A"/>
    <w:rsid w:val="0003571B"/>
    <w:rsid w:val="00036849"/>
    <w:rsid w:val="000368D7"/>
    <w:rsid w:val="000368FB"/>
    <w:rsid w:val="00040C93"/>
    <w:rsid w:val="00042490"/>
    <w:rsid w:val="000427C2"/>
    <w:rsid w:val="0004306D"/>
    <w:rsid w:val="00043282"/>
    <w:rsid w:val="00043539"/>
    <w:rsid w:val="00050983"/>
    <w:rsid w:val="00050FE3"/>
    <w:rsid w:val="00052FBC"/>
    <w:rsid w:val="000536EA"/>
    <w:rsid w:val="00055563"/>
    <w:rsid w:val="00055B3D"/>
    <w:rsid w:val="000565D9"/>
    <w:rsid w:val="00060611"/>
    <w:rsid w:val="00062B3B"/>
    <w:rsid w:val="00062C41"/>
    <w:rsid w:val="00064FFD"/>
    <w:rsid w:val="00067A59"/>
    <w:rsid w:val="00072C0D"/>
    <w:rsid w:val="00074C90"/>
    <w:rsid w:val="00074FCC"/>
    <w:rsid w:val="00076C00"/>
    <w:rsid w:val="00077B35"/>
    <w:rsid w:val="00080C4E"/>
    <w:rsid w:val="00080F2B"/>
    <w:rsid w:val="0008134E"/>
    <w:rsid w:val="00081E6E"/>
    <w:rsid w:val="00081F6E"/>
    <w:rsid w:val="00086705"/>
    <w:rsid w:val="0008762D"/>
    <w:rsid w:val="00090A62"/>
    <w:rsid w:val="000920BB"/>
    <w:rsid w:val="000928B4"/>
    <w:rsid w:val="0009445E"/>
    <w:rsid w:val="00094A96"/>
    <w:rsid w:val="00096AE6"/>
    <w:rsid w:val="0009708C"/>
    <w:rsid w:val="0009750B"/>
    <w:rsid w:val="000A2393"/>
    <w:rsid w:val="000A2BBF"/>
    <w:rsid w:val="000A3786"/>
    <w:rsid w:val="000A3904"/>
    <w:rsid w:val="000A46E0"/>
    <w:rsid w:val="000A5845"/>
    <w:rsid w:val="000A6D91"/>
    <w:rsid w:val="000A7753"/>
    <w:rsid w:val="000B0413"/>
    <w:rsid w:val="000B2DE5"/>
    <w:rsid w:val="000B3FD0"/>
    <w:rsid w:val="000B5C6A"/>
    <w:rsid w:val="000B5E65"/>
    <w:rsid w:val="000B7F68"/>
    <w:rsid w:val="000C0506"/>
    <w:rsid w:val="000C218B"/>
    <w:rsid w:val="000C37DF"/>
    <w:rsid w:val="000C3FAD"/>
    <w:rsid w:val="000C4D49"/>
    <w:rsid w:val="000C70E3"/>
    <w:rsid w:val="000C73FF"/>
    <w:rsid w:val="000C7FAC"/>
    <w:rsid w:val="000D03CB"/>
    <w:rsid w:val="000D10E7"/>
    <w:rsid w:val="000D3060"/>
    <w:rsid w:val="000D3DE1"/>
    <w:rsid w:val="000D53EB"/>
    <w:rsid w:val="000D5806"/>
    <w:rsid w:val="000D5812"/>
    <w:rsid w:val="000D5949"/>
    <w:rsid w:val="000D7372"/>
    <w:rsid w:val="000E0B87"/>
    <w:rsid w:val="000E5D68"/>
    <w:rsid w:val="000E6DA4"/>
    <w:rsid w:val="000F13C0"/>
    <w:rsid w:val="000F1C82"/>
    <w:rsid w:val="000F1F69"/>
    <w:rsid w:val="000F248E"/>
    <w:rsid w:val="000F27AC"/>
    <w:rsid w:val="000F3DE5"/>
    <w:rsid w:val="000F3E27"/>
    <w:rsid w:val="000F490C"/>
    <w:rsid w:val="000F4C4C"/>
    <w:rsid w:val="000F593C"/>
    <w:rsid w:val="000F67CD"/>
    <w:rsid w:val="000F6C5A"/>
    <w:rsid w:val="000F7259"/>
    <w:rsid w:val="000F7299"/>
    <w:rsid w:val="000F7E1C"/>
    <w:rsid w:val="00102C59"/>
    <w:rsid w:val="00102CC9"/>
    <w:rsid w:val="00103F80"/>
    <w:rsid w:val="001043EE"/>
    <w:rsid w:val="00104465"/>
    <w:rsid w:val="00106E8C"/>
    <w:rsid w:val="00107AC2"/>
    <w:rsid w:val="0011036B"/>
    <w:rsid w:val="0011103C"/>
    <w:rsid w:val="0011106F"/>
    <w:rsid w:val="001128BE"/>
    <w:rsid w:val="00112BA4"/>
    <w:rsid w:val="00112F9C"/>
    <w:rsid w:val="001138BD"/>
    <w:rsid w:val="00113B5A"/>
    <w:rsid w:val="00113E07"/>
    <w:rsid w:val="0011488E"/>
    <w:rsid w:val="0011602A"/>
    <w:rsid w:val="00116620"/>
    <w:rsid w:val="00116EB7"/>
    <w:rsid w:val="001202AD"/>
    <w:rsid w:val="00122B35"/>
    <w:rsid w:val="00125828"/>
    <w:rsid w:val="00126F47"/>
    <w:rsid w:val="00127CC5"/>
    <w:rsid w:val="00132D61"/>
    <w:rsid w:val="001341B7"/>
    <w:rsid w:val="00134D04"/>
    <w:rsid w:val="0013530B"/>
    <w:rsid w:val="001374D8"/>
    <w:rsid w:val="00137E09"/>
    <w:rsid w:val="00140040"/>
    <w:rsid w:val="00140B90"/>
    <w:rsid w:val="00143764"/>
    <w:rsid w:val="00143F44"/>
    <w:rsid w:val="001440E7"/>
    <w:rsid w:val="00145583"/>
    <w:rsid w:val="001461CE"/>
    <w:rsid w:val="001502D8"/>
    <w:rsid w:val="00152847"/>
    <w:rsid w:val="0015330D"/>
    <w:rsid w:val="00154FF0"/>
    <w:rsid w:val="00155CD3"/>
    <w:rsid w:val="0016021D"/>
    <w:rsid w:val="00161B99"/>
    <w:rsid w:val="00165F7C"/>
    <w:rsid w:val="001708C5"/>
    <w:rsid w:val="0017107F"/>
    <w:rsid w:val="001723BD"/>
    <w:rsid w:val="00174CD9"/>
    <w:rsid w:val="0018023C"/>
    <w:rsid w:val="00180C4F"/>
    <w:rsid w:val="00181827"/>
    <w:rsid w:val="00182E01"/>
    <w:rsid w:val="001831EB"/>
    <w:rsid w:val="001837DA"/>
    <w:rsid w:val="001838F9"/>
    <w:rsid w:val="00184D75"/>
    <w:rsid w:val="00184E2F"/>
    <w:rsid w:val="001851B2"/>
    <w:rsid w:val="00185A2C"/>
    <w:rsid w:val="00185BBA"/>
    <w:rsid w:val="0018605F"/>
    <w:rsid w:val="001870FE"/>
    <w:rsid w:val="0018776E"/>
    <w:rsid w:val="00187DF1"/>
    <w:rsid w:val="001903D6"/>
    <w:rsid w:val="00191306"/>
    <w:rsid w:val="00193525"/>
    <w:rsid w:val="001948F4"/>
    <w:rsid w:val="00197D7A"/>
    <w:rsid w:val="001A2F61"/>
    <w:rsid w:val="001A308D"/>
    <w:rsid w:val="001A317D"/>
    <w:rsid w:val="001A3726"/>
    <w:rsid w:val="001A41B1"/>
    <w:rsid w:val="001A4A64"/>
    <w:rsid w:val="001A4A7E"/>
    <w:rsid w:val="001A7331"/>
    <w:rsid w:val="001A73E8"/>
    <w:rsid w:val="001A7C2D"/>
    <w:rsid w:val="001B107D"/>
    <w:rsid w:val="001B12B1"/>
    <w:rsid w:val="001B139E"/>
    <w:rsid w:val="001B317F"/>
    <w:rsid w:val="001B53FF"/>
    <w:rsid w:val="001B5422"/>
    <w:rsid w:val="001B6124"/>
    <w:rsid w:val="001B6BDA"/>
    <w:rsid w:val="001B7544"/>
    <w:rsid w:val="001C1B3F"/>
    <w:rsid w:val="001C2EDF"/>
    <w:rsid w:val="001C3A1A"/>
    <w:rsid w:val="001C3E6E"/>
    <w:rsid w:val="001C6F79"/>
    <w:rsid w:val="001C72C1"/>
    <w:rsid w:val="001C7E67"/>
    <w:rsid w:val="001D030F"/>
    <w:rsid w:val="001D04E8"/>
    <w:rsid w:val="001D2A94"/>
    <w:rsid w:val="001D2FE2"/>
    <w:rsid w:val="001D4508"/>
    <w:rsid w:val="001D491F"/>
    <w:rsid w:val="001D6CFF"/>
    <w:rsid w:val="001E0770"/>
    <w:rsid w:val="001E15D6"/>
    <w:rsid w:val="001E2973"/>
    <w:rsid w:val="001E31B6"/>
    <w:rsid w:val="001E36E1"/>
    <w:rsid w:val="001E54F5"/>
    <w:rsid w:val="001E5E99"/>
    <w:rsid w:val="001F05E0"/>
    <w:rsid w:val="001F0918"/>
    <w:rsid w:val="001F2210"/>
    <w:rsid w:val="001F2D22"/>
    <w:rsid w:val="001F2E6A"/>
    <w:rsid w:val="001F39D8"/>
    <w:rsid w:val="001F41C6"/>
    <w:rsid w:val="001F47ED"/>
    <w:rsid w:val="001F6CA0"/>
    <w:rsid w:val="001F6D13"/>
    <w:rsid w:val="00201C55"/>
    <w:rsid w:val="00202494"/>
    <w:rsid w:val="00202842"/>
    <w:rsid w:val="00203196"/>
    <w:rsid w:val="00204B8D"/>
    <w:rsid w:val="002055FB"/>
    <w:rsid w:val="002063C0"/>
    <w:rsid w:val="00207CA3"/>
    <w:rsid w:val="00211B19"/>
    <w:rsid w:val="00213683"/>
    <w:rsid w:val="00215230"/>
    <w:rsid w:val="0021680A"/>
    <w:rsid w:val="0021728C"/>
    <w:rsid w:val="00217C5B"/>
    <w:rsid w:val="0022463C"/>
    <w:rsid w:val="00226792"/>
    <w:rsid w:val="002309C0"/>
    <w:rsid w:val="00231D36"/>
    <w:rsid w:val="002334C4"/>
    <w:rsid w:val="002335BB"/>
    <w:rsid w:val="002363D0"/>
    <w:rsid w:val="0023659A"/>
    <w:rsid w:val="00236FB7"/>
    <w:rsid w:val="00241676"/>
    <w:rsid w:val="00242B0F"/>
    <w:rsid w:val="00244438"/>
    <w:rsid w:val="00245015"/>
    <w:rsid w:val="00245B60"/>
    <w:rsid w:val="002467C1"/>
    <w:rsid w:val="00246F14"/>
    <w:rsid w:val="00247D0A"/>
    <w:rsid w:val="002505C7"/>
    <w:rsid w:val="0025069A"/>
    <w:rsid w:val="00251C77"/>
    <w:rsid w:val="00252D54"/>
    <w:rsid w:val="0025412E"/>
    <w:rsid w:val="002548BE"/>
    <w:rsid w:val="00255F8A"/>
    <w:rsid w:val="00257DC1"/>
    <w:rsid w:val="00260D2D"/>
    <w:rsid w:val="00261CBB"/>
    <w:rsid w:val="00263BF0"/>
    <w:rsid w:val="00263F20"/>
    <w:rsid w:val="00267D6B"/>
    <w:rsid w:val="00271712"/>
    <w:rsid w:val="00272CF6"/>
    <w:rsid w:val="002757D6"/>
    <w:rsid w:val="00275A59"/>
    <w:rsid w:val="00275E69"/>
    <w:rsid w:val="00275EC6"/>
    <w:rsid w:val="00277A98"/>
    <w:rsid w:val="00280015"/>
    <w:rsid w:val="00282148"/>
    <w:rsid w:val="00282663"/>
    <w:rsid w:val="00282EE5"/>
    <w:rsid w:val="00283130"/>
    <w:rsid w:val="00286D24"/>
    <w:rsid w:val="00290844"/>
    <w:rsid w:val="00291686"/>
    <w:rsid w:val="00293BA9"/>
    <w:rsid w:val="002952B2"/>
    <w:rsid w:val="00295A62"/>
    <w:rsid w:val="002971C7"/>
    <w:rsid w:val="002A0E53"/>
    <w:rsid w:val="002A45E6"/>
    <w:rsid w:val="002A5BF7"/>
    <w:rsid w:val="002B0012"/>
    <w:rsid w:val="002B0243"/>
    <w:rsid w:val="002B1909"/>
    <w:rsid w:val="002B255F"/>
    <w:rsid w:val="002B5251"/>
    <w:rsid w:val="002B5EB5"/>
    <w:rsid w:val="002C1201"/>
    <w:rsid w:val="002C3A9D"/>
    <w:rsid w:val="002C4AED"/>
    <w:rsid w:val="002C72F0"/>
    <w:rsid w:val="002C77B7"/>
    <w:rsid w:val="002D0CE7"/>
    <w:rsid w:val="002D36CF"/>
    <w:rsid w:val="002D3FEB"/>
    <w:rsid w:val="002D4FEA"/>
    <w:rsid w:val="002E389D"/>
    <w:rsid w:val="002E43E4"/>
    <w:rsid w:val="002E493F"/>
    <w:rsid w:val="002E586A"/>
    <w:rsid w:val="002E742F"/>
    <w:rsid w:val="002F0D62"/>
    <w:rsid w:val="002F1095"/>
    <w:rsid w:val="002F1191"/>
    <w:rsid w:val="002F2886"/>
    <w:rsid w:val="002F3EB0"/>
    <w:rsid w:val="002F40A6"/>
    <w:rsid w:val="002F4F90"/>
    <w:rsid w:val="002F715E"/>
    <w:rsid w:val="00300092"/>
    <w:rsid w:val="00300595"/>
    <w:rsid w:val="003010C5"/>
    <w:rsid w:val="003013BD"/>
    <w:rsid w:val="00302924"/>
    <w:rsid w:val="0030659C"/>
    <w:rsid w:val="003071CE"/>
    <w:rsid w:val="00311155"/>
    <w:rsid w:val="00313DE7"/>
    <w:rsid w:val="0031526B"/>
    <w:rsid w:val="00315465"/>
    <w:rsid w:val="00316536"/>
    <w:rsid w:val="003165A1"/>
    <w:rsid w:val="00316EC0"/>
    <w:rsid w:val="0031769F"/>
    <w:rsid w:val="0032045A"/>
    <w:rsid w:val="003216D3"/>
    <w:rsid w:val="003220FF"/>
    <w:rsid w:val="003226DB"/>
    <w:rsid w:val="00323092"/>
    <w:rsid w:val="003239A1"/>
    <w:rsid w:val="00324A53"/>
    <w:rsid w:val="003271C4"/>
    <w:rsid w:val="00327746"/>
    <w:rsid w:val="00327F78"/>
    <w:rsid w:val="0033107D"/>
    <w:rsid w:val="00331FE7"/>
    <w:rsid w:val="00333ADB"/>
    <w:rsid w:val="00334153"/>
    <w:rsid w:val="0033662F"/>
    <w:rsid w:val="003366FB"/>
    <w:rsid w:val="00343025"/>
    <w:rsid w:val="00343BB3"/>
    <w:rsid w:val="0034489C"/>
    <w:rsid w:val="003448F9"/>
    <w:rsid w:val="00345C6C"/>
    <w:rsid w:val="00346F1B"/>
    <w:rsid w:val="00350B21"/>
    <w:rsid w:val="00351006"/>
    <w:rsid w:val="003574C8"/>
    <w:rsid w:val="00357548"/>
    <w:rsid w:val="00360B81"/>
    <w:rsid w:val="00361030"/>
    <w:rsid w:val="0036163F"/>
    <w:rsid w:val="0036223E"/>
    <w:rsid w:val="00362B44"/>
    <w:rsid w:val="0036369D"/>
    <w:rsid w:val="00364B92"/>
    <w:rsid w:val="00365C4E"/>
    <w:rsid w:val="003662CD"/>
    <w:rsid w:val="00371DF0"/>
    <w:rsid w:val="0037274E"/>
    <w:rsid w:val="00373E9F"/>
    <w:rsid w:val="00374331"/>
    <w:rsid w:val="00375CD5"/>
    <w:rsid w:val="00377E1C"/>
    <w:rsid w:val="00381E62"/>
    <w:rsid w:val="00385606"/>
    <w:rsid w:val="00386A56"/>
    <w:rsid w:val="003872A4"/>
    <w:rsid w:val="00387BFD"/>
    <w:rsid w:val="00392719"/>
    <w:rsid w:val="00394860"/>
    <w:rsid w:val="00394DF6"/>
    <w:rsid w:val="003A1B00"/>
    <w:rsid w:val="003A50BE"/>
    <w:rsid w:val="003A57B6"/>
    <w:rsid w:val="003A6887"/>
    <w:rsid w:val="003A71B9"/>
    <w:rsid w:val="003A7AFE"/>
    <w:rsid w:val="003B0145"/>
    <w:rsid w:val="003B0307"/>
    <w:rsid w:val="003B284A"/>
    <w:rsid w:val="003B3235"/>
    <w:rsid w:val="003B359D"/>
    <w:rsid w:val="003B4279"/>
    <w:rsid w:val="003B4D45"/>
    <w:rsid w:val="003B75BB"/>
    <w:rsid w:val="003C308A"/>
    <w:rsid w:val="003C4F95"/>
    <w:rsid w:val="003C7E0B"/>
    <w:rsid w:val="003D2CAF"/>
    <w:rsid w:val="003D3EB7"/>
    <w:rsid w:val="003D45B7"/>
    <w:rsid w:val="003D504C"/>
    <w:rsid w:val="003D5663"/>
    <w:rsid w:val="003D6ACE"/>
    <w:rsid w:val="003D753C"/>
    <w:rsid w:val="003E09DA"/>
    <w:rsid w:val="003E21BD"/>
    <w:rsid w:val="003E3A4D"/>
    <w:rsid w:val="003E63E5"/>
    <w:rsid w:val="003E665E"/>
    <w:rsid w:val="003E6AE6"/>
    <w:rsid w:val="003F10F9"/>
    <w:rsid w:val="003F1275"/>
    <w:rsid w:val="003F1AE0"/>
    <w:rsid w:val="003F289B"/>
    <w:rsid w:val="003F3225"/>
    <w:rsid w:val="003F35F1"/>
    <w:rsid w:val="003F5F96"/>
    <w:rsid w:val="003F7876"/>
    <w:rsid w:val="00400EF9"/>
    <w:rsid w:val="004029F1"/>
    <w:rsid w:val="00402DC5"/>
    <w:rsid w:val="0040778B"/>
    <w:rsid w:val="00407E30"/>
    <w:rsid w:val="00410898"/>
    <w:rsid w:val="00411796"/>
    <w:rsid w:val="004124D2"/>
    <w:rsid w:val="00412F43"/>
    <w:rsid w:val="00413DA1"/>
    <w:rsid w:val="00414024"/>
    <w:rsid w:val="00416612"/>
    <w:rsid w:val="00423A85"/>
    <w:rsid w:val="00424811"/>
    <w:rsid w:val="004257C3"/>
    <w:rsid w:val="00426C54"/>
    <w:rsid w:val="00427EDF"/>
    <w:rsid w:val="00430AB7"/>
    <w:rsid w:val="0043417C"/>
    <w:rsid w:val="004345FD"/>
    <w:rsid w:val="00435154"/>
    <w:rsid w:val="0043561B"/>
    <w:rsid w:val="0043716E"/>
    <w:rsid w:val="004377FC"/>
    <w:rsid w:val="00440ECA"/>
    <w:rsid w:val="00440EDA"/>
    <w:rsid w:val="0044468B"/>
    <w:rsid w:val="00447945"/>
    <w:rsid w:val="00447CB6"/>
    <w:rsid w:val="0045075A"/>
    <w:rsid w:val="00452A50"/>
    <w:rsid w:val="00453D09"/>
    <w:rsid w:val="0045602C"/>
    <w:rsid w:val="004564FB"/>
    <w:rsid w:val="00460780"/>
    <w:rsid w:val="004610E9"/>
    <w:rsid w:val="00461404"/>
    <w:rsid w:val="0046147A"/>
    <w:rsid w:val="00463830"/>
    <w:rsid w:val="00463ECE"/>
    <w:rsid w:val="00465625"/>
    <w:rsid w:val="00465B2C"/>
    <w:rsid w:val="00465EE4"/>
    <w:rsid w:val="00465F66"/>
    <w:rsid w:val="00471477"/>
    <w:rsid w:val="00473A36"/>
    <w:rsid w:val="00473F25"/>
    <w:rsid w:val="004747AC"/>
    <w:rsid w:val="00474D7A"/>
    <w:rsid w:val="0047521D"/>
    <w:rsid w:val="00475610"/>
    <w:rsid w:val="00477A9C"/>
    <w:rsid w:val="00480848"/>
    <w:rsid w:val="004821BC"/>
    <w:rsid w:val="004867DA"/>
    <w:rsid w:val="00487A56"/>
    <w:rsid w:val="00490423"/>
    <w:rsid w:val="004912A2"/>
    <w:rsid w:val="00494DD2"/>
    <w:rsid w:val="00495271"/>
    <w:rsid w:val="0049539B"/>
    <w:rsid w:val="00495F5B"/>
    <w:rsid w:val="00496632"/>
    <w:rsid w:val="004966C0"/>
    <w:rsid w:val="00497265"/>
    <w:rsid w:val="00497486"/>
    <w:rsid w:val="004A1733"/>
    <w:rsid w:val="004A175F"/>
    <w:rsid w:val="004A1943"/>
    <w:rsid w:val="004A3103"/>
    <w:rsid w:val="004A6EB6"/>
    <w:rsid w:val="004B00C8"/>
    <w:rsid w:val="004B255A"/>
    <w:rsid w:val="004B2C01"/>
    <w:rsid w:val="004B2C60"/>
    <w:rsid w:val="004B2F37"/>
    <w:rsid w:val="004B31FA"/>
    <w:rsid w:val="004B4A8D"/>
    <w:rsid w:val="004B4AEB"/>
    <w:rsid w:val="004B62FC"/>
    <w:rsid w:val="004B6603"/>
    <w:rsid w:val="004B6C1D"/>
    <w:rsid w:val="004B6E29"/>
    <w:rsid w:val="004B7BF8"/>
    <w:rsid w:val="004C0D10"/>
    <w:rsid w:val="004C1571"/>
    <w:rsid w:val="004C1C5B"/>
    <w:rsid w:val="004C2372"/>
    <w:rsid w:val="004C3D9D"/>
    <w:rsid w:val="004C6E73"/>
    <w:rsid w:val="004C75AF"/>
    <w:rsid w:val="004D0B42"/>
    <w:rsid w:val="004D12D3"/>
    <w:rsid w:val="004D1A0A"/>
    <w:rsid w:val="004D45E7"/>
    <w:rsid w:val="004D577E"/>
    <w:rsid w:val="004E1E05"/>
    <w:rsid w:val="004E2186"/>
    <w:rsid w:val="004E4676"/>
    <w:rsid w:val="004E4B26"/>
    <w:rsid w:val="004F0BF7"/>
    <w:rsid w:val="004F1A53"/>
    <w:rsid w:val="004F283D"/>
    <w:rsid w:val="004F4AD8"/>
    <w:rsid w:val="004F4F57"/>
    <w:rsid w:val="004F5E6D"/>
    <w:rsid w:val="004F73F3"/>
    <w:rsid w:val="005006A0"/>
    <w:rsid w:val="00500AB1"/>
    <w:rsid w:val="00502BCD"/>
    <w:rsid w:val="00503A7D"/>
    <w:rsid w:val="005054A2"/>
    <w:rsid w:val="005056AA"/>
    <w:rsid w:val="00506B22"/>
    <w:rsid w:val="00507112"/>
    <w:rsid w:val="005073C6"/>
    <w:rsid w:val="00510C19"/>
    <w:rsid w:val="00510F0C"/>
    <w:rsid w:val="00512DC2"/>
    <w:rsid w:val="005133CC"/>
    <w:rsid w:val="00513DCE"/>
    <w:rsid w:val="00514831"/>
    <w:rsid w:val="00516687"/>
    <w:rsid w:val="00517522"/>
    <w:rsid w:val="00521D00"/>
    <w:rsid w:val="00522408"/>
    <w:rsid w:val="00524777"/>
    <w:rsid w:val="00525F55"/>
    <w:rsid w:val="005316B5"/>
    <w:rsid w:val="00532198"/>
    <w:rsid w:val="0053737F"/>
    <w:rsid w:val="00541AFB"/>
    <w:rsid w:val="005437F5"/>
    <w:rsid w:val="00544B1E"/>
    <w:rsid w:val="0054567F"/>
    <w:rsid w:val="00547CA4"/>
    <w:rsid w:val="00550F0E"/>
    <w:rsid w:val="005515C6"/>
    <w:rsid w:val="00551753"/>
    <w:rsid w:val="005525EB"/>
    <w:rsid w:val="005530C7"/>
    <w:rsid w:val="00553583"/>
    <w:rsid w:val="00553D65"/>
    <w:rsid w:val="00554956"/>
    <w:rsid w:val="00554D07"/>
    <w:rsid w:val="0055629B"/>
    <w:rsid w:val="0056091D"/>
    <w:rsid w:val="0056154E"/>
    <w:rsid w:val="00561EFA"/>
    <w:rsid w:val="005622B2"/>
    <w:rsid w:val="005627F7"/>
    <w:rsid w:val="00562D53"/>
    <w:rsid w:val="005638F5"/>
    <w:rsid w:val="00564F44"/>
    <w:rsid w:val="00566F6E"/>
    <w:rsid w:val="005671D8"/>
    <w:rsid w:val="00567E83"/>
    <w:rsid w:val="005733B8"/>
    <w:rsid w:val="00574771"/>
    <w:rsid w:val="00575D13"/>
    <w:rsid w:val="005776E7"/>
    <w:rsid w:val="00577CC3"/>
    <w:rsid w:val="00581F6E"/>
    <w:rsid w:val="00582796"/>
    <w:rsid w:val="00582B03"/>
    <w:rsid w:val="005856F7"/>
    <w:rsid w:val="0058683B"/>
    <w:rsid w:val="0058736D"/>
    <w:rsid w:val="00591103"/>
    <w:rsid w:val="00591827"/>
    <w:rsid w:val="00592351"/>
    <w:rsid w:val="005948AB"/>
    <w:rsid w:val="00594EC9"/>
    <w:rsid w:val="005955A7"/>
    <w:rsid w:val="00595F45"/>
    <w:rsid w:val="00597214"/>
    <w:rsid w:val="005A0DC2"/>
    <w:rsid w:val="005A0FA5"/>
    <w:rsid w:val="005A1D31"/>
    <w:rsid w:val="005A265B"/>
    <w:rsid w:val="005A3E9C"/>
    <w:rsid w:val="005A5ACA"/>
    <w:rsid w:val="005A5F41"/>
    <w:rsid w:val="005B13B2"/>
    <w:rsid w:val="005B3EF7"/>
    <w:rsid w:val="005B43A4"/>
    <w:rsid w:val="005B6B96"/>
    <w:rsid w:val="005C4BF0"/>
    <w:rsid w:val="005C5B20"/>
    <w:rsid w:val="005C5CF0"/>
    <w:rsid w:val="005C62A7"/>
    <w:rsid w:val="005C7BA9"/>
    <w:rsid w:val="005D1695"/>
    <w:rsid w:val="005D360C"/>
    <w:rsid w:val="005D61F3"/>
    <w:rsid w:val="005D6C8A"/>
    <w:rsid w:val="005D7A6E"/>
    <w:rsid w:val="005D7D08"/>
    <w:rsid w:val="005E1347"/>
    <w:rsid w:val="005E1A9D"/>
    <w:rsid w:val="005E2883"/>
    <w:rsid w:val="005E2A6E"/>
    <w:rsid w:val="005E31A0"/>
    <w:rsid w:val="005E4719"/>
    <w:rsid w:val="005E551A"/>
    <w:rsid w:val="005E7725"/>
    <w:rsid w:val="005F0745"/>
    <w:rsid w:val="005F3737"/>
    <w:rsid w:val="005F3CAC"/>
    <w:rsid w:val="005F426C"/>
    <w:rsid w:val="005F4FE6"/>
    <w:rsid w:val="005F575C"/>
    <w:rsid w:val="005F5CE5"/>
    <w:rsid w:val="005F608A"/>
    <w:rsid w:val="005F6991"/>
    <w:rsid w:val="00600A65"/>
    <w:rsid w:val="00600D41"/>
    <w:rsid w:val="00603129"/>
    <w:rsid w:val="00603EF5"/>
    <w:rsid w:val="006066BF"/>
    <w:rsid w:val="00606BB3"/>
    <w:rsid w:val="00606C22"/>
    <w:rsid w:val="00606EF8"/>
    <w:rsid w:val="0061070C"/>
    <w:rsid w:val="00610FED"/>
    <w:rsid w:val="00611687"/>
    <w:rsid w:val="0061242B"/>
    <w:rsid w:val="006145CB"/>
    <w:rsid w:val="00616562"/>
    <w:rsid w:val="00616914"/>
    <w:rsid w:val="00617A95"/>
    <w:rsid w:val="0062026A"/>
    <w:rsid w:val="006251A0"/>
    <w:rsid w:val="00627A41"/>
    <w:rsid w:val="0063005F"/>
    <w:rsid w:val="0063199C"/>
    <w:rsid w:val="00631CE9"/>
    <w:rsid w:val="006324EB"/>
    <w:rsid w:val="006333F9"/>
    <w:rsid w:val="00633965"/>
    <w:rsid w:val="006346E3"/>
    <w:rsid w:val="006351CF"/>
    <w:rsid w:val="0063539A"/>
    <w:rsid w:val="00636B22"/>
    <w:rsid w:val="00636F1E"/>
    <w:rsid w:val="006376E1"/>
    <w:rsid w:val="0064014A"/>
    <w:rsid w:val="006425FA"/>
    <w:rsid w:val="00643527"/>
    <w:rsid w:val="0064364D"/>
    <w:rsid w:val="00645263"/>
    <w:rsid w:val="0065101A"/>
    <w:rsid w:val="0065249F"/>
    <w:rsid w:val="0065299B"/>
    <w:rsid w:val="00652DFA"/>
    <w:rsid w:val="006548CA"/>
    <w:rsid w:val="0065511F"/>
    <w:rsid w:val="006574FF"/>
    <w:rsid w:val="006619FE"/>
    <w:rsid w:val="00662658"/>
    <w:rsid w:val="00662F82"/>
    <w:rsid w:val="006638A5"/>
    <w:rsid w:val="0066570B"/>
    <w:rsid w:val="00665ACD"/>
    <w:rsid w:val="0066657D"/>
    <w:rsid w:val="00673401"/>
    <w:rsid w:val="00674B94"/>
    <w:rsid w:val="00675CC6"/>
    <w:rsid w:val="00675F50"/>
    <w:rsid w:val="00676B83"/>
    <w:rsid w:val="00676BB8"/>
    <w:rsid w:val="006802A9"/>
    <w:rsid w:val="006813EF"/>
    <w:rsid w:val="006831EE"/>
    <w:rsid w:val="0068574E"/>
    <w:rsid w:val="00685B07"/>
    <w:rsid w:val="00687C92"/>
    <w:rsid w:val="00690097"/>
    <w:rsid w:val="00690D10"/>
    <w:rsid w:val="0069298A"/>
    <w:rsid w:val="00692F3A"/>
    <w:rsid w:val="00693194"/>
    <w:rsid w:val="00695820"/>
    <w:rsid w:val="00696CA0"/>
    <w:rsid w:val="00697D1E"/>
    <w:rsid w:val="006A0416"/>
    <w:rsid w:val="006A1DD1"/>
    <w:rsid w:val="006A1EA3"/>
    <w:rsid w:val="006A35BF"/>
    <w:rsid w:val="006A511C"/>
    <w:rsid w:val="006A5F16"/>
    <w:rsid w:val="006A6E5E"/>
    <w:rsid w:val="006A79E7"/>
    <w:rsid w:val="006A7DEE"/>
    <w:rsid w:val="006B197F"/>
    <w:rsid w:val="006B2944"/>
    <w:rsid w:val="006B368C"/>
    <w:rsid w:val="006B42E5"/>
    <w:rsid w:val="006B5FBF"/>
    <w:rsid w:val="006B64FB"/>
    <w:rsid w:val="006B6BA2"/>
    <w:rsid w:val="006B6FBC"/>
    <w:rsid w:val="006B78C5"/>
    <w:rsid w:val="006B7F21"/>
    <w:rsid w:val="006C04DD"/>
    <w:rsid w:val="006C0C29"/>
    <w:rsid w:val="006C13C5"/>
    <w:rsid w:val="006C15FF"/>
    <w:rsid w:val="006C35EB"/>
    <w:rsid w:val="006C3740"/>
    <w:rsid w:val="006C4A17"/>
    <w:rsid w:val="006C56D6"/>
    <w:rsid w:val="006D1183"/>
    <w:rsid w:val="006D25DA"/>
    <w:rsid w:val="006D51FD"/>
    <w:rsid w:val="006D6C16"/>
    <w:rsid w:val="006D7D36"/>
    <w:rsid w:val="006E0550"/>
    <w:rsid w:val="006E1264"/>
    <w:rsid w:val="006E5DBB"/>
    <w:rsid w:val="006F13F6"/>
    <w:rsid w:val="006F4853"/>
    <w:rsid w:val="006F5776"/>
    <w:rsid w:val="006F59CF"/>
    <w:rsid w:val="006F6CFF"/>
    <w:rsid w:val="006F7E83"/>
    <w:rsid w:val="007008A1"/>
    <w:rsid w:val="007013D5"/>
    <w:rsid w:val="007033E9"/>
    <w:rsid w:val="00706114"/>
    <w:rsid w:val="007101AF"/>
    <w:rsid w:val="00710E9C"/>
    <w:rsid w:val="00711D04"/>
    <w:rsid w:val="0071409E"/>
    <w:rsid w:val="00715936"/>
    <w:rsid w:val="00720CA8"/>
    <w:rsid w:val="00722885"/>
    <w:rsid w:val="00722C94"/>
    <w:rsid w:val="007245AF"/>
    <w:rsid w:val="00726707"/>
    <w:rsid w:val="00727B0D"/>
    <w:rsid w:val="0073074B"/>
    <w:rsid w:val="00734DB5"/>
    <w:rsid w:val="00735352"/>
    <w:rsid w:val="007403A3"/>
    <w:rsid w:val="00740A72"/>
    <w:rsid w:val="00741490"/>
    <w:rsid w:val="00741FE5"/>
    <w:rsid w:val="00744631"/>
    <w:rsid w:val="00745897"/>
    <w:rsid w:val="007460DF"/>
    <w:rsid w:val="0075077B"/>
    <w:rsid w:val="0075099C"/>
    <w:rsid w:val="0075117D"/>
    <w:rsid w:val="00752BB9"/>
    <w:rsid w:val="00752E12"/>
    <w:rsid w:val="00753890"/>
    <w:rsid w:val="007551C0"/>
    <w:rsid w:val="007627C7"/>
    <w:rsid w:val="007629D1"/>
    <w:rsid w:val="00763166"/>
    <w:rsid w:val="0076534E"/>
    <w:rsid w:val="007659F3"/>
    <w:rsid w:val="007660F9"/>
    <w:rsid w:val="00767292"/>
    <w:rsid w:val="00770271"/>
    <w:rsid w:val="0077211A"/>
    <w:rsid w:val="0077271A"/>
    <w:rsid w:val="00773CFB"/>
    <w:rsid w:val="00775547"/>
    <w:rsid w:val="00777D2B"/>
    <w:rsid w:val="007825D3"/>
    <w:rsid w:val="00783A6B"/>
    <w:rsid w:val="00783C55"/>
    <w:rsid w:val="0078404F"/>
    <w:rsid w:val="00784F33"/>
    <w:rsid w:val="00787CF9"/>
    <w:rsid w:val="00792ABF"/>
    <w:rsid w:val="00793565"/>
    <w:rsid w:val="007937C3"/>
    <w:rsid w:val="007955A4"/>
    <w:rsid w:val="00796EE6"/>
    <w:rsid w:val="00797925"/>
    <w:rsid w:val="00797BB3"/>
    <w:rsid w:val="00797F88"/>
    <w:rsid w:val="007A2747"/>
    <w:rsid w:val="007A3AE5"/>
    <w:rsid w:val="007A4C91"/>
    <w:rsid w:val="007A7900"/>
    <w:rsid w:val="007A7F15"/>
    <w:rsid w:val="007B0220"/>
    <w:rsid w:val="007B03B9"/>
    <w:rsid w:val="007B1520"/>
    <w:rsid w:val="007B1865"/>
    <w:rsid w:val="007B2DA0"/>
    <w:rsid w:val="007B512A"/>
    <w:rsid w:val="007B7D65"/>
    <w:rsid w:val="007C31E8"/>
    <w:rsid w:val="007C42FF"/>
    <w:rsid w:val="007C4708"/>
    <w:rsid w:val="007D225D"/>
    <w:rsid w:val="007D6005"/>
    <w:rsid w:val="007E0DB5"/>
    <w:rsid w:val="007E12D7"/>
    <w:rsid w:val="007E1901"/>
    <w:rsid w:val="007E1EA5"/>
    <w:rsid w:val="007E3DA8"/>
    <w:rsid w:val="007E426C"/>
    <w:rsid w:val="007E64C5"/>
    <w:rsid w:val="007E6A97"/>
    <w:rsid w:val="007F197E"/>
    <w:rsid w:val="007F39AF"/>
    <w:rsid w:val="007F565F"/>
    <w:rsid w:val="007F602D"/>
    <w:rsid w:val="00801862"/>
    <w:rsid w:val="00801F06"/>
    <w:rsid w:val="00802ED5"/>
    <w:rsid w:val="008035E6"/>
    <w:rsid w:val="00804CFF"/>
    <w:rsid w:val="00807FDB"/>
    <w:rsid w:val="00810ADB"/>
    <w:rsid w:val="0081460F"/>
    <w:rsid w:val="008217E9"/>
    <w:rsid w:val="0082454E"/>
    <w:rsid w:val="00824628"/>
    <w:rsid w:val="008255FE"/>
    <w:rsid w:val="00826FE1"/>
    <w:rsid w:val="00827394"/>
    <w:rsid w:val="00827F9C"/>
    <w:rsid w:val="008303DD"/>
    <w:rsid w:val="00831D9B"/>
    <w:rsid w:val="00831FD4"/>
    <w:rsid w:val="00834F8D"/>
    <w:rsid w:val="00840F94"/>
    <w:rsid w:val="00841EA9"/>
    <w:rsid w:val="008421C3"/>
    <w:rsid w:val="00842E4F"/>
    <w:rsid w:val="00843F04"/>
    <w:rsid w:val="008446CB"/>
    <w:rsid w:val="00845202"/>
    <w:rsid w:val="0084653E"/>
    <w:rsid w:val="00847891"/>
    <w:rsid w:val="00847A70"/>
    <w:rsid w:val="00850031"/>
    <w:rsid w:val="00850DB9"/>
    <w:rsid w:val="008533AD"/>
    <w:rsid w:val="008550E3"/>
    <w:rsid w:val="0085585C"/>
    <w:rsid w:val="00855DEB"/>
    <w:rsid w:val="008561DF"/>
    <w:rsid w:val="00860FE1"/>
    <w:rsid w:val="00861A1C"/>
    <w:rsid w:val="008660C8"/>
    <w:rsid w:val="00866D43"/>
    <w:rsid w:val="008710F6"/>
    <w:rsid w:val="00872A67"/>
    <w:rsid w:val="00873B87"/>
    <w:rsid w:val="00875296"/>
    <w:rsid w:val="00875351"/>
    <w:rsid w:val="008760F2"/>
    <w:rsid w:val="0087734F"/>
    <w:rsid w:val="00880DFF"/>
    <w:rsid w:val="00882E47"/>
    <w:rsid w:val="00882E66"/>
    <w:rsid w:val="00887DCA"/>
    <w:rsid w:val="008908A4"/>
    <w:rsid w:val="0089443E"/>
    <w:rsid w:val="00896E41"/>
    <w:rsid w:val="008A3281"/>
    <w:rsid w:val="008A3A22"/>
    <w:rsid w:val="008A4F42"/>
    <w:rsid w:val="008A52F0"/>
    <w:rsid w:val="008A62DF"/>
    <w:rsid w:val="008A6876"/>
    <w:rsid w:val="008A764C"/>
    <w:rsid w:val="008B11E6"/>
    <w:rsid w:val="008B14F6"/>
    <w:rsid w:val="008B2DBF"/>
    <w:rsid w:val="008B30CD"/>
    <w:rsid w:val="008B350A"/>
    <w:rsid w:val="008B41FD"/>
    <w:rsid w:val="008B4AA3"/>
    <w:rsid w:val="008B4ACC"/>
    <w:rsid w:val="008B5A1E"/>
    <w:rsid w:val="008B5A33"/>
    <w:rsid w:val="008B7120"/>
    <w:rsid w:val="008B75C4"/>
    <w:rsid w:val="008B7C5F"/>
    <w:rsid w:val="008C177F"/>
    <w:rsid w:val="008C26AB"/>
    <w:rsid w:val="008C4153"/>
    <w:rsid w:val="008C593F"/>
    <w:rsid w:val="008D0400"/>
    <w:rsid w:val="008D0904"/>
    <w:rsid w:val="008D0FF0"/>
    <w:rsid w:val="008D135A"/>
    <w:rsid w:val="008D44B7"/>
    <w:rsid w:val="008D5232"/>
    <w:rsid w:val="008E0E38"/>
    <w:rsid w:val="008E3619"/>
    <w:rsid w:val="008E4CB1"/>
    <w:rsid w:val="008E5586"/>
    <w:rsid w:val="008E5683"/>
    <w:rsid w:val="008E700A"/>
    <w:rsid w:val="008E7A08"/>
    <w:rsid w:val="008F30A6"/>
    <w:rsid w:val="008F3312"/>
    <w:rsid w:val="008F63B1"/>
    <w:rsid w:val="008F7358"/>
    <w:rsid w:val="00900A01"/>
    <w:rsid w:val="00901801"/>
    <w:rsid w:val="00903CE1"/>
    <w:rsid w:val="00904D47"/>
    <w:rsid w:val="00911A18"/>
    <w:rsid w:val="0091304F"/>
    <w:rsid w:val="009140C1"/>
    <w:rsid w:val="00915249"/>
    <w:rsid w:val="009160CE"/>
    <w:rsid w:val="00916898"/>
    <w:rsid w:val="00920E25"/>
    <w:rsid w:val="00921314"/>
    <w:rsid w:val="009228C6"/>
    <w:rsid w:val="009273E6"/>
    <w:rsid w:val="009322E4"/>
    <w:rsid w:val="00932F0A"/>
    <w:rsid w:val="009379DB"/>
    <w:rsid w:val="009429EB"/>
    <w:rsid w:val="00944E41"/>
    <w:rsid w:val="00947FF6"/>
    <w:rsid w:val="00950BDB"/>
    <w:rsid w:val="00953F52"/>
    <w:rsid w:val="00955F31"/>
    <w:rsid w:val="00956CE8"/>
    <w:rsid w:val="00957EEB"/>
    <w:rsid w:val="0096226C"/>
    <w:rsid w:val="00962649"/>
    <w:rsid w:val="00962EC2"/>
    <w:rsid w:val="009632B9"/>
    <w:rsid w:val="009633CC"/>
    <w:rsid w:val="00963A73"/>
    <w:rsid w:val="00966311"/>
    <w:rsid w:val="00967C34"/>
    <w:rsid w:val="009702EF"/>
    <w:rsid w:val="009702F2"/>
    <w:rsid w:val="00970E97"/>
    <w:rsid w:val="0097126D"/>
    <w:rsid w:val="009724C5"/>
    <w:rsid w:val="00973923"/>
    <w:rsid w:val="00973ED1"/>
    <w:rsid w:val="00975426"/>
    <w:rsid w:val="0097680A"/>
    <w:rsid w:val="00976FBA"/>
    <w:rsid w:val="009771F0"/>
    <w:rsid w:val="009802BA"/>
    <w:rsid w:val="00981FB0"/>
    <w:rsid w:val="00983BF9"/>
    <w:rsid w:val="00983EBD"/>
    <w:rsid w:val="00984EBD"/>
    <w:rsid w:val="00986FB8"/>
    <w:rsid w:val="009877FA"/>
    <w:rsid w:val="00991FF5"/>
    <w:rsid w:val="00994728"/>
    <w:rsid w:val="00994BC4"/>
    <w:rsid w:val="00996ECD"/>
    <w:rsid w:val="00997B7E"/>
    <w:rsid w:val="009A0257"/>
    <w:rsid w:val="009A0807"/>
    <w:rsid w:val="009A0A90"/>
    <w:rsid w:val="009A19CC"/>
    <w:rsid w:val="009A3B8E"/>
    <w:rsid w:val="009A3CC9"/>
    <w:rsid w:val="009A4B95"/>
    <w:rsid w:val="009A62A2"/>
    <w:rsid w:val="009A6525"/>
    <w:rsid w:val="009B0271"/>
    <w:rsid w:val="009B2D89"/>
    <w:rsid w:val="009B4060"/>
    <w:rsid w:val="009B67E8"/>
    <w:rsid w:val="009C2BFB"/>
    <w:rsid w:val="009C3338"/>
    <w:rsid w:val="009C722E"/>
    <w:rsid w:val="009C767A"/>
    <w:rsid w:val="009D06E5"/>
    <w:rsid w:val="009D0BAD"/>
    <w:rsid w:val="009D0EF8"/>
    <w:rsid w:val="009D160B"/>
    <w:rsid w:val="009D17BE"/>
    <w:rsid w:val="009D40A4"/>
    <w:rsid w:val="009D521E"/>
    <w:rsid w:val="009D53FD"/>
    <w:rsid w:val="009D78A4"/>
    <w:rsid w:val="009E0BD6"/>
    <w:rsid w:val="009E2526"/>
    <w:rsid w:val="009F008C"/>
    <w:rsid w:val="009F0CBE"/>
    <w:rsid w:val="009F2B74"/>
    <w:rsid w:val="009F3025"/>
    <w:rsid w:val="009F3102"/>
    <w:rsid w:val="009F318F"/>
    <w:rsid w:val="009F3339"/>
    <w:rsid w:val="009F47C4"/>
    <w:rsid w:val="009F719A"/>
    <w:rsid w:val="00A00C02"/>
    <w:rsid w:val="00A02D98"/>
    <w:rsid w:val="00A03173"/>
    <w:rsid w:val="00A03202"/>
    <w:rsid w:val="00A04E82"/>
    <w:rsid w:val="00A06909"/>
    <w:rsid w:val="00A06BCD"/>
    <w:rsid w:val="00A06CA1"/>
    <w:rsid w:val="00A070BA"/>
    <w:rsid w:val="00A079FE"/>
    <w:rsid w:val="00A10226"/>
    <w:rsid w:val="00A1347E"/>
    <w:rsid w:val="00A1374D"/>
    <w:rsid w:val="00A1431E"/>
    <w:rsid w:val="00A15342"/>
    <w:rsid w:val="00A17026"/>
    <w:rsid w:val="00A20A93"/>
    <w:rsid w:val="00A21BBC"/>
    <w:rsid w:val="00A21C8B"/>
    <w:rsid w:val="00A21CF5"/>
    <w:rsid w:val="00A22CD5"/>
    <w:rsid w:val="00A237A3"/>
    <w:rsid w:val="00A25E7B"/>
    <w:rsid w:val="00A27181"/>
    <w:rsid w:val="00A27AB5"/>
    <w:rsid w:val="00A313E2"/>
    <w:rsid w:val="00A32C3F"/>
    <w:rsid w:val="00A33969"/>
    <w:rsid w:val="00A35C7A"/>
    <w:rsid w:val="00A40B98"/>
    <w:rsid w:val="00A42126"/>
    <w:rsid w:val="00A42A5B"/>
    <w:rsid w:val="00A43C7D"/>
    <w:rsid w:val="00A44B2A"/>
    <w:rsid w:val="00A46856"/>
    <w:rsid w:val="00A46869"/>
    <w:rsid w:val="00A50E60"/>
    <w:rsid w:val="00A51F23"/>
    <w:rsid w:val="00A52CB9"/>
    <w:rsid w:val="00A53075"/>
    <w:rsid w:val="00A55E98"/>
    <w:rsid w:val="00A56C19"/>
    <w:rsid w:val="00A600D4"/>
    <w:rsid w:val="00A6245B"/>
    <w:rsid w:val="00A62B1D"/>
    <w:rsid w:val="00A633DC"/>
    <w:rsid w:val="00A721A3"/>
    <w:rsid w:val="00A72F62"/>
    <w:rsid w:val="00A778B7"/>
    <w:rsid w:val="00A82910"/>
    <w:rsid w:val="00A83118"/>
    <w:rsid w:val="00A84028"/>
    <w:rsid w:val="00A857C9"/>
    <w:rsid w:val="00A87E82"/>
    <w:rsid w:val="00A906B8"/>
    <w:rsid w:val="00A907BB"/>
    <w:rsid w:val="00A91410"/>
    <w:rsid w:val="00A914C5"/>
    <w:rsid w:val="00A930DC"/>
    <w:rsid w:val="00A93E8E"/>
    <w:rsid w:val="00A9487C"/>
    <w:rsid w:val="00A94B35"/>
    <w:rsid w:val="00A95D71"/>
    <w:rsid w:val="00A96706"/>
    <w:rsid w:val="00A9732B"/>
    <w:rsid w:val="00A976D4"/>
    <w:rsid w:val="00AA26E8"/>
    <w:rsid w:val="00AA357C"/>
    <w:rsid w:val="00AA4838"/>
    <w:rsid w:val="00AA6B34"/>
    <w:rsid w:val="00AA7CB1"/>
    <w:rsid w:val="00AB052C"/>
    <w:rsid w:val="00AB085C"/>
    <w:rsid w:val="00AB59C4"/>
    <w:rsid w:val="00AB6137"/>
    <w:rsid w:val="00AC10D3"/>
    <w:rsid w:val="00AC1323"/>
    <w:rsid w:val="00AC25FC"/>
    <w:rsid w:val="00AC40C4"/>
    <w:rsid w:val="00AC65D6"/>
    <w:rsid w:val="00AC677A"/>
    <w:rsid w:val="00AC6C39"/>
    <w:rsid w:val="00AD0D5B"/>
    <w:rsid w:val="00AD2081"/>
    <w:rsid w:val="00AD2442"/>
    <w:rsid w:val="00AD2457"/>
    <w:rsid w:val="00AD27F8"/>
    <w:rsid w:val="00AD2BC2"/>
    <w:rsid w:val="00AD3F52"/>
    <w:rsid w:val="00AD444A"/>
    <w:rsid w:val="00AD5450"/>
    <w:rsid w:val="00AE0515"/>
    <w:rsid w:val="00AE13C6"/>
    <w:rsid w:val="00AE289D"/>
    <w:rsid w:val="00AE2A66"/>
    <w:rsid w:val="00AE3525"/>
    <w:rsid w:val="00AE7689"/>
    <w:rsid w:val="00AF20B2"/>
    <w:rsid w:val="00AF24F3"/>
    <w:rsid w:val="00AF2E15"/>
    <w:rsid w:val="00AF455C"/>
    <w:rsid w:val="00AF5517"/>
    <w:rsid w:val="00AF6C1F"/>
    <w:rsid w:val="00AF7584"/>
    <w:rsid w:val="00B01451"/>
    <w:rsid w:val="00B01C37"/>
    <w:rsid w:val="00B0204B"/>
    <w:rsid w:val="00B03415"/>
    <w:rsid w:val="00B041EC"/>
    <w:rsid w:val="00B064E4"/>
    <w:rsid w:val="00B0680D"/>
    <w:rsid w:val="00B14933"/>
    <w:rsid w:val="00B14E81"/>
    <w:rsid w:val="00B1533E"/>
    <w:rsid w:val="00B1573E"/>
    <w:rsid w:val="00B20B43"/>
    <w:rsid w:val="00B22ACF"/>
    <w:rsid w:val="00B246BE"/>
    <w:rsid w:val="00B27828"/>
    <w:rsid w:val="00B30B0D"/>
    <w:rsid w:val="00B31048"/>
    <w:rsid w:val="00B3166F"/>
    <w:rsid w:val="00B31857"/>
    <w:rsid w:val="00B3517E"/>
    <w:rsid w:val="00B35398"/>
    <w:rsid w:val="00B3560E"/>
    <w:rsid w:val="00B377DA"/>
    <w:rsid w:val="00B401BA"/>
    <w:rsid w:val="00B40F14"/>
    <w:rsid w:val="00B413C1"/>
    <w:rsid w:val="00B418C0"/>
    <w:rsid w:val="00B41D44"/>
    <w:rsid w:val="00B42B13"/>
    <w:rsid w:val="00B44C56"/>
    <w:rsid w:val="00B45859"/>
    <w:rsid w:val="00B46607"/>
    <w:rsid w:val="00B50780"/>
    <w:rsid w:val="00B5093A"/>
    <w:rsid w:val="00B50CBF"/>
    <w:rsid w:val="00B52394"/>
    <w:rsid w:val="00B541DE"/>
    <w:rsid w:val="00B551AF"/>
    <w:rsid w:val="00B56041"/>
    <w:rsid w:val="00B56F69"/>
    <w:rsid w:val="00B64036"/>
    <w:rsid w:val="00B66BF5"/>
    <w:rsid w:val="00B723D2"/>
    <w:rsid w:val="00B72D94"/>
    <w:rsid w:val="00B7466F"/>
    <w:rsid w:val="00B77A26"/>
    <w:rsid w:val="00B82756"/>
    <w:rsid w:val="00B84038"/>
    <w:rsid w:val="00B86C7C"/>
    <w:rsid w:val="00B87C8A"/>
    <w:rsid w:val="00B903B8"/>
    <w:rsid w:val="00B91433"/>
    <w:rsid w:val="00B9281F"/>
    <w:rsid w:val="00B9392F"/>
    <w:rsid w:val="00B95A27"/>
    <w:rsid w:val="00B968F9"/>
    <w:rsid w:val="00BA282C"/>
    <w:rsid w:val="00BA2B28"/>
    <w:rsid w:val="00BA4545"/>
    <w:rsid w:val="00BB14F3"/>
    <w:rsid w:val="00BB1FF6"/>
    <w:rsid w:val="00BB218A"/>
    <w:rsid w:val="00BB2408"/>
    <w:rsid w:val="00BB3F8C"/>
    <w:rsid w:val="00BB40BB"/>
    <w:rsid w:val="00BB5EC1"/>
    <w:rsid w:val="00BB740F"/>
    <w:rsid w:val="00BC2758"/>
    <w:rsid w:val="00BC4953"/>
    <w:rsid w:val="00BC788A"/>
    <w:rsid w:val="00BD0F45"/>
    <w:rsid w:val="00BD27CE"/>
    <w:rsid w:val="00BD4367"/>
    <w:rsid w:val="00BD4A3E"/>
    <w:rsid w:val="00BD7113"/>
    <w:rsid w:val="00BE1AEA"/>
    <w:rsid w:val="00BE3208"/>
    <w:rsid w:val="00BE676A"/>
    <w:rsid w:val="00BE6989"/>
    <w:rsid w:val="00BF0746"/>
    <w:rsid w:val="00BF0869"/>
    <w:rsid w:val="00BF0FA4"/>
    <w:rsid w:val="00BF21C7"/>
    <w:rsid w:val="00BF4256"/>
    <w:rsid w:val="00BF4AA5"/>
    <w:rsid w:val="00BF4DAB"/>
    <w:rsid w:val="00BF5E30"/>
    <w:rsid w:val="00C00AF3"/>
    <w:rsid w:val="00C01520"/>
    <w:rsid w:val="00C03184"/>
    <w:rsid w:val="00C04411"/>
    <w:rsid w:val="00C04CF8"/>
    <w:rsid w:val="00C056A0"/>
    <w:rsid w:val="00C067D4"/>
    <w:rsid w:val="00C07349"/>
    <w:rsid w:val="00C10465"/>
    <w:rsid w:val="00C10C13"/>
    <w:rsid w:val="00C120EF"/>
    <w:rsid w:val="00C126BA"/>
    <w:rsid w:val="00C14796"/>
    <w:rsid w:val="00C15911"/>
    <w:rsid w:val="00C17B68"/>
    <w:rsid w:val="00C20FFC"/>
    <w:rsid w:val="00C2313D"/>
    <w:rsid w:val="00C26412"/>
    <w:rsid w:val="00C274ED"/>
    <w:rsid w:val="00C27AE7"/>
    <w:rsid w:val="00C27F56"/>
    <w:rsid w:val="00C30A08"/>
    <w:rsid w:val="00C32622"/>
    <w:rsid w:val="00C32F96"/>
    <w:rsid w:val="00C334FD"/>
    <w:rsid w:val="00C33638"/>
    <w:rsid w:val="00C3544C"/>
    <w:rsid w:val="00C41572"/>
    <w:rsid w:val="00C41FC6"/>
    <w:rsid w:val="00C451BB"/>
    <w:rsid w:val="00C46280"/>
    <w:rsid w:val="00C46BF7"/>
    <w:rsid w:val="00C56484"/>
    <w:rsid w:val="00C56D40"/>
    <w:rsid w:val="00C572B7"/>
    <w:rsid w:val="00C604CE"/>
    <w:rsid w:val="00C61256"/>
    <w:rsid w:val="00C61E0C"/>
    <w:rsid w:val="00C61EBE"/>
    <w:rsid w:val="00C62955"/>
    <w:rsid w:val="00C63F65"/>
    <w:rsid w:val="00C64C1A"/>
    <w:rsid w:val="00C66CC3"/>
    <w:rsid w:val="00C67B14"/>
    <w:rsid w:val="00C67B2D"/>
    <w:rsid w:val="00C67C88"/>
    <w:rsid w:val="00C7045E"/>
    <w:rsid w:val="00C7199F"/>
    <w:rsid w:val="00C72F54"/>
    <w:rsid w:val="00C7455E"/>
    <w:rsid w:val="00C75651"/>
    <w:rsid w:val="00C75764"/>
    <w:rsid w:val="00C75A75"/>
    <w:rsid w:val="00C776C8"/>
    <w:rsid w:val="00C81347"/>
    <w:rsid w:val="00C814AA"/>
    <w:rsid w:val="00C81703"/>
    <w:rsid w:val="00C842EE"/>
    <w:rsid w:val="00C848D5"/>
    <w:rsid w:val="00C84AC2"/>
    <w:rsid w:val="00C856E3"/>
    <w:rsid w:val="00C874EE"/>
    <w:rsid w:val="00C90233"/>
    <w:rsid w:val="00C90F04"/>
    <w:rsid w:val="00C9224B"/>
    <w:rsid w:val="00C92813"/>
    <w:rsid w:val="00C94F18"/>
    <w:rsid w:val="00C95A0E"/>
    <w:rsid w:val="00CA01C9"/>
    <w:rsid w:val="00CA0F79"/>
    <w:rsid w:val="00CA12F7"/>
    <w:rsid w:val="00CA3246"/>
    <w:rsid w:val="00CA47D4"/>
    <w:rsid w:val="00CA517C"/>
    <w:rsid w:val="00CA665B"/>
    <w:rsid w:val="00CA6DA1"/>
    <w:rsid w:val="00CA735C"/>
    <w:rsid w:val="00CB1CD7"/>
    <w:rsid w:val="00CB1EBA"/>
    <w:rsid w:val="00CB271F"/>
    <w:rsid w:val="00CB318E"/>
    <w:rsid w:val="00CB365A"/>
    <w:rsid w:val="00CB7F90"/>
    <w:rsid w:val="00CC249C"/>
    <w:rsid w:val="00CC2ED0"/>
    <w:rsid w:val="00CC7039"/>
    <w:rsid w:val="00CC708C"/>
    <w:rsid w:val="00CC7784"/>
    <w:rsid w:val="00CD0039"/>
    <w:rsid w:val="00CD6362"/>
    <w:rsid w:val="00CD7CEA"/>
    <w:rsid w:val="00CD7ECB"/>
    <w:rsid w:val="00CE2038"/>
    <w:rsid w:val="00CE7302"/>
    <w:rsid w:val="00CE7C97"/>
    <w:rsid w:val="00CE7FBD"/>
    <w:rsid w:val="00CF1AAA"/>
    <w:rsid w:val="00CF2ACC"/>
    <w:rsid w:val="00CF2E1D"/>
    <w:rsid w:val="00CF3C9B"/>
    <w:rsid w:val="00CF52A7"/>
    <w:rsid w:val="00CF53AA"/>
    <w:rsid w:val="00CF5B04"/>
    <w:rsid w:val="00D00348"/>
    <w:rsid w:val="00D0089B"/>
    <w:rsid w:val="00D010BB"/>
    <w:rsid w:val="00D01F2F"/>
    <w:rsid w:val="00D02A01"/>
    <w:rsid w:val="00D02AD8"/>
    <w:rsid w:val="00D032C3"/>
    <w:rsid w:val="00D0354E"/>
    <w:rsid w:val="00D03E22"/>
    <w:rsid w:val="00D0420B"/>
    <w:rsid w:val="00D04967"/>
    <w:rsid w:val="00D05F6D"/>
    <w:rsid w:val="00D10EE1"/>
    <w:rsid w:val="00D11532"/>
    <w:rsid w:val="00D11C19"/>
    <w:rsid w:val="00D12998"/>
    <w:rsid w:val="00D151CA"/>
    <w:rsid w:val="00D17FC2"/>
    <w:rsid w:val="00D20520"/>
    <w:rsid w:val="00D219F7"/>
    <w:rsid w:val="00D21D0B"/>
    <w:rsid w:val="00D22024"/>
    <w:rsid w:val="00D23BA1"/>
    <w:rsid w:val="00D24365"/>
    <w:rsid w:val="00D26142"/>
    <w:rsid w:val="00D26C8E"/>
    <w:rsid w:val="00D26EA3"/>
    <w:rsid w:val="00D30351"/>
    <w:rsid w:val="00D30F4C"/>
    <w:rsid w:val="00D313BC"/>
    <w:rsid w:val="00D31AD1"/>
    <w:rsid w:val="00D3224A"/>
    <w:rsid w:val="00D33BF8"/>
    <w:rsid w:val="00D343B0"/>
    <w:rsid w:val="00D34783"/>
    <w:rsid w:val="00D367D2"/>
    <w:rsid w:val="00D3771F"/>
    <w:rsid w:val="00D41473"/>
    <w:rsid w:val="00D414FE"/>
    <w:rsid w:val="00D42C01"/>
    <w:rsid w:val="00D43469"/>
    <w:rsid w:val="00D439D4"/>
    <w:rsid w:val="00D4473E"/>
    <w:rsid w:val="00D4625D"/>
    <w:rsid w:val="00D4701F"/>
    <w:rsid w:val="00D477A9"/>
    <w:rsid w:val="00D51F32"/>
    <w:rsid w:val="00D51F79"/>
    <w:rsid w:val="00D52A40"/>
    <w:rsid w:val="00D56DD1"/>
    <w:rsid w:val="00D60683"/>
    <w:rsid w:val="00D615C6"/>
    <w:rsid w:val="00D64947"/>
    <w:rsid w:val="00D64EAA"/>
    <w:rsid w:val="00D676D6"/>
    <w:rsid w:val="00D7235D"/>
    <w:rsid w:val="00D72E43"/>
    <w:rsid w:val="00D73735"/>
    <w:rsid w:val="00D747BF"/>
    <w:rsid w:val="00D80634"/>
    <w:rsid w:val="00D8190A"/>
    <w:rsid w:val="00D822AB"/>
    <w:rsid w:val="00D8643B"/>
    <w:rsid w:val="00D909A0"/>
    <w:rsid w:val="00D90F6C"/>
    <w:rsid w:val="00D911D5"/>
    <w:rsid w:val="00D93D76"/>
    <w:rsid w:val="00D955E7"/>
    <w:rsid w:val="00D96167"/>
    <w:rsid w:val="00D96930"/>
    <w:rsid w:val="00DA0869"/>
    <w:rsid w:val="00DA0FA4"/>
    <w:rsid w:val="00DA1BCE"/>
    <w:rsid w:val="00DA26E2"/>
    <w:rsid w:val="00DA3F1D"/>
    <w:rsid w:val="00DA456C"/>
    <w:rsid w:val="00DA46F2"/>
    <w:rsid w:val="00DA7861"/>
    <w:rsid w:val="00DB1214"/>
    <w:rsid w:val="00DB2A3E"/>
    <w:rsid w:val="00DB6735"/>
    <w:rsid w:val="00DB6E95"/>
    <w:rsid w:val="00DB7AE6"/>
    <w:rsid w:val="00DC19F4"/>
    <w:rsid w:val="00DC365C"/>
    <w:rsid w:val="00DD0C5E"/>
    <w:rsid w:val="00DD135A"/>
    <w:rsid w:val="00DD2A68"/>
    <w:rsid w:val="00DD39C1"/>
    <w:rsid w:val="00DD3B53"/>
    <w:rsid w:val="00DD6F31"/>
    <w:rsid w:val="00DE0CCF"/>
    <w:rsid w:val="00DE1E9B"/>
    <w:rsid w:val="00DE24EE"/>
    <w:rsid w:val="00DE4DC7"/>
    <w:rsid w:val="00DE555D"/>
    <w:rsid w:val="00DE739A"/>
    <w:rsid w:val="00DF1C56"/>
    <w:rsid w:val="00DF2464"/>
    <w:rsid w:val="00DF43BC"/>
    <w:rsid w:val="00DF5008"/>
    <w:rsid w:val="00DF6BF8"/>
    <w:rsid w:val="00DF77B6"/>
    <w:rsid w:val="00DF78F7"/>
    <w:rsid w:val="00DF79A5"/>
    <w:rsid w:val="00DF7FDB"/>
    <w:rsid w:val="00E00388"/>
    <w:rsid w:val="00E00853"/>
    <w:rsid w:val="00E020A4"/>
    <w:rsid w:val="00E03A54"/>
    <w:rsid w:val="00E05A17"/>
    <w:rsid w:val="00E068A9"/>
    <w:rsid w:val="00E0742B"/>
    <w:rsid w:val="00E111FA"/>
    <w:rsid w:val="00E12A62"/>
    <w:rsid w:val="00E12F11"/>
    <w:rsid w:val="00E13D18"/>
    <w:rsid w:val="00E17601"/>
    <w:rsid w:val="00E20626"/>
    <w:rsid w:val="00E215FD"/>
    <w:rsid w:val="00E23032"/>
    <w:rsid w:val="00E243ED"/>
    <w:rsid w:val="00E313FF"/>
    <w:rsid w:val="00E314DA"/>
    <w:rsid w:val="00E32EA3"/>
    <w:rsid w:val="00E33797"/>
    <w:rsid w:val="00E33C23"/>
    <w:rsid w:val="00E3694E"/>
    <w:rsid w:val="00E36B19"/>
    <w:rsid w:val="00E402A0"/>
    <w:rsid w:val="00E42281"/>
    <w:rsid w:val="00E42FAA"/>
    <w:rsid w:val="00E466A1"/>
    <w:rsid w:val="00E468EF"/>
    <w:rsid w:val="00E52407"/>
    <w:rsid w:val="00E52780"/>
    <w:rsid w:val="00E55EDC"/>
    <w:rsid w:val="00E560C0"/>
    <w:rsid w:val="00E5710F"/>
    <w:rsid w:val="00E60575"/>
    <w:rsid w:val="00E60D0B"/>
    <w:rsid w:val="00E669F7"/>
    <w:rsid w:val="00E676E5"/>
    <w:rsid w:val="00E71712"/>
    <w:rsid w:val="00E7227F"/>
    <w:rsid w:val="00E74922"/>
    <w:rsid w:val="00E74DE6"/>
    <w:rsid w:val="00E75BE3"/>
    <w:rsid w:val="00E767EA"/>
    <w:rsid w:val="00E77FA9"/>
    <w:rsid w:val="00E83FB7"/>
    <w:rsid w:val="00E840EA"/>
    <w:rsid w:val="00E84388"/>
    <w:rsid w:val="00E84435"/>
    <w:rsid w:val="00E8496C"/>
    <w:rsid w:val="00E8793A"/>
    <w:rsid w:val="00E9168D"/>
    <w:rsid w:val="00E91FC4"/>
    <w:rsid w:val="00E93C2F"/>
    <w:rsid w:val="00E93FC5"/>
    <w:rsid w:val="00E95441"/>
    <w:rsid w:val="00E95AE9"/>
    <w:rsid w:val="00E963B8"/>
    <w:rsid w:val="00E963E5"/>
    <w:rsid w:val="00E97718"/>
    <w:rsid w:val="00EA0676"/>
    <w:rsid w:val="00EA1606"/>
    <w:rsid w:val="00EA1AE0"/>
    <w:rsid w:val="00EA3029"/>
    <w:rsid w:val="00EA3816"/>
    <w:rsid w:val="00EA4E50"/>
    <w:rsid w:val="00EA5238"/>
    <w:rsid w:val="00EA61B8"/>
    <w:rsid w:val="00EA73E8"/>
    <w:rsid w:val="00EB2CDD"/>
    <w:rsid w:val="00EB4545"/>
    <w:rsid w:val="00EB45C2"/>
    <w:rsid w:val="00EB5A5E"/>
    <w:rsid w:val="00EB6C52"/>
    <w:rsid w:val="00EB74B8"/>
    <w:rsid w:val="00EC0969"/>
    <w:rsid w:val="00EC119C"/>
    <w:rsid w:val="00EC1459"/>
    <w:rsid w:val="00EC1A47"/>
    <w:rsid w:val="00EC3B2F"/>
    <w:rsid w:val="00ED2756"/>
    <w:rsid w:val="00ED3CFB"/>
    <w:rsid w:val="00ED598B"/>
    <w:rsid w:val="00ED7610"/>
    <w:rsid w:val="00EE0422"/>
    <w:rsid w:val="00EE21E0"/>
    <w:rsid w:val="00EE2E75"/>
    <w:rsid w:val="00EE391A"/>
    <w:rsid w:val="00EE5492"/>
    <w:rsid w:val="00EE59A9"/>
    <w:rsid w:val="00EE5AA9"/>
    <w:rsid w:val="00EE685A"/>
    <w:rsid w:val="00EF0EDB"/>
    <w:rsid w:val="00EF19E3"/>
    <w:rsid w:val="00EF3A9E"/>
    <w:rsid w:val="00EF5421"/>
    <w:rsid w:val="00EF5BD5"/>
    <w:rsid w:val="00F05188"/>
    <w:rsid w:val="00F06F48"/>
    <w:rsid w:val="00F118B0"/>
    <w:rsid w:val="00F12142"/>
    <w:rsid w:val="00F131AE"/>
    <w:rsid w:val="00F14379"/>
    <w:rsid w:val="00F14419"/>
    <w:rsid w:val="00F1445C"/>
    <w:rsid w:val="00F172D4"/>
    <w:rsid w:val="00F20904"/>
    <w:rsid w:val="00F20BAE"/>
    <w:rsid w:val="00F21A1D"/>
    <w:rsid w:val="00F224BF"/>
    <w:rsid w:val="00F23948"/>
    <w:rsid w:val="00F2642A"/>
    <w:rsid w:val="00F26489"/>
    <w:rsid w:val="00F272AC"/>
    <w:rsid w:val="00F3056E"/>
    <w:rsid w:val="00F320C6"/>
    <w:rsid w:val="00F32756"/>
    <w:rsid w:val="00F32B99"/>
    <w:rsid w:val="00F36F06"/>
    <w:rsid w:val="00F4012E"/>
    <w:rsid w:val="00F4021F"/>
    <w:rsid w:val="00F4068D"/>
    <w:rsid w:val="00F44322"/>
    <w:rsid w:val="00F44819"/>
    <w:rsid w:val="00F45528"/>
    <w:rsid w:val="00F45781"/>
    <w:rsid w:val="00F46939"/>
    <w:rsid w:val="00F47B39"/>
    <w:rsid w:val="00F50E42"/>
    <w:rsid w:val="00F554BB"/>
    <w:rsid w:val="00F565DA"/>
    <w:rsid w:val="00F574F2"/>
    <w:rsid w:val="00F5772A"/>
    <w:rsid w:val="00F606B9"/>
    <w:rsid w:val="00F635E3"/>
    <w:rsid w:val="00F65B30"/>
    <w:rsid w:val="00F6656C"/>
    <w:rsid w:val="00F66EC3"/>
    <w:rsid w:val="00F67F2E"/>
    <w:rsid w:val="00F71444"/>
    <w:rsid w:val="00F72E22"/>
    <w:rsid w:val="00F76F59"/>
    <w:rsid w:val="00F80354"/>
    <w:rsid w:val="00F81DF7"/>
    <w:rsid w:val="00F82F5C"/>
    <w:rsid w:val="00F82FF9"/>
    <w:rsid w:val="00F831D8"/>
    <w:rsid w:val="00F8416E"/>
    <w:rsid w:val="00F865D4"/>
    <w:rsid w:val="00F90669"/>
    <w:rsid w:val="00F90CE7"/>
    <w:rsid w:val="00F916E9"/>
    <w:rsid w:val="00F93FB4"/>
    <w:rsid w:val="00F953D8"/>
    <w:rsid w:val="00FA013A"/>
    <w:rsid w:val="00FA29F0"/>
    <w:rsid w:val="00FA39B1"/>
    <w:rsid w:val="00FB335A"/>
    <w:rsid w:val="00FB3E69"/>
    <w:rsid w:val="00FB3FC3"/>
    <w:rsid w:val="00FB5E10"/>
    <w:rsid w:val="00FB5F19"/>
    <w:rsid w:val="00FC178E"/>
    <w:rsid w:val="00FC2889"/>
    <w:rsid w:val="00FC2A26"/>
    <w:rsid w:val="00FC2B2C"/>
    <w:rsid w:val="00FC3800"/>
    <w:rsid w:val="00FC542A"/>
    <w:rsid w:val="00FC7257"/>
    <w:rsid w:val="00FC7B70"/>
    <w:rsid w:val="00FD70DA"/>
    <w:rsid w:val="00FD755F"/>
    <w:rsid w:val="00FE0EDB"/>
    <w:rsid w:val="00FE30BD"/>
    <w:rsid w:val="00FE4321"/>
    <w:rsid w:val="00FE4BC6"/>
    <w:rsid w:val="00FF0704"/>
    <w:rsid w:val="00FF0B7B"/>
    <w:rsid w:val="00FF2810"/>
    <w:rsid w:val="00FF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A36827-DF69-4ACA-8343-089495CE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F7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A0F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A0F7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CA0F7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0F79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A0F79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CA0F79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customStyle="1" w:styleId="ConsPlusNormal">
    <w:name w:val="ConsPlusNormal"/>
    <w:rsid w:val="00CA0F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rsid w:val="00B939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D01F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Indent 2"/>
    <w:basedOn w:val="a"/>
    <w:link w:val="22"/>
    <w:rsid w:val="00843F0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43F04"/>
    <w:rPr>
      <w:rFonts w:ascii="Times New Roman" w:eastAsia="Times New Roman" w:hAnsi="Times New Roman"/>
      <w:sz w:val="24"/>
      <w:szCs w:val="24"/>
    </w:rPr>
  </w:style>
  <w:style w:type="character" w:customStyle="1" w:styleId="5">
    <w:name w:val="Основной текст (5)_"/>
    <w:link w:val="50"/>
    <w:rsid w:val="00423A85"/>
    <w:rPr>
      <w:spacing w:val="10"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23A85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423A85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styleId="a4">
    <w:name w:val="Hyperlink"/>
    <w:rsid w:val="00521D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5E6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5E69"/>
    <w:rPr>
      <w:rFonts w:ascii="Segoe UI" w:eastAsia="Times New Roman" w:hAnsi="Segoe UI" w:cs="Segoe UI"/>
      <w:sz w:val="18"/>
      <w:szCs w:val="18"/>
    </w:rPr>
  </w:style>
  <w:style w:type="paragraph" w:customStyle="1" w:styleId="formattext">
    <w:name w:val="formattext"/>
    <w:basedOn w:val="a"/>
    <w:rsid w:val="00C2313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025C10"/>
    <w:pPr>
      <w:spacing w:before="100" w:beforeAutospacing="1" w:after="100" w:afterAutospacing="1"/>
    </w:pPr>
  </w:style>
  <w:style w:type="table" w:customStyle="1" w:styleId="1">
    <w:name w:val="Сетка таблицы1"/>
    <w:basedOn w:val="a1"/>
    <w:next w:val="a3"/>
    <w:rsid w:val="004C0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Название объекта1"/>
    <w:basedOn w:val="a"/>
    <w:rsid w:val="00541AFB"/>
    <w:pPr>
      <w:jc w:val="center"/>
    </w:pPr>
    <w:rPr>
      <w:rFonts w:eastAsia="SimSun"/>
      <w:b/>
      <w:sz w:val="28"/>
      <w:lang w:eastAsia="hi-IN" w:bidi="hi-IN"/>
    </w:rPr>
  </w:style>
  <w:style w:type="paragraph" w:customStyle="1" w:styleId="Standard">
    <w:name w:val="Standard"/>
    <w:rsid w:val="00541AFB"/>
    <w:pPr>
      <w:widowControl w:val="0"/>
      <w:suppressAutoHyphens/>
      <w:autoSpaceDN w:val="0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9">
    <w:name w:val="Title"/>
    <w:aliases w:val="Знак1"/>
    <w:basedOn w:val="a"/>
    <w:link w:val="aa"/>
    <w:qFormat/>
    <w:locked/>
    <w:rsid w:val="00541AFB"/>
    <w:pPr>
      <w:jc w:val="center"/>
    </w:pPr>
    <w:rPr>
      <w:b/>
      <w:szCs w:val="20"/>
    </w:rPr>
  </w:style>
  <w:style w:type="character" w:customStyle="1" w:styleId="aa">
    <w:name w:val="Название Знак"/>
    <w:aliases w:val="Знак1 Знак"/>
    <w:basedOn w:val="a0"/>
    <w:link w:val="a9"/>
    <w:rsid w:val="00541AFB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4196</Words>
  <Characters>23923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Мария</cp:lastModifiedBy>
  <cp:revision>5</cp:revision>
  <cp:lastPrinted>2023-03-21T08:11:00Z</cp:lastPrinted>
  <dcterms:created xsi:type="dcterms:W3CDTF">2023-03-09T06:35:00Z</dcterms:created>
  <dcterms:modified xsi:type="dcterms:W3CDTF">2023-03-21T08:14:00Z</dcterms:modified>
</cp:coreProperties>
</file>