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C" w:rsidRDefault="0015496C" w:rsidP="001549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Информация о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ходе реализации муниципальной программы «Формирование современной городской среды Раздольинского муниципального образования на 2018-2024 годы» и об эффективности использования финансовых средств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 1 полугодие 2019 год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15496C" w:rsidRDefault="0015496C" w:rsidP="0015496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5496C" w:rsidRDefault="0015496C" w:rsidP="0015496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«Формирование современной городской среды Раздольинского муниципального образования» на 2018-2024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2019 году предусматривалось 1040,765 тыс. рублей</w:t>
      </w:r>
    </w:p>
    <w:p w:rsidR="0015496C" w:rsidRDefault="0015496C" w:rsidP="0015496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полугодие 2019 год составили 12,0 тыс. 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15496C" w:rsidRDefault="0015496C" w:rsidP="00154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15496C" w:rsidRDefault="0015496C" w:rsidP="00154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15496C" w:rsidRDefault="0015496C" w:rsidP="00154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Повышение уровня благоустройства территории Раздольинского муниципального образования:</w:t>
      </w:r>
    </w:p>
    <w:p w:rsidR="0015496C" w:rsidRDefault="0015496C" w:rsidP="00154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комфортных и безопасных условий проживания граждан;</w:t>
      </w:r>
    </w:p>
    <w:p w:rsidR="0015496C" w:rsidRDefault="0015496C" w:rsidP="00154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15496C" w:rsidRDefault="0015496C" w:rsidP="00154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15496C" w:rsidRDefault="0015496C" w:rsidP="0015496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</w:r>
    </w:p>
    <w:p w:rsidR="0015496C" w:rsidRDefault="0015496C" w:rsidP="0015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15496C" w:rsidRDefault="0015496C" w:rsidP="00154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96C" w:rsidRDefault="0015496C" w:rsidP="00154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15496C" w:rsidRDefault="0015496C" w:rsidP="0015496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15496C" w:rsidRDefault="0015496C" w:rsidP="0015496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842"/>
        <w:gridCol w:w="2834"/>
        <w:gridCol w:w="2408"/>
        <w:gridCol w:w="2267"/>
        <w:gridCol w:w="1601"/>
      </w:tblGrid>
      <w:tr w:rsidR="0015496C" w:rsidTr="0015496C">
        <w:trPr>
          <w:trHeight w:val="60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</w:tr>
      <w:tr w:rsidR="0015496C" w:rsidTr="0015496C">
        <w:trPr>
          <w:trHeight w:val="789"/>
          <w:jc w:val="center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Уточненный план ассигнований на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6 месяцев 2019г.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%</w:t>
            </w:r>
          </w:p>
        </w:tc>
      </w:tr>
      <w:tr w:rsidR="0015496C" w:rsidTr="0015496C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15496C" w:rsidTr="0015496C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96C" w:rsidRDefault="0015496C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дворовых территорий </w:t>
            </w:r>
            <w:r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средства, планируемые к привлечению из  федерального бюджета(ФБ)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5496C" w:rsidTr="0015496C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1 040,765</w:t>
            </w:r>
          </w:p>
          <w:p w:rsidR="0015496C" w:rsidRDefault="0015496C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184,603</w:t>
            </w:r>
          </w:p>
          <w:p w:rsidR="0015496C" w:rsidRDefault="0015496C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842,297</w:t>
            </w:r>
          </w:p>
          <w:p w:rsidR="0015496C" w:rsidRDefault="0015496C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13,865</w:t>
            </w:r>
          </w:p>
          <w:p w:rsidR="0015496C" w:rsidRDefault="0015496C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  <w:p w:rsidR="0015496C" w:rsidRDefault="001549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5496C" w:rsidRDefault="001549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5496C" w:rsidRDefault="001549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</w:tr>
      <w:tr w:rsidR="0015496C" w:rsidTr="0015496C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  <w:p w:rsidR="0015496C" w:rsidRDefault="001549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5496C" w:rsidRDefault="001549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5496C" w:rsidRDefault="001549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  <w:p w:rsidR="0015496C" w:rsidRDefault="001549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5496C" w:rsidRDefault="001549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5496C" w:rsidRDefault="001549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5496C" w:rsidTr="0015496C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C" w:rsidRDefault="0015496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5496C" w:rsidRDefault="001549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5496C" w:rsidRDefault="001549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5496C" w:rsidTr="0015496C">
        <w:trPr>
          <w:trHeight w:val="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15496C" w:rsidRDefault="0015496C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 этап).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15496C" w:rsidRDefault="001549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1028,765</w:t>
            </w:r>
          </w:p>
          <w:p w:rsidR="0015496C" w:rsidRDefault="001549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184,603</w:t>
            </w:r>
          </w:p>
          <w:p w:rsidR="0015496C" w:rsidRDefault="001549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842,297</w:t>
            </w:r>
          </w:p>
          <w:p w:rsidR="0015496C" w:rsidRDefault="001549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1,865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6C" w:rsidRDefault="001549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15496C" w:rsidRDefault="0015496C" w:rsidP="0015496C"/>
    <w:p w:rsidR="00943761" w:rsidRPr="00943761" w:rsidRDefault="00943761" w:rsidP="00943761">
      <w:pPr>
        <w:spacing w:after="0"/>
        <w:rPr>
          <w:sz w:val="28"/>
          <w:szCs w:val="28"/>
        </w:rPr>
      </w:pPr>
      <w:r w:rsidRPr="00943761">
        <w:rPr>
          <w:sz w:val="28"/>
          <w:szCs w:val="28"/>
        </w:rPr>
        <w:t>Ведущий специалист по благоустройству</w:t>
      </w:r>
    </w:p>
    <w:p w:rsidR="00943761" w:rsidRPr="00943761" w:rsidRDefault="00943761" w:rsidP="00943761">
      <w:pPr>
        <w:spacing w:after="0"/>
        <w:rPr>
          <w:sz w:val="28"/>
          <w:szCs w:val="28"/>
        </w:rPr>
      </w:pPr>
      <w:r w:rsidRPr="00943761">
        <w:rPr>
          <w:sz w:val="28"/>
          <w:szCs w:val="28"/>
        </w:rPr>
        <w:t xml:space="preserve">и муниципальному хозяйству                                                                                </w:t>
      </w:r>
      <w:proofErr w:type="spellStart"/>
      <w:r w:rsidRPr="00943761">
        <w:rPr>
          <w:sz w:val="28"/>
          <w:szCs w:val="28"/>
        </w:rPr>
        <w:t>Ю.А.Бажанова</w:t>
      </w:r>
      <w:proofErr w:type="spellEnd"/>
    </w:p>
    <w:p w:rsidR="00A15F0F" w:rsidRDefault="00983512"/>
    <w:sectPr w:rsidR="00A15F0F" w:rsidSect="001549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C"/>
    <w:rsid w:val="00050117"/>
    <w:rsid w:val="0015496C"/>
    <w:rsid w:val="00943761"/>
    <w:rsid w:val="00983512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9C6F-704A-433B-9295-8BC4049C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2019-09-03T00:40:00Z</dcterms:created>
  <dcterms:modified xsi:type="dcterms:W3CDTF">2019-09-03T00:40:00Z</dcterms:modified>
</cp:coreProperties>
</file>