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AB" w:rsidRDefault="00E137AB" w:rsidP="00442CA4">
      <w:pPr>
        <w:tabs>
          <w:tab w:val="left" w:pos="397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137AB">
        <w:rPr>
          <w:rFonts w:ascii="Arial" w:hAnsi="Arial" w:cs="Arial"/>
          <w:b/>
          <w:sz w:val="32"/>
          <w:szCs w:val="32"/>
        </w:rPr>
        <w:t>ИНФОРМАЦИЯ</w:t>
      </w:r>
    </w:p>
    <w:p w:rsidR="00E137AB" w:rsidRP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24"/>
          <w:szCs w:val="24"/>
        </w:rPr>
      </w:pPr>
    </w:p>
    <w:p w:rsidR="00E137AB" w:rsidRPr="00E137AB" w:rsidRDefault="00E137AB" w:rsidP="00E137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7AB">
        <w:rPr>
          <w:rFonts w:ascii="Arial" w:hAnsi="Arial" w:cs="Arial"/>
          <w:sz w:val="24"/>
          <w:szCs w:val="24"/>
        </w:rPr>
        <w:t>11 декабря  2017 года в 11-00 минут в здании администрации сельского поселения Раздольинского муниципального образования, расположенного по адресу: п. Раздолье, ул. Мира 27 состоятся публичные слушания по обсуждению проекта бюджета сельского поселения Раздольинского муниципального образования на 2018 год и плановый период 2019 и 2020 годы</w:t>
      </w:r>
    </w:p>
    <w:p w:rsidR="00E137AB" w:rsidRPr="00E137AB" w:rsidRDefault="00E137AB" w:rsidP="00E137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7AB">
        <w:rPr>
          <w:rFonts w:ascii="Arial" w:hAnsi="Arial" w:cs="Arial"/>
          <w:sz w:val="24"/>
          <w:szCs w:val="24"/>
        </w:rPr>
        <w:t xml:space="preserve">  </w:t>
      </w:r>
    </w:p>
    <w:p w:rsidR="00E137AB" w:rsidRPr="00E137AB" w:rsidRDefault="00E137AB" w:rsidP="00E137AB">
      <w:pPr>
        <w:shd w:val="clear" w:color="auto" w:fill="FFFFFF"/>
        <w:ind w:right="490" w:firstLine="709"/>
        <w:jc w:val="both"/>
        <w:rPr>
          <w:rFonts w:ascii="Arial" w:hAnsi="Arial" w:cs="Arial"/>
          <w:color w:val="424242"/>
          <w:spacing w:val="-5"/>
          <w:sz w:val="24"/>
          <w:szCs w:val="24"/>
        </w:rPr>
      </w:pPr>
      <w:r w:rsidRPr="00E137AB">
        <w:rPr>
          <w:rFonts w:ascii="Arial" w:hAnsi="Arial" w:cs="Arial"/>
          <w:b/>
          <w:color w:val="424242"/>
          <w:spacing w:val="-5"/>
          <w:sz w:val="24"/>
          <w:szCs w:val="24"/>
        </w:rPr>
        <w:t xml:space="preserve">Решение публичных слушаний: </w:t>
      </w:r>
      <w:r w:rsidRPr="00E137AB">
        <w:rPr>
          <w:rFonts w:ascii="Arial" w:hAnsi="Arial" w:cs="Arial"/>
          <w:color w:val="424242"/>
          <w:spacing w:val="-5"/>
          <w:sz w:val="24"/>
          <w:szCs w:val="24"/>
        </w:rPr>
        <w:t>согласно результатам проведения публичных слушаний, проанализировав вышеизложенное:</w:t>
      </w:r>
    </w:p>
    <w:p w:rsidR="00E137AB" w:rsidRPr="00E137AB" w:rsidRDefault="00E137AB" w:rsidP="00E137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137AB">
        <w:rPr>
          <w:rFonts w:ascii="Arial" w:hAnsi="Arial" w:cs="Arial"/>
          <w:sz w:val="24"/>
          <w:szCs w:val="24"/>
        </w:rPr>
        <w:t xml:space="preserve">Рекомендовать Думе сельского поселения Раздольинского муниципального образования рассмотреть проект решения «О бюджете сельского поселения Раздольинского муниципального образования на 2018 год и плановый период 2019 и 2020 годы» </w:t>
      </w:r>
    </w:p>
    <w:p w:rsidR="00E137AB" w:rsidRPr="00E137AB" w:rsidRDefault="00E137AB" w:rsidP="00E137AB">
      <w:pPr>
        <w:pStyle w:val="a3"/>
        <w:shd w:val="clear" w:color="auto" w:fill="FFFFFF"/>
        <w:ind w:left="0" w:right="490" w:firstLine="709"/>
        <w:jc w:val="both"/>
        <w:rPr>
          <w:rFonts w:ascii="Arial" w:hAnsi="Arial" w:cs="Arial"/>
          <w:color w:val="424242"/>
          <w:spacing w:val="-5"/>
          <w:sz w:val="24"/>
          <w:szCs w:val="24"/>
        </w:rPr>
      </w:pPr>
      <w:r>
        <w:rPr>
          <w:rFonts w:ascii="Arial" w:hAnsi="Arial" w:cs="Arial"/>
          <w:color w:val="424242"/>
          <w:spacing w:val="-5"/>
          <w:sz w:val="24"/>
          <w:szCs w:val="24"/>
        </w:rPr>
        <w:t>2.</w:t>
      </w:r>
      <w:r w:rsidRPr="00E137AB">
        <w:rPr>
          <w:rFonts w:ascii="Arial" w:hAnsi="Arial" w:cs="Arial"/>
          <w:color w:val="424242"/>
          <w:spacing w:val="-5"/>
          <w:sz w:val="24"/>
          <w:szCs w:val="24"/>
        </w:rPr>
        <w:t>Признать публичные слушания состоявшимися.</w:t>
      </w:r>
    </w:p>
    <w:p w:rsidR="00E137AB" w:rsidRPr="00E137AB" w:rsidRDefault="00E137AB" w:rsidP="00E137AB">
      <w:pPr>
        <w:jc w:val="center"/>
        <w:rPr>
          <w:rFonts w:ascii="Arial" w:hAnsi="Arial" w:cs="Arial"/>
          <w:sz w:val="24"/>
          <w:szCs w:val="24"/>
        </w:rPr>
      </w:pPr>
    </w:p>
    <w:p w:rsidR="00CF2C65" w:rsidRPr="00E62825" w:rsidRDefault="00CF2C65" w:rsidP="00E137AB"/>
    <w:sectPr w:rsidR="00CF2C65" w:rsidRPr="00E62825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C5B4F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40ECA"/>
    <w:rsid w:val="00442CA4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583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2017-12-01T07:50:00Z</cp:lastPrinted>
  <dcterms:created xsi:type="dcterms:W3CDTF">2017-12-25T09:03:00Z</dcterms:created>
  <dcterms:modified xsi:type="dcterms:W3CDTF">2017-12-25T09:03:00Z</dcterms:modified>
</cp:coreProperties>
</file>