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90C" w:rsidRDefault="008E5185" w:rsidP="00217E45">
      <w:pPr>
        <w:pStyle w:val="1"/>
        <w:spacing w:before="0" w:after="0"/>
        <w:jc w:val="center"/>
        <w:rPr>
          <w:rStyle w:val="a4"/>
          <w:rFonts w:ascii="Arial" w:eastAsia="Arial" w:hAnsi="Arial" w:cs="Arial"/>
          <w:b/>
        </w:rPr>
      </w:pPr>
      <w:r>
        <w:rPr>
          <w:rStyle w:val="a4"/>
          <w:rFonts w:ascii="Arial" w:eastAsia="Arial" w:hAnsi="Arial" w:cs="Arial"/>
          <w:b/>
        </w:rPr>
        <w:t>16.09.2024г. №59</w:t>
      </w:r>
    </w:p>
    <w:p w:rsidR="00B2790C" w:rsidRDefault="00B2790C" w:rsidP="00B2790C">
      <w:pPr>
        <w:pStyle w:val="1"/>
        <w:spacing w:before="0" w:after="0"/>
        <w:jc w:val="center"/>
        <w:rPr>
          <w:rStyle w:val="a4"/>
          <w:rFonts w:ascii="Arial" w:eastAsia="Arial" w:hAnsi="Arial" w:cs="Arial"/>
          <w:b/>
        </w:rPr>
      </w:pPr>
      <w:r>
        <w:rPr>
          <w:rStyle w:val="a4"/>
          <w:rFonts w:ascii="Arial" w:eastAsia="Arial" w:hAnsi="Arial" w:cs="Arial"/>
          <w:b/>
        </w:rPr>
        <w:t>РОССИЙСКАЯ ФЕДЕРАЦИЯ</w:t>
      </w:r>
    </w:p>
    <w:p w:rsidR="00B2790C" w:rsidRDefault="00B2790C" w:rsidP="00B2790C">
      <w:pPr>
        <w:pStyle w:val="1"/>
        <w:spacing w:before="0" w:after="0"/>
        <w:jc w:val="center"/>
        <w:rPr>
          <w:rFonts w:eastAsia="Arial"/>
        </w:rPr>
      </w:pPr>
      <w:r>
        <w:rPr>
          <w:rStyle w:val="a4"/>
          <w:rFonts w:ascii="Arial" w:eastAsia="Arial" w:hAnsi="Arial" w:cs="Arial"/>
          <w:b/>
        </w:rPr>
        <w:t>РАЗДОЛЬИНСКОЕ СЕЛЬСКОЕ ПОСЕЛЕНИЕ</w:t>
      </w:r>
    </w:p>
    <w:p w:rsidR="00B2790C" w:rsidRDefault="00B2790C" w:rsidP="00B2790C">
      <w:pPr>
        <w:spacing w:after="0" w:line="240" w:lineRule="auto"/>
        <w:jc w:val="center"/>
        <w:rPr>
          <w:rStyle w:val="a4"/>
          <w:sz w:val="32"/>
          <w:szCs w:val="32"/>
        </w:rPr>
      </w:pPr>
      <w:r>
        <w:rPr>
          <w:rStyle w:val="a4"/>
          <w:rFonts w:ascii="Arial" w:eastAsia="Arial" w:hAnsi="Arial" w:cs="Arial"/>
          <w:sz w:val="32"/>
          <w:szCs w:val="32"/>
        </w:rPr>
        <w:t>УСОЛЬСКОГО МУНИЦИПАЛЬНОГО РАЙОНА</w:t>
      </w:r>
    </w:p>
    <w:p w:rsidR="00B2790C" w:rsidRDefault="00B2790C" w:rsidP="00B2790C">
      <w:pPr>
        <w:spacing w:after="0" w:line="240" w:lineRule="auto"/>
        <w:jc w:val="center"/>
        <w:rPr>
          <w:rStyle w:val="a4"/>
          <w:b w:val="0"/>
          <w:bCs w:val="0"/>
          <w:sz w:val="32"/>
          <w:szCs w:val="32"/>
        </w:rPr>
      </w:pPr>
      <w:r>
        <w:rPr>
          <w:rStyle w:val="a4"/>
          <w:rFonts w:ascii="Arial" w:eastAsia="Arial" w:hAnsi="Arial" w:cs="Arial"/>
          <w:sz w:val="32"/>
          <w:szCs w:val="32"/>
        </w:rPr>
        <w:t>ИРКУТСКОЙ ОБЛАСТИ</w:t>
      </w:r>
    </w:p>
    <w:p w:rsidR="00B2790C" w:rsidRDefault="00B2790C" w:rsidP="00B2790C">
      <w:pPr>
        <w:pStyle w:val="1"/>
        <w:spacing w:before="0" w:after="0"/>
        <w:jc w:val="center"/>
        <w:rPr>
          <w:rStyle w:val="a4"/>
          <w:rFonts w:ascii="Arial" w:eastAsia="Arial" w:hAnsi="Arial" w:cs="Arial"/>
          <w:b/>
        </w:rPr>
      </w:pPr>
      <w:r>
        <w:rPr>
          <w:rStyle w:val="a4"/>
          <w:rFonts w:ascii="Arial" w:eastAsia="Arial" w:hAnsi="Arial" w:cs="Arial"/>
          <w:b/>
        </w:rPr>
        <w:t>ДУМА</w:t>
      </w:r>
    </w:p>
    <w:p w:rsidR="00B2790C" w:rsidRDefault="00B2790C" w:rsidP="00B2790C">
      <w:pPr>
        <w:pStyle w:val="1"/>
        <w:spacing w:before="0" w:after="0"/>
        <w:jc w:val="center"/>
        <w:rPr>
          <w:rStyle w:val="a4"/>
          <w:rFonts w:ascii="Arial" w:eastAsia="Arial" w:hAnsi="Arial" w:cs="Arial"/>
          <w:b/>
        </w:rPr>
      </w:pPr>
      <w:r>
        <w:rPr>
          <w:rStyle w:val="a4"/>
          <w:rFonts w:ascii="Arial" w:eastAsia="Arial" w:hAnsi="Arial" w:cs="Arial"/>
          <w:b/>
        </w:rPr>
        <w:t>РЕШЕНИЕ</w:t>
      </w:r>
    </w:p>
    <w:p w:rsidR="00B2790C" w:rsidRDefault="00B2790C" w:rsidP="00B2790C">
      <w:pPr>
        <w:pStyle w:val="1"/>
        <w:spacing w:before="0" w:after="0"/>
        <w:jc w:val="center"/>
        <w:rPr>
          <w:spacing w:val="-9"/>
          <w:w w:val="130"/>
        </w:rPr>
      </w:pPr>
    </w:p>
    <w:p w:rsidR="00B2790C" w:rsidRDefault="00217E45" w:rsidP="00B2790C">
      <w:pPr>
        <w:pStyle w:val="1"/>
        <w:spacing w:before="0" w:after="0"/>
        <w:jc w:val="center"/>
        <w:rPr>
          <w:rStyle w:val="a4"/>
          <w:rFonts w:eastAsia="Arial"/>
          <w:b/>
        </w:rPr>
      </w:pPr>
      <w:r>
        <w:rPr>
          <w:rStyle w:val="a4"/>
          <w:rFonts w:ascii="Arial" w:eastAsia="Arial" w:hAnsi="Arial" w:cs="Arial"/>
          <w:b/>
        </w:rPr>
        <w:t>О ВНЕСЕНИИ ИЗМЕНЕНИЙ В РЕШЕНИЕ ДУМЫ РАЗДОЛЬИНСКОГО СЕЛЬСКОГО ПОСЕЛЕНИЯ УСОЛЬСКОГО МУНИЦИПАЛЬНОГО РАЙОНА ИРКУТСКОЙ ОБЛАСТИ ОТ 22.08.2024Г. №58 «</w:t>
      </w:r>
      <w:r w:rsidR="008E55A7">
        <w:rPr>
          <w:rStyle w:val="a4"/>
          <w:rFonts w:ascii="Arial" w:eastAsia="Arial" w:hAnsi="Arial" w:cs="Arial"/>
          <w:b/>
        </w:rPr>
        <w:t>ОБ УТВЕРЖДЕНИИ</w:t>
      </w:r>
      <w:r w:rsidR="00B2790C">
        <w:rPr>
          <w:rStyle w:val="a4"/>
          <w:rFonts w:ascii="Arial" w:eastAsia="Arial" w:hAnsi="Arial" w:cs="Arial"/>
          <w:b/>
        </w:rPr>
        <w:t xml:space="preserve"> ПЕРЕЧНЯ ИМУЩЕСТВА, НАХОДЯЩЕГОСЯ В МУНИЦИПАЛЬНОЙ СОБСТВЕННОСТИ РАЗДОЛЬИНСКОГО СЕЛЬСКОГО ПОСЕЛЕНИЯ УСОЛЬСКОГО МУНЦИПАЛЬНОГО РАЙОНА ИРКУТСКОЙ ОБЛАСТИ И ПОДЛЕЖАЩЕГО ПЕРЕДАЧЕ В МУНИЦИПАЛЬНУЮ СОБСТВЕННОСТЬ УСОЛЬСКОГО МУНИЦИПАЛЬНОГО РАЙОНА ИРКУТСКОЙ ОБЛАСТИ</w:t>
      </w:r>
      <w:r>
        <w:rPr>
          <w:rStyle w:val="a4"/>
          <w:rFonts w:ascii="Arial" w:eastAsia="Arial" w:hAnsi="Arial" w:cs="Arial"/>
          <w:b/>
        </w:rPr>
        <w:t>»</w:t>
      </w:r>
    </w:p>
    <w:p w:rsidR="00B2790C" w:rsidRDefault="00B2790C" w:rsidP="00B2790C">
      <w:pPr>
        <w:pStyle w:val="ConsPlusTitle"/>
        <w:jc w:val="center"/>
        <w:rPr>
          <w:b/>
          <w:sz w:val="32"/>
          <w:szCs w:val="32"/>
          <w:highlight w:val="yellow"/>
        </w:rPr>
      </w:pPr>
    </w:p>
    <w:p w:rsidR="00B2790C" w:rsidRDefault="00B2790C" w:rsidP="00B2790C">
      <w:pPr>
        <w:pStyle w:val="ConsPlusTitle"/>
        <w:ind w:firstLine="567"/>
        <w:jc w:val="both"/>
      </w:pPr>
      <w:r>
        <w:t>В соответствии со статьями 50, 51 Федерального закона от 06.10.2003 № 131-ФЗ «Об общих принципах организации местного самоуправления в Российской Федерации», Законом Иркутской области от 16.05.2008 № 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Законом Иркутской области от 03.11.2016 № 96-ОЗ «О закреплении за сельскими поселениями Иркутской области вопросов местного значения», в целях решения вопросов местного значения в части владения, пользования и распоряжения имуществом, находящимся в муниципальной собственности Раздольинского сельского поселения Усольского муниципального района Иркутской области, руководствуясь ст.46,56 Устава Раздольинского сельского поселения Усольского муниципального района Иркутской области, Дума Раздольинского сельского поселения Усольского муниципального района Иркутской области:</w:t>
      </w:r>
    </w:p>
    <w:p w:rsidR="00B2790C" w:rsidRDefault="00B2790C" w:rsidP="00B2790C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B2790C" w:rsidRDefault="00B2790C" w:rsidP="00B2790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B2790C" w:rsidRDefault="00B2790C" w:rsidP="00B279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2790C" w:rsidRPr="00217E45" w:rsidRDefault="00217E45" w:rsidP="00217E45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Внести</w:t>
      </w:r>
      <w:r w:rsidRPr="00217E45">
        <w:rPr>
          <w:rFonts w:ascii="Arial" w:eastAsia="Times New Roman" w:hAnsi="Arial" w:cs="Arial"/>
          <w:color w:val="000000"/>
          <w:sz w:val="24"/>
          <w:szCs w:val="24"/>
        </w:rPr>
        <w:t xml:space="preserve"> изменения в Решение Думы Раздольинского сельского поселения Усольского муниципального района Иркутской области от 22.08.2024г. №58 «Об </w:t>
      </w:r>
      <w:r w:rsidRPr="00217E45">
        <w:rPr>
          <w:rFonts w:ascii="Arial" w:hAnsi="Arial" w:cs="Arial"/>
          <w:sz w:val="24"/>
          <w:szCs w:val="24"/>
        </w:rPr>
        <w:t>утверждении перечня</w:t>
      </w:r>
      <w:r w:rsidR="00B2790C" w:rsidRPr="00217E45">
        <w:rPr>
          <w:rFonts w:ascii="Arial" w:hAnsi="Arial" w:cs="Arial"/>
          <w:sz w:val="24"/>
          <w:szCs w:val="24"/>
        </w:rPr>
        <w:t xml:space="preserve"> имущества, находящегося в муниципальной собственности Раздольинского сельского поселения Усольского муниципального района Иркутской области и подлежащего передаче в муниципальную собственность Усольского муниципального района Иркутской области (далее –</w:t>
      </w:r>
      <w:r w:rsidRPr="00217E45">
        <w:rPr>
          <w:rFonts w:ascii="Arial" w:hAnsi="Arial" w:cs="Arial"/>
          <w:sz w:val="24"/>
          <w:szCs w:val="24"/>
        </w:rPr>
        <w:t>перечень имущества):</w:t>
      </w:r>
    </w:p>
    <w:p w:rsidR="00217E45" w:rsidRPr="00217E45" w:rsidRDefault="00217E45" w:rsidP="00217E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17E45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Перечень </w:t>
      </w:r>
      <w:r w:rsidRPr="00217E45">
        <w:rPr>
          <w:rFonts w:ascii="Arial" w:hAnsi="Arial" w:cs="Arial"/>
          <w:sz w:val="24"/>
          <w:szCs w:val="24"/>
        </w:rPr>
        <w:t xml:space="preserve">имущества, находящегося в муниципальной собственности Раздольинского сельского поселения Усольского муниципального района </w:t>
      </w:r>
      <w:r w:rsidRPr="00217E45">
        <w:rPr>
          <w:rFonts w:ascii="Arial" w:hAnsi="Arial" w:cs="Arial"/>
          <w:sz w:val="24"/>
          <w:szCs w:val="24"/>
        </w:rPr>
        <w:lastRenderedPageBreak/>
        <w:t>Иркутской области и подлежащего передаче в муниципальную собственность Усольского муниципального района Иркутской области</w:t>
      </w:r>
      <w:r>
        <w:rPr>
          <w:rFonts w:ascii="Arial" w:hAnsi="Arial" w:cs="Arial"/>
          <w:sz w:val="24"/>
          <w:szCs w:val="24"/>
        </w:rPr>
        <w:t xml:space="preserve"> изложить в новой редакции (приложение).</w:t>
      </w:r>
    </w:p>
    <w:p w:rsidR="00B2790C" w:rsidRDefault="00B2790C" w:rsidP="00B2790C">
      <w:pPr>
        <w:spacing w:after="0" w:line="240" w:lineRule="auto"/>
        <w:ind w:firstLine="709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2. Опубликовать настоящее решение в периодическом печатном издании «Раздольинский информационный вестник», разместить в информационно-телекоммуникационной сети «Интернет» на официальном сайте администрации Раздольинского сельского поселения Усольского муниципального района Иркутской области по </w:t>
      </w:r>
      <w:proofErr w:type="gramStart"/>
      <w:r>
        <w:rPr>
          <w:rFonts w:ascii="Arial" w:hAnsi="Arial" w:cs="Arial"/>
          <w:sz w:val="24"/>
          <w:szCs w:val="24"/>
        </w:rPr>
        <w:t>адресу:</w:t>
      </w:r>
      <w:hyperlink r:id="rId5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proofErr w:type="gramEnd"/>
        <w:r>
          <w:rPr>
            <w:rStyle w:val="a3"/>
            <w:rFonts w:ascii="Arial" w:hAnsi="Arial" w:cs="Arial"/>
            <w:sz w:val="24"/>
            <w:szCs w:val="24"/>
          </w:rPr>
          <w:t>//раздолье-адм.рф/.</w:t>
        </w:r>
      </w:hyperlink>
    </w:p>
    <w:p w:rsidR="00B2790C" w:rsidRDefault="00B2790C" w:rsidP="00B2790C">
      <w:pPr>
        <w:pStyle w:val="ConsPlusNormal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Настоящее решение вступает в силу после дня его официального </w:t>
      </w:r>
      <w:r w:rsidR="009A1792">
        <w:rPr>
          <w:rFonts w:ascii="Arial" w:hAnsi="Arial" w:cs="Arial"/>
          <w:sz w:val="24"/>
          <w:szCs w:val="24"/>
          <w:lang w:eastAsia="ru-RU"/>
        </w:rPr>
        <w:t>опубликования, но не ранее 1 января 2025 года.</w:t>
      </w:r>
    </w:p>
    <w:p w:rsidR="00B2790C" w:rsidRDefault="00B2790C" w:rsidP="00B2790C">
      <w:pPr>
        <w:pStyle w:val="ConsPlusNormal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 Контроль за исполнением данного решения возложить на председателя Думы </w:t>
      </w:r>
      <w:r>
        <w:rPr>
          <w:rFonts w:ascii="Arial" w:hAnsi="Arial" w:cs="Arial"/>
          <w:sz w:val="24"/>
          <w:szCs w:val="24"/>
        </w:rPr>
        <w:t>Раздольинского сельского поселения Усольского муниципального района Иркутской области</w:t>
      </w:r>
      <w:r>
        <w:rPr>
          <w:rFonts w:ascii="Arial" w:hAnsi="Arial" w:cs="Arial"/>
          <w:sz w:val="24"/>
          <w:szCs w:val="24"/>
          <w:lang w:eastAsia="ru-RU"/>
        </w:rPr>
        <w:t>»</w:t>
      </w:r>
    </w:p>
    <w:p w:rsidR="00B2790C" w:rsidRDefault="00B2790C" w:rsidP="00B27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90C" w:rsidRDefault="00B2790C" w:rsidP="00B27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90C" w:rsidRDefault="00B2790C" w:rsidP="00B279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Думы Раздольинского </w:t>
      </w:r>
    </w:p>
    <w:p w:rsidR="00B2790C" w:rsidRDefault="00B2790C" w:rsidP="00B279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B2790C" w:rsidRDefault="00B2790C" w:rsidP="00B279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Усольского муниципального района </w:t>
      </w:r>
    </w:p>
    <w:p w:rsidR="00B2790C" w:rsidRDefault="00B2790C" w:rsidP="00B279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Иркутской области                                                                              С.И. Добрынин.</w:t>
      </w:r>
    </w:p>
    <w:p w:rsidR="0051132B" w:rsidRDefault="0051132B" w:rsidP="00B27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132B" w:rsidRPr="0051132B" w:rsidRDefault="0051132B" w:rsidP="0051132B">
      <w:pPr>
        <w:rPr>
          <w:rFonts w:ascii="Arial" w:hAnsi="Arial" w:cs="Arial"/>
          <w:sz w:val="24"/>
          <w:szCs w:val="24"/>
        </w:rPr>
      </w:pPr>
    </w:p>
    <w:p w:rsidR="0051132B" w:rsidRDefault="0051132B" w:rsidP="0051132B">
      <w:pPr>
        <w:tabs>
          <w:tab w:val="left" w:pos="74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Приложение </w:t>
      </w:r>
    </w:p>
    <w:p w:rsidR="0051132B" w:rsidRDefault="0051132B" w:rsidP="0051132B">
      <w:pPr>
        <w:tabs>
          <w:tab w:val="left" w:pos="74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Думы Раздольинского </w:t>
      </w:r>
    </w:p>
    <w:p w:rsidR="0051132B" w:rsidRDefault="0051132B" w:rsidP="0051132B">
      <w:pPr>
        <w:tabs>
          <w:tab w:val="left" w:pos="74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Усольского </w:t>
      </w:r>
    </w:p>
    <w:p w:rsidR="0051132B" w:rsidRDefault="0051132B" w:rsidP="0051132B">
      <w:pPr>
        <w:tabs>
          <w:tab w:val="left" w:pos="74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 Иркутской области</w:t>
      </w:r>
    </w:p>
    <w:p w:rsidR="00BB722C" w:rsidRDefault="009F3EB8" w:rsidP="0051132B">
      <w:pPr>
        <w:tabs>
          <w:tab w:val="left" w:pos="74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22.08.2024г. №58</w:t>
      </w:r>
    </w:p>
    <w:p w:rsidR="0051132B" w:rsidRPr="0051132B" w:rsidRDefault="008E5185" w:rsidP="0051132B">
      <w:pPr>
        <w:tabs>
          <w:tab w:val="left" w:pos="747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(с изменениями от 16.09.2024г. №59</w:t>
      </w:r>
      <w:r w:rsidR="00BB722C">
        <w:rPr>
          <w:rFonts w:ascii="Arial" w:hAnsi="Arial" w:cs="Arial"/>
          <w:sz w:val="24"/>
          <w:szCs w:val="24"/>
        </w:rPr>
        <w:t>)</w:t>
      </w:r>
    </w:p>
    <w:p w:rsidR="0051132B" w:rsidRDefault="0051132B" w:rsidP="0051132B">
      <w:pPr>
        <w:rPr>
          <w:rFonts w:ascii="Arial" w:hAnsi="Arial" w:cs="Arial"/>
          <w:sz w:val="24"/>
          <w:szCs w:val="24"/>
        </w:rPr>
      </w:pPr>
    </w:p>
    <w:p w:rsidR="0051132B" w:rsidRPr="0051132B" w:rsidRDefault="0051132B" w:rsidP="0051132B">
      <w:pPr>
        <w:spacing w:after="0" w:line="240" w:lineRule="auto"/>
        <w:jc w:val="center"/>
        <w:rPr>
          <w:rStyle w:val="a4"/>
          <w:rFonts w:ascii="Arial" w:eastAsia="Arial" w:hAnsi="Arial" w:cs="Arial"/>
          <w:b w:val="0"/>
          <w:sz w:val="30"/>
          <w:szCs w:val="30"/>
        </w:rPr>
      </w:pPr>
      <w:r w:rsidRPr="0051132B">
        <w:rPr>
          <w:rStyle w:val="a4"/>
          <w:rFonts w:ascii="Arial" w:eastAsia="Arial" w:hAnsi="Arial" w:cs="Arial"/>
          <w:b w:val="0"/>
          <w:sz w:val="30"/>
          <w:szCs w:val="30"/>
        </w:rPr>
        <w:t>ПЕРЕЧЕНЬ</w:t>
      </w:r>
    </w:p>
    <w:p w:rsidR="0051132B" w:rsidRPr="00BB722C" w:rsidRDefault="0051132B" w:rsidP="00BB722C">
      <w:pPr>
        <w:spacing w:after="0" w:line="240" w:lineRule="auto"/>
        <w:jc w:val="center"/>
        <w:rPr>
          <w:rFonts w:ascii="Courier New" w:hAnsi="Courier New" w:cs="Courier New"/>
          <w:sz w:val="30"/>
          <w:szCs w:val="30"/>
        </w:rPr>
      </w:pPr>
      <w:r w:rsidRPr="0051132B">
        <w:rPr>
          <w:rStyle w:val="a4"/>
          <w:rFonts w:ascii="Arial" w:eastAsia="Arial" w:hAnsi="Arial" w:cs="Arial"/>
          <w:b w:val="0"/>
          <w:sz w:val="30"/>
          <w:szCs w:val="30"/>
        </w:rPr>
        <w:t xml:space="preserve">ИМУЩЕСТВА, НАХОДЯЩЕГОСЯ В МУНИЦИПАЛЬНОЙ СОБСТВЕННОСТИ РАЗДОЛЬИНСКОГО СЕЛЬСКОГО ПОСЕЛЕНИЯ УСОЛЬСКОГО МУНЦИПАЛЬНОГО РАЙОНА ИРКУТСКОЙ ОБЛАСТИ И ПОДЛЕЖАЩЕГО ПЕРЕДАЧЕ В МУНИЦИПАЛЬНУЮ СОБСТВЕННОСТЬ УСОЛЬСКОГО </w:t>
      </w:r>
      <w:r w:rsidRPr="00BB722C">
        <w:rPr>
          <w:rStyle w:val="a4"/>
          <w:rFonts w:ascii="Courier New" w:eastAsia="Arial" w:hAnsi="Courier New" w:cs="Courier New"/>
          <w:b w:val="0"/>
          <w:sz w:val="30"/>
          <w:szCs w:val="30"/>
        </w:rPr>
        <w:t>МУНИЦИПАЛЬНОГО РАЙОНА ИРКУТСКОЙ ОБЛАСТИ</w:t>
      </w:r>
    </w:p>
    <w:p w:rsidR="00BB722C" w:rsidRPr="00BB722C" w:rsidRDefault="00BB722C" w:rsidP="00BB722C">
      <w:pPr>
        <w:tabs>
          <w:tab w:val="left" w:pos="3052"/>
          <w:tab w:val="left" w:pos="4320"/>
        </w:tabs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BB722C" w:rsidRPr="00BB722C" w:rsidRDefault="00BB722C" w:rsidP="00BB722C">
      <w:pPr>
        <w:spacing w:after="0" w:line="240" w:lineRule="auto"/>
        <w:rPr>
          <w:rFonts w:ascii="Courier New" w:hAnsi="Courier New" w:cs="Courier New"/>
        </w:rPr>
      </w:pPr>
      <w:r w:rsidRPr="00BB722C">
        <w:rPr>
          <w:rFonts w:ascii="Courier New" w:hAnsi="Courier New" w:cs="Courier New"/>
        </w:rPr>
        <w:tab/>
        <w:t xml:space="preserve">        Раздел 1. Муниципальные унитарные предприятия</w:t>
      </w:r>
    </w:p>
    <w:p w:rsidR="00BB722C" w:rsidRPr="00BB722C" w:rsidRDefault="00BB722C" w:rsidP="00BB722C">
      <w:pPr>
        <w:spacing w:after="0" w:line="240" w:lineRule="auto"/>
        <w:rPr>
          <w:rFonts w:ascii="Courier New" w:hAnsi="Courier New" w:cs="Courier New"/>
          <w:b/>
        </w:rPr>
      </w:pPr>
      <w:r w:rsidRPr="00BB722C">
        <w:rPr>
          <w:rFonts w:ascii="Courier New" w:hAnsi="Courier New" w:cs="Courier New"/>
        </w:rPr>
        <w:t xml:space="preserve">                        и муниципальные учреждения.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873"/>
        <w:gridCol w:w="3918"/>
      </w:tblGrid>
      <w:tr w:rsidR="00BB722C" w:rsidRPr="00BB722C" w:rsidTr="002E05DE">
        <w:trPr>
          <w:trHeight w:val="295"/>
        </w:trPr>
        <w:tc>
          <w:tcPr>
            <w:tcW w:w="648" w:type="dxa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№</w:t>
            </w:r>
          </w:p>
        </w:tc>
        <w:tc>
          <w:tcPr>
            <w:tcW w:w="58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3918" w:type="dxa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Адрес</w:t>
            </w:r>
          </w:p>
        </w:tc>
      </w:tr>
      <w:tr w:rsidR="00BB722C" w:rsidRPr="00BB722C" w:rsidTr="002E05DE">
        <w:tc>
          <w:tcPr>
            <w:tcW w:w="648" w:type="dxa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1</w:t>
            </w:r>
          </w:p>
        </w:tc>
        <w:tc>
          <w:tcPr>
            <w:tcW w:w="5873" w:type="dxa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2</w:t>
            </w:r>
          </w:p>
        </w:tc>
        <w:tc>
          <w:tcPr>
            <w:tcW w:w="3918" w:type="dxa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</w:t>
            </w:r>
          </w:p>
        </w:tc>
      </w:tr>
      <w:tr w:rsidR="00BB722C" w:rsidRPr="00BB722C" w:rsidTr="002E05DE">
        <w:tc>
          <w:tcPr>
            <w:tcW w:w="648" w:type="dxa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B722C">
              <w:rPr>
                <w:rFonts w:ascii="Courier New" w:hAnsi="Courier New" w:cs="Courier New"/>
                <w:sz w:val="16"/>
                <w:szCs w:val="16"/>
              </w:rPr>
              <w:t>-//-</w:t>
            </w:r>
          </w:p>
        </w:tc>
        <w:tc>
          <w:tcPr>
            <w:tcW w:w="5873" w:type="dxa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B722C">
              <w:rPr>
                <w:rFonts w:ascii="Courier New" w:hAnsi="Courier New" w:cs="Courier New"/>
                <w:sz w:val="16"/>
                <w:szCs w:val="16"/>
              </w:rPr>
              <w:t>-//-</w:t>
            </w:r>
          </w:p>
        </w:tc>
        <w:tc>
          <w:tcPr>
            <w:tcW w:w="3918" w:type="dxa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B722C">
              <w:rPr>
                <w:rFonts w:ascii="Courier New" w:hAnsi="Courier New" w:cs="Courier New"/>
                <w:sz w:val="16"/>
                <w:szCs w:val="16"/>
              </w:rPr>
              <w:t>-//-</w:t>
            </w:r>
          </w:p>
        </w:tc>
      </w:tr>
    </w:tbl>
    <w:p w:rsidR="00BB722C" w:rsidRPr="00C929DE" w:rsidRDefault="00BB722C" w:rsidP="00BB722C">
      <w:pPr>
        <w:tabs>
          <w:tab w:val="left" w:pos="3052"/>
        </w:tabs>
        <w:jc w:val="center"/>
        <w:rPr>
          <w:b/>
        </w:rPr>
      </w:pPr>
    </w:p>
    <w:p w:rsidR="00BB722C" w:rsidRPr="00BB722C" w:rsidRDefault="00BB722C" w:rsidP="00BB722C">
      <w:pPr>
        <w:tabs>
          <w:tab w:val="left" w:pos="3052"/>
        </w:tabs>
        <w:spacing w:after="0" w:line="240" w:lineRule="auto"/>
        <w:jc w:val="center"/>
        <w:rPr>
          <w:rFonts w:ascii="Courier New" w:hAnsi="Courier New" w:cs="Courier New"/>
        </w:rPr>
      </w:pPr>
      <w:r w:rsidRPr="00BB722C">
        <w:rPr>
          <w:rFonts w:ascii="Courier New" w:hAnsi="Courier New" w:cs="Courier New"/>
        </w:rPr>
        <w:t>Раздел 2. Недвижимое имущество</w:t>
      </w:r>
    </w:p>
    <w:tbl>
      <w:tblPr>
        <w:tblW w:w="104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"/>
        <w:gridCol w:w="3153"/>
        <w:gridCol w:w="4111"/>
        <w:gridCol w:w="2473"/>
      </w:tblGrid>
      <w:tr w:rsidR="00BB722C" w:rsidRPr="00BB722C" w:rsidTr="002E05DE"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 xml:space="preserve">  №</w:t>
            </w:r>
          </w:p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 xml:space="preserve"> п/п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Наименование</w:t>
            </w:r>
          </w:p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Адрес</w:t>
            </w:r>
          </w:p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Кадастровый (или</w:t>
            </w:r>
          </w:p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условный) номер</w:t>
            </w:r>
          </w:p>
        </w:tc>
      </w:tr>
      <w:tr w:rsidR="00BB722C" w:rsidRPr="00BB722C" w:rsidTr="002E05DE"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4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1663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ул. Рабочая (от жилого дома №1 по ул. Рабочая до жилого дома №20 по ул. Рабочая)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38:16:000106:1739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2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634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ул.40 лет Победы (от жилого дома №1 по ул. 40 лет Победы до пер. Таёжный)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38:16:000106:1680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988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ул. Таёжная (от жилого дома №1 по ул. Таёжная до жилого дома №38 по ул. Таёжная)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38:16:000106:1742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4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683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ул. Восточная (от ул. Рабочая до ул. Пролетарская)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38:16:000106:1779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5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488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ул. Набережная (от жилого дома №2 по ул. Набережная до жилых домов №14 по ул. Набережная)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38:16:000106:1744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6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514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ул. Долгополова (от жилого дома №2 по ул. Долгополова до жилых домов №15 по ул. Долгополова)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38:16:000106:1778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7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323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пер. Таёжный (от ул. Октябрьская до ул. Таёжная)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38:16:000106:1777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8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671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ул. Подгорная (от ул. Пролетарская до ул. Нагорная)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38:16:000106:1776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9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260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ул. Нагорная (от ул. Подгорная до ул. Октябрьская)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38:16:000106:1775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10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2013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ул. Зелёная (от въезда в п. Раздолье (развилка) до ул. Пролетарская)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38:16:000106:1780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11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1988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ул. Пролетарская (от гаража по ул. Пролетарская до жилого дома №43 по ул. Пролетарская)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38:16:000106:1711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12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2106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ул. Мира (от ул. Зеленая до ул. Советская №9)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38:16:000106:1781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lastRenderedPageBreak/>
              <w:t>13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923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ул. Советская (от ул. Трактовая до жилого дома №16 по ул. Подгорная)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38:16:000106:1741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14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3188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ул. Трактовая (от въезда в поселок до ул. Таёжная)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38:16:000000:546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15</w:t>
            </w:r>
            <w:r w:rsidRPr="00BB722C">
              <w:rPr>
                <w:rFonts w:ascii="Courier New" w:hAnsi="Courier New" w:cs="Courier New"/>
              </w:rPr>
              <w:br/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982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ул. Октябрьская (от ул. Пролетарская до жилого дома №29 по ул. Октябрьская)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38:16:000106:1679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16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583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подъезд к кладбищу (от ул. Пролетарская, 1 до въезда на кладбище)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38:16:000000:1567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17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372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пер. Мира (от ул. Рабочая до жилого дома 18 по ул. Мира)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38:16:000106:2204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18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107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подъезд к школе (от магазина по ул. Мира, 23 до школы)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38:16:000106:2209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19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165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часть автомобильной дороги Раздолье-Октябрьский (от ул. Трактовая до границы поселка Раздолье)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38:16:000000:1675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20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692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пер. Восточный (от жилого дома №12 ул. Восточная до ул. Долгополова и ул. Рабочая)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38:16:000106:2208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21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210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пер. Овражный (от ул. Трактовая до жилого дома №1 пер. Овражный)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38:16:000106:2283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22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253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пер. Советский (от жилого дома №14 ул. Советская до ул. Новая)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38:16:000106:2244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23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436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подъезд к пешеходному мосту через р. Китой (от жилого дома №14 ул. Набережная до жилого дома №6а ул. Набережная)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38:16:000106:2243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24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716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пер. Рабочий (от ул. Мира до ул. Трактовая)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38:16:000106:2207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lastRenderedPageBreak/>
              <w:t>25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170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подъезд к спортивной площадке ул. Пролетарская, 21а (от ул. Мира до спортивной площадки)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38:16:000106:2245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26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1133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ул. Китойская (от ул. Трактовая до ул. Зеленая и ул. Пролетарская)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38:16:000106:2199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27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472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ул. Новая (от ул. Пролетарская до ул. Советская)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38:16:000106:2198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28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677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пер. Школьный</w:t>
            </w:r>
            <w:r w:rsidRPr="00BB722C">
              <w:rPr>
                <w:rFonts w:ascii="Courier New" w:hAnsi="Courier New" w:cs="Courier New"/>
                <w:color w:val="000000"/>
                <w:shd w:val="clear" w:color="auto" w:fill="FFFFFF"/>
              </w:rPr>
              <w:t xml:space="preserve"> (от ул. Пролетарская до ул. Набережная)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38:16:000106:1844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29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644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Раздолье, пер. Трактовый (от жилого дома №60 ул. Трактовая до пер. Школьный)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38:16:000106:2247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30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235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Большая Черемшанка, (от пешеходного моста ул.1-я Заречная до границы п. Большая Черемшанка)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38:16:000107:428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31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2121м.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Большая Черемшанка, ул.1-я Заречная (от жилого дома №1 по ул. 1-я Заречная до жилого дома №79 по ул. 1-я Заречная)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38:16:000107:297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32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778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Большая Черемшанка, ул. Гаражная (от жилого дома №5а ул. Гаражная до жилого дома №26 ул. Гаражная)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38:16:000000:937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33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1545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Большая Черемшанка, ул.2-я Заречная (от жилого дома №1 по ул. 2-я Заречная до ул. Гаражная)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38:16:000000:934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34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2559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Октябрьский, ул. Мира (от въезда в поселок до жилого дома №30 по ул. Мира)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38:16:000108:308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35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1010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Октябрьский, ул. Октябрьская (от ул. Мира до ул. Набережная)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38:16:000108:298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36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956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 xml:space="preserve">Иркутская область, Усольский район, п. Октябрьский, ул. Набережная (от перекрестка ул. Мира и ул. Октябрьская до </w:t>
            </w:r>
            <w:r w:rsidRPr="00BB722C">
              <w:rPr>
                <w:rFonts w:ascii="Courier New" w:hAnsi="Courier New" w:cs="Courier New"/>
              </w:rPr>
              <w:lastRenderedPageBreak/>
              <w:t>жилого дома №22 и №27 ул. Набережная)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lastRenderedPageBreak/>
              <w:t>38:16:000108:423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37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597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Октябрьский, пер. Школьный (от ул. Октябрьская до жилого дома №3 пер. Школьный)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38:16:000108:309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326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Октябрьский, пер. Мира (от ул. Мира до жилого дома №8 пер. Мира)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38:16:000108:310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39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1262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д.Борисова, ул. Дачная (от жилого дома №1 ул. Дачная до жилого дома №74 ул. Дачная)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38:16:000104:231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40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1214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д.Борисова, ул. Степная (от дороги Тельма-Раздолье до ул. Дачная)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38:16:000104:230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41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протяженностью 986 м.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Манинск, ул. Лесная (от жилого дома №1 до жилого дома №24 по ул. Лесная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38:16:000109:37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42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автомобильный мост через реку Маня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муниципальный район, сельское поселение Раздольинское, поселок Октябрьский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38:16:000108:439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43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дорожного транспорта, автомобильный мост через реку Большая Черемшанка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Большая Черемшанка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38:16:000107:436</w:t>
            </w:r>
          </w:p>
        </w:tc>
      </w:tr>
      <w:tr w:rsidR="00BB722C" w:rsidRPr="00BB722C" w:rsidTr="002E05DE">
        <w:trPr>
          <w:trHeight w:val="307"/>
        </w:trPr>
        <w:tc>
          <w:tcPr>
            <w:tcW w:w="675" w:type="dxa"/>
            <w:gridSpan w:val="2"/>
            <w:shd w:val="clear" w:color="auto" w:fill="auto"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44</w:t>
            </w:r>
          </w:p>
        </w:tc>
        <w:tc>
          <w:tcPr>
            <w:tcW w:w="315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 xml:space="preserve">Сооружение гидротехническое, плотина через реку Маня </w:t>
            </w:r>
          </w:p>
        </w:tc>
        <w:tc>
          <w:tcPr>
            <w:tcW w:w="4111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область, Усольский район, п. Октябрьский</w:t>
            </w:r>
          </w:p>
        </w:tc>
        <w:tc>
          <w:tcPr>
            <w:tcW w:w="2473" w:type="dxa"/>
            <w:shd w:val="clear" w:color="auto" w:fill="auto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38:16:000108:442</w:t>
            </w:r>
          </w:p>
        </w:tc>
      </w:tr>
      <w:tr w:rsidR="00BB722C" w:rsidRPr="00BB722C" w:rsidTr="002E05DE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45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котельной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 Усольский район, п. Раздолье, ул.  Пролетарская, 19б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38:16:000106:1656</w:t>
            </w:r>
          </w:p>
        </w:tc>
      </w:tr>
      <w:tr w:rsidR="00BB722C" w:rsidRPr="00BB722C" w:rsidTr="002E05DE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3180" w:type="dxa"/>
            <w:gridSpan w:val="2"/>
          </w:tcPr>
          <w:p w:rsidR="00BB722C" w:rsidRPr="00BB722C" w:rsidRDefault="00BB722C" w:rsidP="00BB72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 xml:space="preserve">Сооружение водонапорной башни со скважиной </w:t>
            </w:r>
          </w:p>
        </w:tc>
        <w:tc>
          <w:tcPr>
            <w:tcW w:w="4111" w:type="dxa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 Усольский район, п. Раздолье, ул.Новая,16</w:t>
            </w:r>
          </w:p>
        </w:tc>
        <w:tc>
          <w:tcPr>
            <w:tcW w:w="2473" w:type="dxa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38:16:000106:1651</w:t>
            </w:r>
          </w:p>
        </w:tc>
      </w:tr>
      <w:tr w:rsidR="00BB722C" w:rsidRPr="00BB722C" w:rsidTr="002E05DE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3180" w:type="dxa"/>
            <w:gridSpan w:val="2"/>
          </w:tcPr>
          <w:p w:rsidR="00BB722C" w:rsidRPr="00BB722C" w:rsidRDefault="00BB722C" w:rsidP="00BB72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 xml:space="preserve">Сооружение водонапорной башни со скважиной </w:t>
            </w:r>
          </w:p>
        </w:tc>
        <w:tc>
          <w:tcPr>
            <w:tcW w:w="4111" w:type="dxa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 Усольский район, п. Раздолье, ул. Подгорная, 9А</w:t>
            </w:r>
          </w:p>
        </w:tc>
        <w:tc>
          <w:tcPr>
            <w:tcW w:w="2473" w:type="dxa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38:16:000106:1655</w:t>
            </w:r>
          </w:p>
        </w:tc>
      </w:tr>
      <w:tr w:rsidR="00BB722C" w:rsidRPr="00BB722C" w:rsidTr="002E05DE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</w:t>
            </w:r>
          </w:p>
        </w:tc>
        <w:tc>
          <w:tcPr>
            <w:tcW w:w="3180" w:type="dxa"/>
            <w:gridSpan w:val="2"/>
          </w:tcPr>
          <w:p w:rsidR="00BB722C" w:rsidRPr="00BB722C" w:rsidRDefault="00BB722C" w:rsidP="00BB72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 xml:space="preserve">Сооружение водонапорной башни со скважиной </w:t>
            </w:r>
          </w:p>
        </w:tc>
        <w:tc>
          <w:tcPr>
            <w:tcW w:w="4111" w:type="dxa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 Усольский район, п. Раздолье, ул. Зелёная 1А</w:t>
            </w:r>
          </w:p>
        </w:tc>
        <w:tc>
          <w:tcPr>
            <w:tcW w:w="2473" w:type="dxa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38:16:000106:1649</w:t>
            </w:r>
          </w:p>
        </w:tc>
      </w:tr>
      <w:tr w:rsidR="00BB722C" w:rsidRPr="00BB722C" w:rsidTr="002E05DE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</w:t>
            </w:r>
          </w:p>
        </w:tc>
        <w:tc>
          <w:tcPr>
            <w:tcW w:w="3180" w:type="dxa"/>
            <w:gridSpan w:val="2"/>
          </w:tcPr>
          <w:p w:rsidR="00BB722C" w:rsidRPr="00BB722C" w:rsidRDefault="00BB722C" w:rsidP="00BB72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 xml:space="preserve">Сооружение водонапорной башни со скважиной </w:t>
            </w:r>
          </w:p>
        </w:tc>
        <w:tc>
          <w:tcPr>
            <w:tcW w:w="4111" w:type="dxa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 Усольский район, п. Раздолье, ул. Таежная, 15А</w:t>
            </w:r>
          </w:p>
        </w:tc>
        <w:tc>
          <w:tcPr>
            <w:tcW w:w="2473" w:type="dxa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38:16:000106:1659</w:t>
            </w:r>
          </w:p>
        </w:tc>
      </w:tr>
      <w:tr w:rsidR="00BB722C" w:rsidRPr="00BB722C" w:rsidTr="002E05DE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  <w:tc>
          <w:tcPr>
            <w:tcW w:w="3180" w:type="dxa"/>
            <w:gridSpan w:val="2"/>
          </w:tcPr>
          <w:p w:rsidR="00BB722C" w:rsidRPr="00BB722C" w:rsidRDefault="00BB722C" w:rsidP="00BB72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 xml:space="preserve">Здание водонапорной башни </w:t>
            </w:r>
          </w:p>
        </w:tc>
        <w:tc>
          <w:tcPr>
            <w:tcW w:w="4111" w:type="dxa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 Усольский район, п. Раздолье, ул. Мира, д27А</w:t>
            </w:r>
          </w:p>
        </w:tc>
        <w:tc>
          <w:tcPr>
            <w:tcW w:w="2473" w:type="dxa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38:16:000106:1758</w:t>
            </w:r>
          </w:p>
        </w:tc>
      </w:tr>
      <w:tr w:rsidR="00BB722C" w:rsidRPr="00BB722C" w:rsidTr="002E05DE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lastRenderedPageBreak/>
              <w:t>5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3180" w:type="dxa"/>
            <w:gridSpan w:val="2"/>
          </w:tcPr>
          <w:p w:rsidR="00BB722C" w:rsidRPr="00BB722C" w:rsidRDefault="00BB722C" w:rsidP="00BB72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 xml:space="preserve">Сооружение скважины для водоснабжения </w:t>
            </w:r>
          </w:p>
        </w:tc>
        <w:tc>
          <w:tcPr>
            <w:tcW w:w="4111" w:type="dxa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 Усольский район, п. Раздолье, ул. Мира, д27А</w:t>
            </w:r>
          </w:p>
        </w:tc>
        <w:tc>
          <w:tcPr>
            <w:tcW w:w="2473" w:type="dxa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38:16:000106:1475</w:t>
            </w:r>
          </w:p>
        </w:tc>
      </w:tr>
      <w:tr w:rsidR="00BB722C" w:rsidRPr="00BB722C" w:rsidTr="002E05DE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3180" w:type="dxa"/>
            <w:gridSpan w:val="2"/>
          </w:tcPr>
          <w:p w:rsidR="00BB722C" w:rsidRPr="00BB722C" w:rsidRDefault="00BB722C" w:rsidP="00BB72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 xml:space="preserve">Сооружение линии электропередач – 0,4кВ </w:t>
            </w:r>
          </w:p>
        </w:tc>
        <w:tc>
          <w:tcPr>
            <w:tcW w:w="4111" w:type="dxa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 Усольский район, пос.  п. Октябрьский – п. Манинск</w:t>
            </w:r>
          </w:p>
        </w:tc>
        <w:tc>
          <w:tcPr>
            <w:tcW w:w="2473" w:type="dxa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38:16:000108:292</w:t>
            </w:r>
          </w:p>
        </w:tc>
      </w:tr>
      <w:tr w:rsidR="00BB722C" w:rsidRPr="00BB722C" w:rsidTr="002E05DE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3180" w:type="dxa"/>
            <w:gridSpan w:val="2"/>
          </w:tcPr>
          <w:p w:rsidR="00BB722C" w:rsidRPr="00BB722C" w:rsidRDefault="00BB722C" w:rsidP="00BB72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Сооружение тепловых сетей</w:t>
            </w:r>
          </w:p>
        </w:tc>
        <w:tc>
          <w:tcPr>
            <w:tcW w:w="4111" w:type="dxa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 Усольский район, п. Раздолье, ул. Пролетарская, 19Б</w:t>
            </w:r>
          </w:p>
        </w:tc>
        <w:tc>
          <w:tcPr>
            <w:tcW w:w="2473" w:type="dxa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38:16:000106:1856</w:t>
            </w:r>
          </w:p>
        </w:tc>
        <w:bookmarkStart w:id="0" w:name="_GoBack"/>
        <w:bookmarkEnd w:id="0"/>
      </w:tr>
      <w:tr w:rsidR="00BB722C" w:rsidRPr="00BB722C" w:rsidTr="002E05DE">
        <w:trPr>
          <w:trHeight w:val="3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</w:t>
            </w:r>
          </w:p>
        </w:tc>
        <w:tc>
          <w:tcPr>
            <w:tcW w:w="3180" w:type="dxa"/>
            <w:gridSpan w:val="2"/>
          </w:tcPr>
          <w:p w:rsidR="00BB722C" w:rsidRPr="00BB722C" w:rsidRDefault="00BB722C" w:rsidP="00BB722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B722C">
              <w:rPr>
                <w:rFonts w:ascii="Courier New" w:hAnsi="Courier New" w:cs="Courier New"/>
                <w:color w:val="000000"/>
              </w:rPr>
              <w:t>Земельный участок</w:t>
            </w:r>
          </w:p>
          <w:p w:rsidR="00BB722C" w:rsidRPr="00BB722C" w:rsidRDefault="00BB722C" w:rsidP="00BB722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11" w:type="dxa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Иркутская область Усольский район, п. Раздолье, ул. Пролетарская</w:t>
            </w:r>
          </w:p>
        </w:tc>
        <w:tc>
          <w:tcPr>
            <w:tcW w:w="2473" w:type="dxa"/>
          </w:tcPr>
          <w:p w:rsidR="00BB722C" w:rsidRPr="00BB722C" w:rsidRDefault="00BB722C" w:rsidP="00BB72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 xml:space="preserve">38:16:000106:2380     </w:t>
            </w:r>
          </w:p>
        </w:tc>
      </w:tr>
    </w:tbl>
    <w:p w:rsidR="00BB722C" w:rsidRPr="00BB722C" w:rsidRDefault="00BB722C" w:rsidP="00BB722C">
      <w:pPr>
        <w:tabs>
          <w:tab w:val="left" w:pos="3052"/>
        </w:tabs>
        <w:spacing w:after="0" w:line="240" w:lineRule="auto"/>
        <w:rPr>
          <w:rFonts w:ascii="Courier New" w:hAnsi="Courier New" w:cs="Courier New"/>
        </w:rPr>
      </w:pPr>
      <w:r w:rsidRPr="00BB722C">
        <w:rPr>
          <w:rFonts w:ascii="Courier New" w:hAnsi="Courier New" w:cs="Courier New"/>
        </w:rPr>
        <w:t xml:space="preserve">    </w:t>
      </w:r>
    </w:p>
    <w:p w:rsidR="00BB722C" w:rsidRPr="00BB722C" w:rsidRDefault="00BB722C" w:rsidP="00BB722C">
      <w:pPr>
        <w:tabs>
          <w:tab w:val="left" w:pos="3052"/>
        </w:tabs>
        <w:spacing w:after="0" w:line="240" w:lineRule="auto"/>
        <w:jc w:val="center"/>
        <w:rPr>
          <w:rFonts w:ascii="Courier New" w:hAnsi="Courier New" w:cs="Courier New"/>
        </w:rPr>
      </w:pPr>
      <w:r w:rsidRPr="00BB722C">
        <w:rPr>
          <w:rFonts w:ascii="Courier New" w:hAnsi="Courier New" w:cs="Courier New"/>
        </w:rPr>
        <w:t>Раздел 3. Движимое имущество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308"/>
        <w:gridCol w:w="4507"/>
      </w:tblGrid>
      <w:tr w:rsidR="00BB722C" w:rsidRPr="00BB722C" w:rsidTr="002E05D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№</w:t>
            </w:r>
          </w:p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п/п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Индивидуализирующие признаки</w:t>
            </w:r>
          </w:p>
        </w:tc>
      </w:tr>
      <w:tr w:rsidR="00BB722C" w:rsidRPr="00BB722C" w:rsidTr="002E05D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 xml:space="preserve"> 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3</w:t>
            </w:r>
          </w:p>
        </w:tc>
      </w:tr>
      <w:tr w:rsidR="00BB722C" w:rsidRPr="00BB722C" w:rsidTr="002E05D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C" w:rsidRPr="00BB722C" w:rsidRDefault="00BB722C" w:rsidP="00BB722C">
            <w:pPr>
              <w:tabs>
                <w:tab w:val="left" w:pos="3052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1</w:t>
            </w:r>
          </w:p>
        </w:tc>
        <w:tc>
          <w:tcPr>
            <w:tcW w:w="5308" w:type="dxa"/>
          </w:tcPr>
          <w:p w:rsidR="00BB722C" w:rsidRPr="00BB722C" w:rsidRDefault="00BB722C" w:rsidP="00BB72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>Автомобиль (цистерна для пищевых жидкостей)</w:t>
            </w:r>
          </w:p>
        </w:tc>
        <w:tc>
          <w:tcPr>
            <w:tcW w:w="4507" w:type="dxa"/>
          </w:tcPr>
          <w:p w:rsidR="00BB722C" w:rsidRPr="008E5185" w:rsidRDefault="00BB722C" w:rsidP="00BB722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ГАЗ 27901, идентификационный номер(</w:t>
            </w:r>
            <w:r>
              <w:rPr>
                <w:rFonts w:ascii="Courier New" w:hAnsi="Courier New" w:cs="Courier New"/>
                <w:lang w:val="en-US"/>
              </w:rPr>
              <w:t>VIN</w:t>
            </w:r>
            <w:r>
              <w:rPr>
                <w:rFonts w:ascii="Courier New" w:hAnsi="Courier New" w:cs="Courier New"/>
              </w:rPr>
              <w:t>)X5J</w:t>
            </w:r>
            <w:r w:rsidR="00992E5B">
              <w:rPr>
                <w:rFonts w:ascii="Courier New" w:hAnsi="Courier New" w:cs="Courier New"/>
              </w:rPr>
              <w:t>27901</w:t>
            </w:r>
            <w:r w:rsidR="00992E5B">
              <w:rPr>
                <w:rFonts w:ascii="Courier New" w:hAnsi="Courier New" w:cs="Courier New"/>
                <w:lang w:val="en-US"/>
              </w:rPr>
              <w:t>LL</w:t>
            </w:r>
            <w:r w:rsidRPr="008E5185">
              <w:rPr>
                <w:rFonts w:ascii="Courier New" w:hAnsi="Courier New" w:cs="Courier New"/>
              </w:rPr>
              <w:t>0000571</w:t>
            </w:r>
          </w:p>
          <w:p w:rsidR="00BB722C" w:rsidRPr="00BB722C" w:rsidRDefault="00BB722C" w:rsidP="00BB72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B722C">
              <w:rPr>
                <w:rFonts w:ascii="Courier New" w:hAnsi="Courier New" w:cs="Courier New"/>
              </w:rPr>
              <w:t xml:space="preserve">год изготовления – 2019г. </w:t>
            </w:r>
          </w:p>
        </w:tc>
      </w:tr>
    </w:tbl>
    <w:p w:rsidR="00BB722C" w:rsidRPr="00BB722C" w:rsidRDefault="00BB722C" w:rsidP="00BB722C">
      <w:pPr>
        <w:tabs>
          <w:tab w:val="left" w:pos="3052"/>
        </w:tabs>
        <w:spacing w:after="0" w:line="240" w:lineRule="auto"/>
        <w:rPr>
          <w:rFonts w:ascii="Courier New" w:hAnsi="Courier New" w:cs="Courier New"/>
        </w:rPr>
      </w:pPr>
      <w:r w:rsidRPr="00BB722C">
        <w:rPr>
          <w:rFonts w:ascii="Courier New" w:hAnsi="Courier New" w:cs="Courier New"/>
        </w:rPr>
        <w:t xml:space="preserve">                                                                                                    </w:t>
      </w:r>
    </w:p>
    <w:p w:rsidR="00BB722C" w:rsidRPr="00BB722C" w:rsidRDefault="00BB722C" w:rsidP="00BB722C">
      <w:pPr>
        <w:spacing w:after="0" w:line="240" w:lineRule="auto"/>
        <w:rPr>
          <w:rFonts w:ascii="Courier New" w:hAnsi="Courier New" w:cs="Courier New"/>
        </w:rPr>
      </w:pPr>
    </w:p>
    <w:p w:rsidR="0051132B" w:rsidRPr="00BB722C" w:rsidRDefault="0051132B" w:rsidP="00BB722C">
      <w:pPr>
        <w:spacing w:after="0" w:line="240" w:lineRule="auto"/>
        <w:rPr>
          <w:rFonts w:ascii="Courier New" w:hAnsi="Courier New" w:cs="Courier New"/>
          <w:b/>
        </w:rPr>
      </w:pPr>
      <w:r w:rsidRPr="00BB722C">
        <w:rPr>
          <w:rFonts w:ascii="Courier New" w:hAnsi="Courier New" w:cs="Courier New"/>
        </w:rPr>
        <w:t xml:space="preserve">  </w:t>
      </w:r>
    </w:p>
    <w:sectPr w:rsidR="0051132B" w:rsidRPr="00BB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5B2"/>
    <w:multiLevelType w:val="hybridMultilevel"/>
    <w:tmpl w:val="70AAC398"/>
    <w:lvl w:ilvl="0" w:tplc="E348BD9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65"/>
    <w:rsid w:val="001926B5"/>
    <w:rsid w:val="00217E45"/>
    <w:rsid w:val="00226D19"/>
    <w:rsid w:val="002749BB"/>
    <w:rsid w:val="0031576D"/>
    <w:rsid w:val="003838F9"/>
    <w:rsid w:val="003961E2"/>
    <w:rsid w:val="003A49A5"/>
    <w:rsid w:val="00420999"/>
    <w:rsid w:val="004550D6"/>
    <w:rsid w:val="004E62EE"/>
    <w:rsid w:val="0051132B"/>
    <w:rsid w:val="00532C28"/>
    <w:rsid w:val="007A097D"/>
    <w:rsid w:val="007C4927"/>
    <w:rsid w:val="007C67F3"/>
    <w:rsid w:val="007F7190"/>
    <w:rsid w:val="00817AD2"/>
    <w:rsid w:val="00873EF9"/>
    <w:rsid w:val="008E5185"/>
    <w:rsid w:val="008E55A7"/>
    <w:rsid w:val="00906B22"/>
    <w:rsid w:val="009352F1"/>
    <w:rsid w:val="00992E5B"/>
    <w:rsid w:val="009A1792"/>
    <w:rsid w:val="009D65B1"/>
    <w:rsid w:val="009F3EB8"/>
    <w:rsid w:val="00B147D0"/>
    <w:rsid w:val="00B17991"/>
    <w:rsid w:val="00B2790C"/>
    <w:rsid w:val="00BB722C"/>
    <w:rsid w:val="00C745CD"/>
    <w:rsid w:val="00CA0466"/>
    <w:rsid w:val="00E13DF1"/>
    <w:rsid w:val="00E2277D"/>
    <w:rsid w:val="00E927AE"/>
    <w:rsid w:val="00E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0289E-FEC2-4474-91BD-3893EAC4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90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790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90C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B2790C"/>
    <w:rPr>
      <w:color w:val="0000FF"/>
      <w:u w:val="single"/>
    </w:rPr>
  </w:style>
  <w:style w:type="paragraph" w:customStyle="1" w:styleId="ConsPlusTitle">
    <w:name w:val="ConsPlusTitle"/>
    <w:rsid w:val="00B279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2790C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B2790C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4">
    <w:name w:val="Strong"/>
    <w:basedOn w:val="a0"/>
    <w:qFormat/>
    <w:rsid w:val="00B279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5CD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21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2;&#1054;&#1048;%20&#1044;&#1054;&#1050;&#1059;&#1052;&#1045;&#1053;&#1058;&#1067;\&#1041;&#1070;&#1044;&#1046;&#1045;&#1058;\&#1041;&#1070;&#1044;&#1046;&#1045;&#1058;%20&#1085;&#1072;%202023-2025%20&#1075;&#1086;&#1076;&#1099;\&#1041;&#1070;&#1044;&#1046;&#1045;&#1058;%2023-25\&#1080;&#1079;&#1084;&#1077;&#1085;&#1077;&#1085;&#1080;&#1081;%20&#1076;&#1077;&#1082;&#1072;&#1073;&#1088;&#1100;%202023%20&#1075;&#1086;&#1076;\http\&#1088;&#1072;&#1079;&#1076;&#1086;&#1083;&#1100;&#1077;-&#1072;&#1076;&#1084;.&#1088;&#1092;\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22</cp:revision>
  <cp:lastPrinted>2024-09-23T03:51:00Z</cp:lastPrinted>
  <dcterms:created xsi:type="dcterms:W3CDTF">2024-08-05T07:01:00Z</dcterms:created>
  <dcterms:modified xsi:type="dcterms:W3CDTF">2024-09-23T03:58:00Z</dcterms:modified>
</cp:coreProperties>
</file>