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8" w:rsidRPr="00DA5198" w:rsidRDefault="00005392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28.08.2017</w:t>
      </w:r>
      <w:r w:rsidR="00DA5198" w:rsidRPr="00DA5198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124</w:t>
      </w:r>
    </w:p>
    <w:p w:rsidR="00DA5198" w:rsidRPr="00DA5198" w:rsidRDefault="00DA5198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A5198" w:rsidRPr="00DA5198" w:rsidRDefault="00DA5198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A5198" w:rsidRPr="00DA5198" w:rsidRDefault="00DA5198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>УСОЛЬСКОЕ РАЙОННОЕ МУНИЦИПАЛЬНОЕ ОБРАЗОВАНИЕ</w:t>
      </w:r>
    </w:p>
    <w:p w:rsidR="00DA5198" w:rsidRPr="00DA5198" w:rsidRDefault="00005392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>РАЗДОЛЬИНСКО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МУНИЦИПАЛЬНО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Е</w:t>
      </w: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 xml:space="preserve"> ОБРАЗОВАНИ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Е</w:t>
      </w:r>
    </w:p>
    <w:p w:rsidR="00DA5198" w:rsidRPr="00DA5198" w:rsidRDefault="00DA5198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A519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A5198" w:rsidRPr="00DA5198" w:rsidRDefault="00C3197A" w:rsidP="00DA5198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:rsidR="00DA5198" w:rsidRPr="00DA5198" w:rsidRDefault="00DA5198" w:rsidP="00DA5198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</w:p>
    <w:p w:rsidR="00DA5198" w:rsidRPr="00DA5198" w:rsidRDefault="00DA5198" w:rsidP="00DA5198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rFonts w:ascii="Arial" w:hAnsi="Arial" w:cs="Arial"/>
          <w:b/>
          <w:sz w:val="32"/>
          <w:szCs w:val="32"/>
        </w:rPr>
      </w:pPr>
      <w:r w:rsidRPr="00DA5198">
        <w:rPr>
          <w:rFonts w:ascii="Arial" w:hAnsi="Arial" w:cs="Arial"/>
          <w:b/>
          <w:sz w:val="32"/>
          <w:szCs w:val="32"/>
        </w:rPr>
        <w:t>О НОРМАТИВЕ СТОИМОСТИ ОДНОГО КВАДРАТНОГО МЕТРА ОБЩЕЙ ПЛОЩАДИ ЖИЛЬЯ НА ТЕРРИТОРИИ СЕЛЬСКОГО ПОСЕЛЕНИЯ РАЗДОЛЬИНСКОГО МУНИЦИПАЛЬНОГО ОБРАЗОВАНИЯ НА 201</w:t>
      </w:r>
      <w:r w:rsidR="00005392">
        <w:rPr>
          <w:rFonts w:ascii="Arial" w:hAnsi="Arial" w:cs="Arial"/>
          <w:b/>
          <w:sz w:val="32"/>
          <w:szCs w:val="32"/>
        </w:rPr>
        <w:t>7</w:t>
      </w:r>
      <w:r w:rsidRPr="00DA5198">
        <w:rPr>
          <w:rFonts w:ascii="Arial" w:hAnsi="Arial" w:cs="Arial"/>
          <w:b/>
          <w:sz w:val="32"/>
          <w:szCs w:val="32"/>
        </w:rPr>
        <w:t xml:space="preserve"> ГОД</w:t>
      </w:r>
    </w:p>
    <w:p w:rsidR="00DA5198" w:rsidRPr="00A43AC6" w:rsidRDefault="00DA5198" w:rsidP="00DA5198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rPr>
          <w:rFonts w:ascii="Arial" w:hAnsi="Arial" w:cs="Arial"/>
          <w:sz w:val="24"/>
          <w:szCs w:val="24"/>
        </w:rPr>
      </w:pPr>
    </w:p>
    <w:p w:rsidR="00DA5198" w:rsidRPr="00005392" w:rsidRDefault="00DA5198" w:rsidP="00A43AC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005392">
        <w:rPr>
          <w:rFonts w:ascii="Arial" w:hAnsi="Arial" w:cs="Arial"/>
          <w:sz w:val="24"/>
          <w:szCs w:val="24"/>
        </w:rPr>
        <w:t>В соответствии с Федеральным законом  от 06.10.2003г. №131-ФЗ «Об общих принципах организации местного самоуправления в Российской Федерации», руководствуясь ст. 45 Устава сельского поселения Раздольинского муниципального образования, администрация сельского поселения Раздольинског</w:t>
      </w:r>
      <w:r w:rsidR="002432F8">
        <w:rPr>
          <w:rFonts w:ascii="Arial" w:hAnsi="Arial" w:cs="Arial"/>
          <w:sz w:val="24"/>
          <w:szCs w:val="24"/>
        </w:rPr>
        <w:t>о муниципального образования:</w:t>
      </w:r>
    </w:p>
    <w:p w:rsidR="00DA5198" w:rsidRPr="00005392" w:rsidRDefault="00DA5198" w:rsidP="00A43AC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005392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жилья на территории сельского поселения Раздольинского муниципального образования  на 201</w:t>
      </w:r>
      <w:r w:rsidR="00005392">
        <w:rPr>
          <w:rFonts w:ascii="Arial" w:hAnsi="Arial" w:cs="Arial"/>
          <w:sz w:val="24"/>
          <w:szCs w:val="24"/>
        </w:rPr>
        <w:t>7</w:t>
      </w:r>
      <w:r w:rsidRPr="00005392">
        <w:rPr>
          <w:rFonts w:ascii="Arial" w:hAnsi="Arial" w:cs="Arial"/>
          <w:sz w:val="24"/>
          <w:szCs w:val="24"/>
        </w:rPr>
        <w:t xml:space="preserve"> год в размере 17 716 рублей.</w:t>
      </w:r>
    </w:p>
    <w:p w:rsidR="00DA5198" w:rsidRPr="00005392" w:rsidRDefault="00DA5198" w:rsidP="00A43AC6">
      <w:pPr>
        <w:shd w:val="clear" w:color="auto" w:fill="FFFFFF"/>
        <w:tabs>
          <w:tab w:val="left" w:pos="0"/>
          <w:tab w:val="left" w:pos="426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005392">
        <w:rPr>
          <w:rFonts w:ascii="Arial" w:hAnsi="Arial" w:cs="Arial"/>
          <w:sz w:val="24"/>
          <w:szCs w:val="24"/>
        </w:rPr>
        <w:t xml:space="preserve">2. Настоящее </w:t>
      </w:r>
      <w:r w:rsidR="00C3197A">
        <w:rPr>
          <w:rFonts w:ascii="Arial" w:hAnsi="Arial" w:cs="Arial"/>
          <w:sz w:val="24"/>
          <w:szCs w:val="24"/>
        </w:rPr>
        <w:t>распоряжение</w:t>
      </w:r>
      <w:r w:rsidRPr="00005392">
        <w:rPr>
          <w:rFonts w:ascii="Arial" w:hAnsi="Arial" w:cs="Arial"/>
          <w:sz w:val="24"/>
          <w:szCs w:val="24"/>
        </w:rPr>
        <w:t xml:space="preserve"> опубликовать в газете «</w:t>
      </w:r>
      <w:proofErr w:type="spellStart"/>
      <w:r w:rsidRPr="00005392">
        <w:rPr>
          <w:rFonts w:ascii="Arial" w:hAnsi="Arial" w:cs="Arial"/>
          <w:sz w:val="24"/>
          <w:szCs w:val="24"/>
        </w:rPr>
        <w:t>Раздольинский</w:t>
      </w:r>
      <w:proofErr w:type="spellEnd"/>
      <w:r w:rsidRPr="00005392"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A15F0F" w:rsidRDefault="00A43AC6">
      <w:pPr>
        <w:rPr>
          <w:rFonts w:ascii="Arial" w:hAnsi="Arial" w:cs="Arial"/>
          <w:sz w:val="24"/>
          <w:szCs w:val="24"/>
        </w:rPr>
      </w:pPr>
    </w:p>
    <w:p w:rsidR="00C3197A" w:rsidRPr="00C3197A" w:rsidRDefault="00C3197A">
      <w:pPr>
        <w:rPr>
          <w:rFonts w:ascii="Arial" w:hAnsi="Arial" w:cs="Arial"/>
          <w:sz w:val="24"/>
          <w:szCs w:val="24"/>
        </w:rPr>
      </w:pPr>
    </w:p>
    <w:p w:rsidR="00C3197A" w:rsidRPr="00C3197A" w:rsidRDefault="00C3197A" w:rsidP="00C3197A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C3197A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3197A">
        <w:rPr>
          <w:rFonts w:ascii="Arial" w:hAnsi="Arial" w:cs="Arial"/>
          <w:sz w:val="24"/>
          <w:szCs w:val="24"/>
        </w:rPr>
        <w:t xml:space="preserve"> обязанности</w:t>
      </w:r>
    </w:p>
    <w:p w:rsidR="00C3197A" w:rsidRPr="00C3197A" w:rsidRDefault="00C3197A" w:rsidP="00C3197A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r w:rsidRPr="00C3197A">
        <w:rPr>
          <w:rFonts w:ascii="Arial" w:hAnsi="Arial" w:cs="Arial"/>
          <w:sz w:val="24"/>
          <w:szCs w:val="24"/>
        </w:rPr>
        <w:t>Главы сельского поселения</w:t>
      </w:r>
    </w:p>
    <w:p w:rsidR="00C3197A" w:rsidRPr="00C3197A" w:rsidRDefault="00C3197A" w:rsidP="00C3197A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r w:rsidRPr="00C3197A">
        <w:rPr>
          <w:rFonts w:ascii="Arial" w:hAnsi="Arial" w:cs="Arial"/>
          <w:sz w:val="24"/>
          <w:szCs w:val="24"/>
        </w:rPr>
        <w:t>Раздольинского</w:t>
      </w:r>
    </w:p>
    <w:p w:rsidR="00A43AC6" w:rsidRDefault="00C3197A" w:rsidP="00C3197A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r w:rsidRPr="00C3197A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197A" w:rsidRPr="00C3197A" w:rsidRDefault="00C3197A" w:rsidP="00C3197A">
      <w:pPr>
        <w:shd w:val="clear" w:color="auto" w:fill="FFFFFF"/>
        <w:tabs>
          <w:tab w:val="left" w:leader="underscore" w:pos="1077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3197A">
        <w:rPr>
          <w:rFonts w:ascii="Arial" w:hAnsi="Arial" w:cs="Arial"/>
          <w:sz w:val="24"/>
          <w:szCs w:val="24"/>
        </w:rPr>
        <w:t>Т.Н.Савватеева</w:t>
      </w:r>
      <w:proofErr w:type="spellEnd"/>
    </w:p>
    <w:sectPr w:rsidR="00C3197A" w:rsidRPr="00C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98"/>
    <w:rsid w:val="00005392"/>
    <w:rsid w:val="00050117"/>
    <w:rsid w:val="002432F8"/>
    <w:rsid w:val="00A43AC6"/>
    <w:rsid w:val="00C3197A"/>
    <w:rsid w:val="00DA5198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2017-09-08T02:28:00Z</dcterms:created>
  <dcterms:modified xsi:type="dcterms:W3CDTF">2017-09-08T02:28:00Z</dcterms:modified>
</cp:coreProperties>
</file>