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60" w:rsidRPr="002F60D0" w:rsidRDefault="00685E60" w:rsidP="00F732D3">
      <w:pPr>
        <w:spacing w:after="0" w:line="240" w:lineRule="auto"/>
        <w:jc w:val="center"/>
        <w:rPr>
          <w:rFonts w:ascii="Times New Roman" w:hAnsi="Times New Roman"/>
          <w:b/>
          <w:bCs/>
          <w:sz w:val="28"/>
          <w:szCs w:val="28"/>
        </w:rPr>
      </w:pPr>
      <w:bookmarkStart w:id="0" w:name="_GoBack"/>
      <w:bookmarkEnd w:id="0"/>
      <w:r w:rsidRPr="002F60D0">
        <w:rPr>
          <w:rFonts w:ascii="Times New Roman" w:hAnsi="Times New Roman"/>
          <w:b/>
          <w:bCs/>
          <w:sz w:val="28"/>
          <w:szCs w:val="28"/>
        </w:rPr>
        <w:t>Российская Федерация</w:t>
      </w:r>
    </w:p>
    <w:p w:rsidR="00685E60" w:rsidRPr="002F60D0" w:rsidRDefault="00685E60" w:rsidP="00F732D3">
      <w:pPr>
        <w:spacing w:after="0" w:line="240" w:lineRule="auto"/>
        <w:jc w:val="center"/>
        <w:rPr>
          <w:rFonts w:ascii="Times New Roman" w:hAnsi="Times New Roman"/>
          <w:b/>
          <w:bCs/>
          <w:sz w:val="28"/>
          <w:szCs w:val="28"/>
        </w:rPr>
      </w:pPr>
      <w:r w:rsidRPr="002F60D0">
        <w:rPr>
          <w:rFonts w:ascii="Times New Roman" w:hAnsi="Times New Roman"/>
          <w:b/>
          <w:bCs/>
          <w:sz w:val="28"/>
          <w:szCs w:val="28"/>
        </w:rPr>
        <w:t>Иркутская область</w:t>
      </w:r>
    </w:p>
    <w:p w:rsidR="00685E60" w:rsidRPr="002F60D0" w:rsidRDefault="00685E60" w:rsidP="00F732D3">
      <w:pPr>
        <w:spacing w:after="0" w:line="240" w:lineRule="auto"/>
        <w:jc w:val="center"/>
        <w:rPr>
          <w:rFonts w:ascii="Times New Roman" w:hAnsi="Times New Roman"/>
          <w:b/>
          <w:bCs/>
          <w:sz w:val="28"/>
          <w:szCs w:val="28"/>
        </w:rPr>
      </w:pPr>
      <w:r w:rsidRPr="002F60D0">
        <w:rPr>
          <w:rFonts w:ascii="Times New Roman" w:hAnsi="Times New Roman"/>
          <w:b/>
          <w:bCs/>
          <w:sz w:val="28"/>
          <w:szCs w:val="28"/>
        </w:rPr>
        <w:t>ДУМА</w:t>
      </w:r>
    </w:p>
    <w:p w:rsidR="00685E60" w:rsidRPr="002F60D0" w:rsidRDefault="00685E60" w:rsidP="00F732D3">
      <w:pPr>
        <w:spacing w:after="0" w:line="240" w:lineRule="auto"/>
        <w:jc w:val="center"/>
        <w:rPr>
          <w:rFonts w:ascii="Times New Roman" w:hAnsi="Times New Roman"/>
          <w:b/>
          <w:bCs/>
          <w:sz w:val="28"/>
          <w:szCs w:val="28"/>
        </w:rPr>
      </w:pPr>
      <w:r w:rsidRPr="002F60D0">
        <w:rPr>
          <w:rFonts w:ascii="Times New Roman" w:hAnsi="Times New Roman"/>
          <w:b/>
          <w:bCs/>
          <w:sz w:val="28"/>
          <w:szCs w:val="28"/>
        </w:rPr>
        <w:t>СЕЛЬСКОГО ПОСЕЛЕНИЯ</w:t>
      </w:r>
    </w:p>
    <w:p w:rsidR="00685E60" w:rsidRPr="002F60D0" w:rsidRDefault="00685E60" w:rsidP="00F732D3">
      <w:pPr>
        <w:spacing w:after="0" w:line="240" w:lineRule="auto"/>
        <w:jc w:val="center"/>
        <w:rPr>
          <w:rFonts w:ascii="Times New Roman" w:hAnsi="Times New Roman"/>
          <w:b/>
          <w:bCs/>
          <w:sz w:val="28"/>
          <w:szCs w:val="28"/>
        </w:rPr>
      </w:pPr>
      <w:r w:rsidRPr="002F60D0">
        <w:rPr>
          <w:rFonts w:ascii="Times New Roman" w:hAnsi="Times New Roman"/>
          <w:b/>
          <w:bCs/>
          <w:sz w:val="28"/>
          <w:szCs w:val="28"/>
        </w:rPr>
        <w:t>РАЗДОЛЬИНСКОГО</w:t>
      </w:r>
    </w:p>
    <w:p w:rsidR="00685E60" w:rsidRPr="002F60D0" w:rsidRDefault="00685E60" w:rsidP="00F732D3">
      <w:pPr>
        <w:spacing w:after="0" w:line="240" w:lineRule="auto"/>
        <w:jc w:val="center"/>
        <w:rPr>
          <w:rFonts w:ascii="Times New Roman" w:hAnsi="Times New Roman"/>
          <w:b/>
          <w:bCs/>
          <w:sz w:val="28"/>
          <w:szCs w:val="28"/>
        </w:rPr>
      </w:pPr>
      <w:r w:rsidRPr="002F60D0">
        <w:rPr>
          <w:rFonts w:ascii="Times New Roman" w:hAnsi="Times New Roman"/>
          <w:b/>
          <w:bCs/>
          <w:sz w:val="28"/>
          <w:szCs w:val="28"/>
        </w:rPr>
        <w:t>МУНИЦИПАЛЬНОГО ОБРАЗОВАНИЯ</w:t>
      </w:r>
    </w:p>
    <w:p w:rsidR="00685E60" w:rsidRPr="002F60D0" w:rsidRDefault="00685E60" w:rsidP="00F732D3">
      <w:pPr>
        <w:spacing w:after="0" w:line="240" w:lineRule="auto"/>
        <w:jc w:val="center"/>
        <w:rPr>
          <w:rFonts w:ascii="Times New Roman" w:hAnsi="Times New Roman"/>
          <w:b/>
          <w:bCs/>
          <w:sz w:val="28"/>
          <w:szCs w:val="28"/>
        </w:rPr>
      </w:pPr>
      <w:r w:rsidRPr="002F60D0">
        <w:rPr>
          <w:rFonts w:ascii="Times New Roman" w:hAnsi="Times New Roman"/>
          <w:b/>
          <w:bCs/>
          <w:sz w:val="28"/>
          <w:szCs w:val="28"/>
        </w:rPr>
        <w:t>РЕШЕНИЕ</w:t>
      </w:r>
    </w:p>
    <w:p w:rsidR="00685E60" w:rsidRPr="002F60D0" w:rsidRDefault="00685E60" w:rsidP="00F732D3">
      <w:pPr>
        <w:spacing w:after="0" w:line="240" w:lineRule="auto"/>
        <w:jc w:val="center"/>
        <w:rPr>
          <w:rFonts w:ascii="Times New Roman" w:hAnsi="Times New Roman"/>
          <w:b/>
          <w:bCs/>
          <w:sz w:val="28"/>
          <w:szCs w:val="28"/>
        </w:rPr>
      </w:pPr>
      <w:r>
        <w:rPr>
          <w:rFonts w:ascii="Times New Roman" w:hAnsi="Times New Roman"/>
          <w:sz w:val="28"/>
          <w:szCs w:val="28"/>
        </w:rPr>
        <w:t>От</w:t>
      </w:r>
      <w:r w:rsidRPr="000E62D2">
        <w:rPr>
          <w:rFonts w:ascii="Times New Roman" w:hAnsi="Times New Roman"/>
          <w:sz w:val="28"/>
          <w:szCs w:val="28"/>
        </w:rPr>
        <w:t xml:space="preserve"> </w:t>
      </w:r>
      <w:r>
        <w:rPr>
          <w:rFonts w:ascii="Times New Roman" w:hAnsi="Times New Roman"/>
          <w:sz w:val="28"/>
          <w:szCs w:val="28"/>
        </w:rPr>
        <w:t>26.12.</w:t>
      </w:r>
      <w:r w:rsidRPr="002F60D0">
        <w:rPr>
          <w:rFonts w:ascii="Times New Roman" w:hAnsi="Times New Roman"/>
          <w:sz w:val="28"/>
          <w:szCs w:val="28"/>
        </w:rPr>
        <w:t xml:space="preserve">2014г.                                                                                      № </w:t>
      </w:r>
      <w:r>
        <w:rPr>
          <w:rFonts w:ascii="Times New Roman" w:hAnsi="Times New Roman"/>
          <w:sz w:val="28"/>
          <w:szCs w:val="28"/>
        </w:rPr>
        <w:t>90</w:t>
      </w:r>
      <w:r w:rsidRPr="002F60D0">
        <w:rPr>
          <w:rFonts w:ascii="Times New Roman" w:hAnsi="Times New Roman"/>
          <w:sz w:val="28"/>
          <w:szCs w:val="28"/>
        </w:rPr>
        <w:t xml:space="preserve"> </w:t>
      </w:r>
    </w:p>
    <w:p w:rsidR="00685E60" w:rsidRPr="002F60D0" w:rsidRDefault="00685E60" w:rsidP="00F732D3">
      <w:pPr>
        <w:pStyle w:val="2"/>
        <w:jc w:val="center"/>
        <w:rPr>
          <w:sz w:val="28"/>
          <w:szCs w:val="28"/>
        </w:rPr>
      </w:pPr>
      <w:r w:rsidRPr="002F60D0">
        <w:rPr>
          <w:sz w:val="28"/>
          <w:szCs w:val="28"/>
        </w:rPr>
        <w:t>п. Раздолье</w:t>
      </w:r>
    </w:p>
    <w:p w:rsidR="00685E60" w:rsidRPr="002F60D0" w:rsidRDefault="00685E60" w:rsidP="003C0895">
      <w:pPr>
        <w:rPr>
          <w:rFonts w:ascii="Times New Roman" w:hAnsi="Times New Roman"/>
          <w:sz w:val="28"/>
          <w:szCs w:val="28"/>
        </w:rPr>
      </w:pPr>
    </w:p>
    <w:p w:rsidR="00685E60" w:rsidRPr="002F60D0" w:rsidRDefault="00685E60" w:rsidP="00F732D3">
      <w:pPr>
        <w:spacing w:after="0" w:line="240" w:lineRule="auto"/>
        <w:jc w:val="center"/>
        <w:rPr>
          <w:rFonts w:ascii="Times New Roman" w:hAnsi="Times New Roman"/>
          <w:b/>
          <w:color w:val="000000"/>
          <w:w w:val="105"/>
          <w:sz w:val="28"/>
          <w:szCs w:val="28"/>
        </w:rPr>
      </w:pPr>
      <w:r w:rsidRPr="002F60D0">
        <w:rPr>
          <w:rFonts w:ascii="Times New Roman" w:hAnsi="Times New Roman"/>
          <w:b/>
          <w:color w:val="000000"/>
          <w:sz w:val="28"/>
          <w:szCs w:val="28"/>
        </w:rPr>
        <w:t xml:space="preserve">Об утверждении  Порядка управления и распоряжения имуществом, находящимся в муниципальной собственности </w:t>
      </w:r>
      <w:r w:rsidRPr="002F60D0">
        <w:rPr>
          <w:rFonts w:ascii="Times New Roman" w:hAnsi="Times New Roman"/>
          <w:b/>
          <w:color w:val="000000"/>
          <w:w w:val="105"/>
          <w:sz w:val="28"/>
          <w:szCs w:val="28"/>
        </w:rPr>
        <w:t xml:space="preserve">сельского поселения </w:t>
      </w:r>
      <w:r w:rsidRPr="002F60D0">
        <w:rPr>
          <w:rFonts w:ascii="Times New Roman" w:hAnsi="Times New Roman"/>
          <w:b/>
          <w:color w:val="000000"/>
          <w:sz w:val="28"/>
          <w:szCs w:val="28"/>
        </w:rPr>
        <w:t>Раздольинского</w:t>
      </w:r>
      <w:r w:rsidRPr="002F60D0">
        <w:rPr>
          <w:rFonts w:ascii="Times New Roman" w:hAnsi="Times New Roman"/>
          <w:color w:val="000000"/>
          <w:sz w:val="28"/>
          <w:szCs w:val="28"/>
        </w:rPr>
        <w:t xml:space="preserve"> </w:t>
      </w:r>
      <w:r w:rsidRPr="002F60D0">
        <w:rPr>
          <w:rFonts w:ascii="Times New Roman" w:hAnsi="Times New Roman"/>
          <w:b/>
          <w:color w:val="000000"/>
          <w:w w:val="105"/>
          <w:sz w:val="28"/>
          <w:szCs w:val="28"/>
        </w:rPr>
        <w:t xml:space="preserve"> муниципального образования</w:t>
      </w:r>
    </w:p>
    <w:p w:rsidR="00685E60" w:rsidRPr="002F60D0" w:rsidRDefault="00685E60" w:rsidP="00F732D3">
      <w:pPr>
        <w:spacing w:after="0" w:line="240" w:lineRule="auto"/>
        <w:jc w:val="center"/>
        <w:rPr>
          <w:rFonts w:ascii="Times New Roman" w:hAnsi="Times New Roman"/>
          <w:b/>
          <w:sz w:val="28"/>
          <w:szCs w:val="28"/>
        </w:rPr>
      </w:pPr>
    </w:p>
    <w:p w:rsidR="00685E60" w:rsidRPr="002F60D0" w:rsidRDefault="00685E60" w:rsidP="00F732D3">
      <w:pPr>
        <w:spacing w:after="0" w:line="240" w:lineRule="auto"/>
        <w:jc w:val="both"/>
        <w:rPr>
          <w:rFonts w:ascii="Times New Roman" w:hAnsi="Times New Roman"/>
          <w:sz w:val="28"/>
          <w:szCs w:val="28"/>
        </w:rPr>
      </w:pPr>
      <w:r w:rsidRPr="002F60D0">
        <w:rPr>
          <w:rFonts w:ascii="Times New Roman" w:hAnsi="Times New Roman"/>
          <w:sz w:val="28"/>
          <w:szCs w:val="28"/>
        </w:rPr>
        <w:tab/>
      </w:r>
      <w:proofErr w:type="gramStart"/>
      <w:r w:rsidRPr="002F60D0">
        <w:rPr>
          <w:rFonts w:ascii="Times New Roman" w:hAnsi="Times New Roman"/>
          <w:color w:val="000000"/>
          <w:sz w:val="28"/>
          <w:szCs w:val="28"/>
        </w:rPr>
        <w:t xml:space="preserve">Руководствуясь статьей 51 Федерального закона Российской Федерации от 06 октября 2003 года N 131-ФЗ "Об общих принципах организации местного самоуправления в Российской Федерации", Федеральным законом от 26 июля </w:t>
      </w:r>
      <w:smartTag w:uri="urn:schemas-microsoft-com:office:smarttags" w:element="metricconverter">
        <w:smartTagPr>
          <w:attr w:name="ProductID" w:val="2007 г"/>
        </w:smartTagPr>
        <w:r w:rsidRPr="002F60D0">
          <w:rPr>
            <w:rFonts w:ascii="Times New Roman" w:hAnsi="Times New Roman"/>
            <w:color w:val="000000"/>
            <w:sz w:val="28"/>
            <w:szCs w:val="28"/>
          </w:rPr>
          <w:t>2007 г</w:t>
        </w:r>
      </w:smartTag>
      <w:r w:rsidRPr="002F60D0">
        <w:rPr>
          <w:rFonts w:ascii="Times New Roman" w:hAnsi="Times New Roman"/>
          <w:color w:val="000000"/>
          <w:sz w:val="28"/>
          <w:szCs w:val="28"/>
        </w:rPr>
        <w:t xml:space="preserve">. N 135-ФЗ "О защите конкуренции", </w:t>
      </w:r>
      <w:r w:rsidRPr="002F60D0">
        <w:rPr>
          <w:rFonts w:ascii="Times New Roman" w:hAnsi="Times New Roman"/>
          <w:sz w:val="28"/>
          <w:szCs w:val="28"/>
        </w:rPr>
        <w:t>руководствуясь ст. ст.40,46  Устава сельского поселения Раздольинского  муниципального образования, Дума  сельского поселения Раздольинского муниципального образования,</w:t>
      </w:r>
      <w:proofErr w:type="gramEnd"/>
    </w:p>
    <w:p w:rsidR="00685E60" w:rsidRPr="002F60D0" w:rsidRDefault="00685E60" w:rsidP="00F732D3">
      <w:pPr>
        <w:pStyle w:val="1"/>
        <w:shd w:val="clear" w:color="auto" w:fill="FFFFFF"/>
        <w:spacing w:before="0"/>
        <w:rPr>
          <w:rFonts w:ascii="Times New Roman" w:hAnsi="Times New Roman"/>
          <w:color w:val="000000"/>
          <w:spacing w:val="20"/>
        </w:rPr>
      </w:pPr>
      <w:r w:rsidRPr="002F60D0">
        <w:rPr>
          <w:rFonts w:ascii="Times New Roman" w:hAnsi="Times New Roman"/>
          <w:color w:val="000000"/>
          <w:spacing w:val="20"/>
        </w:rPr>
        <w:t>РЕШИЛА:</w:t>
      </w:r>
    </w:p>
    <w:p w:rsidR="00685E60" w:rsidRPr="002F60D0" w:rsidRDefault="00685E60" w:rsidP="007C6295">
      <w:pPr>
        <w:widowControl w:val="0"/>
        <w:numPr>
          <w:ilvl w:val="0"/>
          <w:numId w:val="1"/>
        </w:numPr>
        <w:shd w:val="clear" w:color="auto" w:fill="FFFFFF"/>
        <w:tabs>
          <w:tab w:val="left" w:pos="629"/>
        </w:tabs>
        <w:autoSpaceDE w:val="0"/>
        <w:autoSpaceDN w:val="0"/>
        <w:adjustRightInd w:val="0"/>
        <w:spacing w:after="0" w:line="240" w:lineRule="auto"/>
        <w:ind w:right="1"/>
        <w:jc w:val="both"/>
        <w:rPr>
          <w:rFonts w:ascii="Times New Roman" w:hAnsi="Times New Roman"/>
          <w:color w:val="000000"/>
          <w:spacing w:val="1"/>
          <w:sz w:val="28"/>
          <w:szCs w:val="28"/>
        </w:rPr>
      </w:pPr>
      <w:r w:rsidRPr="002F60D0">
        <w:rPr>
          <w:rFonts w:ascii="Times New Roman" w:hAnsi="Times New Roman"/>
          <w:color w:val="000000"/>
          <w:sz w:val="28"/>
          <w:szCs w:val="28"/>
        </w:rPr>
        <w:t xml:space="preserve">Утвердить прилагаемый Порядок управления и распоряжения имуществом, находящимся в муниципальной собственности </w:t>
      </w:r>
      <w:r w:rsidRPr="002F60D0">
        <w:rPr>
          <w:rFonts w:ascii="Times New Roman" w:hAnsi="Times New Roman"/>
          <w:color w:val="000000"/>
          <w:w w:val="105"/>
          <w:sz w:val="28"/>
          <w:szCs w:val="28"/>
        </w:rPr>
        <w:t>сельского поселения Раздольинского муниципального образования.</w:t>
      </w:r>
    </w:p>
    <w:p w:rsidR="00685E60" w:rsidRPr="002F60D0" w:rsidRDefault="00685E60" w:rsidP="007C6295">
      <w:pPr>
        <w:widowControl w:val="0"/>
        <w:numPr>
          <w:ilvl w:val="0"/>
          <w:numId w:val="1"/>
        </w:numPr>
        <w:shd w:val="clear" w:color="auto" w:fill="FFFFFF"/>
        <w:tabs>
          <w:tab w:val="left" w:pos="629"/>
        </w:tabs>
        <w:autoSpaceDE w:val="0"/>
        <w:autoSpaceDN w:val="0"/>
        <w:adjustRightInd w:val="0"/>
        <w:spacing w:after="0" w:line="240" w:lineRule="auto"/>
        <w:ind w:right="1"/>
        <w:jc w:val="both"/>
        <w:rPr>
          <w:rFonts w:ascii="Times New Roman" w:hAnsi="Times New Roman"/>
          <w:color w:val="000000"/>
          <w:spacing w:val="1"/>
          <w:sz w:val="28"/>
          <w:szCs w:val="28"/>
        </w:rPr>
      </w:pPr>
      <w:r w:rsidRPr="002F60D0">
        <w:rPr>
          <w:rFonts w:ascii="Times New Roman" w:hAnsi="Times New Roman"/>
          <w:color w:val="000000"/>
          <w:w w:val="105"/>
          <w:sz w:val="28"/>
          <w:szCs w:val="28"/>
        </w:rPr>
        <w:t>Решение Думы сельского поселения Раздольинского муниципального образования № 27 от 27.02.2006г. «Об утверждении Положения о порядке управления и распоряжения имуществом, находящимся в муниципальной собственности сельского поселения Раздольинского  муниципального образования» считать утратившим силу.</w:t>
      </w:r>
    </w:p>
    <w:p w:rsidR="00685E60" w:rsidRPr="002F60D0" w:rsidRDefault="00685E60" w:rsidP="007C6295">
      <w:pPr>
        <w:widowControl w:val="0"/>
        <w:numPr>
          <w:ilvl w:val="0"/>
          <w:numId w:val="1"/>
        </w:numPr>
        <w:shd w:val="clear" w:color="auto" w:fill="FFFFFF"/>
        <w:tabs>
          <w:tab w:val="left" w:pos="629"/>
        </w:tabs>
        <w:autoSpaceDE w:val="0"/>
        <w:autoSpaceDN w:val="0"/>
        <w:adjustRightInd w:val="0"/>
        <w:spacing w:after="0" w:line="240" w:lineRule="auto"/>
        <w:jc w:val="both"/>
        <w:rPr>
          <w:rFonts w:ascii="Times New Roman" w:hAnsi="Times New Roman"/>
          <w:color w:val="000000"/>
          <w:spacing w:val="1"/>
          <w:sz w:val="28"/>
          <w:szCs w:val="28"/>
        </w:rPr>
      </w:pPr>
      <w:r w:rsidRPr="002F60D0">
        <w:rPr>
          <w:rFonts w:ascii="Times New Roman" w:hAnsi="Times New Roman"/>
          <w:color w:val="000000"/>
          <w:spacing w:val="1"/>
          <w:sz w:val="28"/>
          <w:szCs w:val="28"/>
        </w:rPr>
        <w:t>Опубликовать в средствах массовой информации настоящее решение.</w:t>
      </w:r>
    </w:p>
    <w:p w:rsidR="00685E60" w:rsidRPr="002F60D0" w:rsidRDefault="00685E60" w:rsidP="007C6295">
      <w:pPr>
        <w:shd w:val="clear" w:color="auto" w:fill="FFFFFF"/>
        <w:spacing w:after="0" w:line="240" w:lineRule="auto"/>
        <w:ind w:firstLine="720"/>
        <w:jc w:val="both"/>
        <w:rPr>
          <w:rFonts w:ascii="Times New Roman" w:hAnsi="Times New Roman"/>
          <w:color w:val="000000"/>
          <w:sz w:val="28"/>
          <w:szCs w:val="28"/>
        </w:rPr>
      </w:pPr>
    </w:p>
    <w:p w:rsidR="00685E60" w:rsidRPr="002F60D0" w:rsidRDefault="00685E60" w:rsidP="007C6295">
      <w:pPr>
        <w:shd w:val="clear" w:color="auto" w:fill="FFFFFF"/>
        <w:spacing w:after="0" w:line="240" w:lineRule="auto"/>
        <w:ind w:firstLine="720"/>
        <w:jc w:val="both"/>
        <w:rPr>
          <w:rFonts w:ascii="Times New Roman" w:hAnsi="Times New Roman"/>
          <w:color w:val="000000"/>
          <w:sz w:val="28"/>
          <w:szCs w:val="28"/>
        </w:rPr>
      </w:pPr>
    </w:p>
    <w:p w:rsidR="00685E60" w:rsidRPr="002F60D0" w:rsidRDefault="00685E60" w:rsidP="00F732D3">
      <w:pPr>
        <w:spacing w:after="0" w:line="240" w:lineRule="auto"/>
        <w:rPr>
          <w:rFonts w:ascii="Times New Roman" w:hAnsi="Times New Roman"/>
          <w:sz w:val="28"/>
          <w:szCs w:val="28"/>
        </w:rPr>
      </w:pPr>
      <w:r w:rsidRPr="002F60D0">
        <w:rPr>
          <w:rFonts w:ascii="Times New Roman" w:hAnsi="Times New Roman"/>
          <w:sz w:val="28"/>
          <w:szCs w:val="28"/>
        </w:rPr>
        <w:t xml:space="preserve">Председатель Думы </w:t>
      </w:r>
    </w:p>
    <w:p w:rsidR="00685E60" w:rsidRPr="002F60D0" w:rsidRDefault="00685E60" w:rsidP="00F732D3">
      <w:pPr>
        <w:spacing w:after="0" w:line="240" w:lineRule="auto"/>
        <w:rPr>
          <w:rFonts w:ascii="Times New Roman" w:hAnsi="Times New Roman"/>
          <w:sz w:val="28"/>
          <w:szCs w:val="28"/>
        </w:rPr>
      </w:pPr>
      <w:r w:rsidRPr="002F60D0">
        <w:rPr>
          <w:rFonts w:ascii="Times New Roman" w:hAnsi="Times New Roman"/>
          <w:sz w:val="28"/>
          <w:szCs w:val="28"/>
        </w:rPr>
        <w:t xml:space="preserve">сельского поселения </w:t>
      </w:r>
    </w:p>
    <w:p w:rsidR="00685E60" w:rsidRPr="002F60D0" w:rsidRDefault="00685E60" w:rsidP="00F732D3">
      <w:pPr>
        <w:spacing w:after="0" w:line="240" w:lineRule="auto"/>
        <w:rPr>
          <w:rFonts w:ascii="Times New Roman" w:hAnsi="Times New Roman"/>
          <w:sz w:val="28"/>
          <w:szCs w:val="28"/>
        </w:rPr>
      </w:pPr>
      <w:r w:rsidRPr="002F60D0">
        <w:rPr>
          <w:rFonts w:ascii="Times New Roman" w:hAnsi="Times New Roman"/>
          <w:sz w:val="28"/>
          <w:szCs w:val="28"/>
        </w:rPr>
        <w:t xml:space="preserve">Раздольинского </w:t>
      </w:r>
    </w:p>
    <w:p w:rsidR="00685E60" w:rsidRPr="002F60D0" w:rsidRDefault="00685E60" w:rsidP="00F732D3">
      <w:pPr>
        <w:spacing w:after="0" w:line="240" w:lineRule="auto"/>
        <w:rPr>
          <w:rFonts w:ascii="Times New Roman" w:hAnsi="Times New Roman"/>
          <w:sz w:val="28"/>
          <w:szCs w:val="28"/>
        </w:rPr>
      </w:pPr>
      <w:r w:rsidRPr="002F60D0">
        <w:rPr>
          <w:rFonts w:ascii="Times New Roman" w:hAnsi="Times New Roman"/>
          <w:sz w:val="28"/>
          <w:szCs w:val="28"/>
        </w:rPr>
        <w:t>муниципального образования                                                       С.И. Добрынин.</w:t>
      </w:r>
    </w:p>
    <w:p w:rsidR="00685E60" w:rsidRPr="002F60D0" w:rsidRDefault="00685E60" w:rsidP="00F732D3">
      <w:pPr>
        <w:spacing w:after="0" w:line="240" w:lineRule="auto"/>
        <w:rPr>
          <w:rFonts w:ascii="Times New Roman" w:hAnsi="Times New Roman"/>
          <w:sz w:val="28"/>
          <w:szCs w:val="28"/>
        </w:rPr>
      </w:pPr>
    </w:p>
    <w:p w:rsidR="00685E60" w:rsidRPr="002F60D0" w:rsidRDefault="00685E60" w:rsidP="00F732D3">
      <w:pPr>
        <w:spacing w:after="0" w:line="240" w:lineRule="auto"/>
        <w:rPr>
          <w:rFonts w:ascii="Times New Roman" w:hAnsi="Times New Roman"/>
          <w:sz w:val="28"/>
          <w:szCs w:val="28"/>
        </w:rPr>
      </w:pPr>
    </w:p>
    <w:p w:rsidR="00685E60" w:rsidRPr="002F60D0" w:rsidRDefault="00685E60" w:rsidP="007C62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Глава сельского поселения</w:t>
      </w:r>
    </w:p>
    <w:p w:rsidR="00685E60" w:rsidRPr="002F60D0" w:rsidRDefault="00685E60" w:rsidP="007C62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Раздольинского </w:t>
      </w:r>
    </w:p>
    <w:p w:rsidR="00685E60" w:rsidRPr="002F60D0" w:rsidRDefault="00685E60" w:rsidP="007C62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муниципального образования                                                        С.И. Добрынин.</w:t>
      </w:r>
    </w:p>
    <w:p w:rsidR="00685E60" w:rsidRPr="002F60D0" w:rsidRDefault="00685E60" w:rsidP="00F732D3">
      <w:pPr>
        <w:spacing w:after="0" w:line="240" w:lineRule="auto"/>
        <w:ind w:left="720"/>
        <w:jc w:val="right"/>
        <w:rPr>
          <w:rFonts w:ascii="Times New Roman" w:hAnsi="Times New Roman"/>
          <w:color w:val="000000"/>
          <w:sz w:val="28"/>
          <w:szCs w:val="28"/>
        </w:rPr>
      </w:pPr>
    </w:p>
    <w:p w:rsidR="00685E60" w:rsidRPr="002F60D0" w:rsidRDefault="00685E60" w:rsidP="00F732D3">
      <w:pPr>
        <w:spacing w:after="0" w:line="240" w:lineRule="auto"/>
        <w:ind w:left="720"/>
        <w:jc w:val="right"/>
        <w:rPr>
          <w:rFonts w:ascii="Times New Roman" w:hAnsi="Times New Roman"/>
          <w:sz w:val="28"/>
          <w:szCs w:val="28"/>
        </w:rPr>
      </w:pPr>
    </w:p>
    <w:p w:rsidR="00685E60" w:rsidRPr="002F60D0" w:rsidRDefault="00685E60" w:rsidP="00F732D3">
      <w:pPr>
        <w:spacing w:after="0" w:line="240" w:lineRule="auto"/>
        <w:ind w:left="720"/>
        <w:jc w:val="right"/>
        <w:rPr>
          <w:rFonts w:ascii="Times New Roman" w:hAnsi="Times New Roman"/>
          <w:sz w:val="28"/>
          <w:szCs w:val="28"/>
        </w:rPr>
      </w:pPr>
    </w:p>
    <w:p w:rsidR="00685E60" w:rsidRPr="002F60D0" w:rsidRDefault="00685E60" w:rsidP="00F732D3">
      <w:pPr>
        <w:spacing w:after="0" w:line="240" w:lineRule="auto"/>
        <w:ind w:left="720"/>
        <w:jc w:val="right"/>
        <w:rPr>
          <w:rFonts w:ascii="Times New Roman" w:hAnsi="Times New Roman"/>
          <w:sz w:val="28"/>
          <w:szCs w:val="28"/>
        </w:rPr>
      </w:pPr>
      <w:r w:rsidRPr="002F60D0">
        <w:rPr>
          <w:rFonts w:ascii="Times New Roman" w:hAnsi="Times New Roman"/>
          <w:sz w:val="28"/>
          <w:szCs w:val="28"/>
        </w:rPr>
        <w:lastRenderedPageBreak/>
        <w:t xml:space="preserve">Утверждено </w:t>
      </w:r>
    </w:p>
    <w:p w:rsidR="00685E60" w:rsidRPr="002F60D0" w:rsidRDefault="00685E60" w:rsidP="00F732D3">
      <w:pPr>
        <w:spacing w:after="0" w:line="240" w:lineRule="auto"/>
        <w:ind w:left="720"/>
        <w:jc w:val="right"/>
        <w:rPr>
          <w:rFonts w:ascii="Times New Roman" w:hAnsi="Times New Roman"/>
          <w:sz w:val="28"/>
          <w:szCs w:val="28"/>
        </w:rPr>
      </w:pPr>
      <w:r w:rsidRPr="002F60D0">
        <w:rPr>
          <w:rFonts w:ascii="Times New Roman" w:hAnsi="Times New Roman"/>
          <w:sz w:val="28"/>
          <w:szCs w:val="28"/>
        </w:rPr>
        <w:t xml:space="preserve">Решением Думы сельского поселения </w:t>
      </w:r>
    </w:p>
    <w:p w:rsidR="00685E60" w:rsidRPr="002F60D0" w:rsidRDefault="00685E60" w:rsidP="00F732D3">
      <w:pPr>
        <w:spacing w:after="0" w:line="240" w:lineRule="auto"/>
        <w:ind w:left="720"/>
        <w:jc w:val="right"/>
        <w:rPr>
          <w:rFonts w:ascii="Times New Roman" w:hAnsi="Times New Roman"/>
          <w:sz w:val="28"/>
          <w:szCs w:val="28"/>
        </w:rPr>
      </w:pPr>
      <w:r w:rsidRPr="002F60D0">
        <w:rPr>
          <w:rFonts w:ascii="Times New Roman" w:hAnsi="Times New Roman"/>
          <w:sz w:val="28"/>
          <w:szCs w:val="28"/>
        </w:rPr>
        <w:t xml:space="preserve">Раздольинского муниципального образования </w:t>
      </w:r>
    </w:p>
    <w:p w:rsidR="00685E60" w:rsidRPr="002F60D0" w:rsidRDefault="00685E60" w:rsidP="002F60D0">
      <w:pPr>
        <w:spacing w:after="0" w:line="240" w:lineRule="auto"/>
        <w:ind w:left="720"/>
        <w:jc w:val="right"/>
        <w:rPr>
          <w:rFonts w:ascii="Times New Roman" w:hAnsi="Times New Roman"/>
          <w:b/>
          <w:bCs/>
          <w:color w:val="000000"/>
          <w:sz w:val="28"/>
          <w:szCs w:val="28"/>
        </w:rPr>
      </w:pPr>
      <w:r w:rsidRPr="002F60D0">
        <w:rPr>
          <w:rFonts w:ascii="Times New Roman" w:hAnsi="Times New Roman"/>
          <w:sz w:val="28"/>
          <w:szCs w:val="28"/>
        </w:rPr>
        <w:t xml:space="preserve"> От 26</w:t>
      </w:r>
      <w:r>
        <w:rPr>
          <w:rFonts w:ascii="Times New Roman" w:hAnsi="Times New Roman"/>
          <w:sz w:val="28"/>
          <w:szCs w:val="28"/>
        </w:rPr>
        <w:t>.12.2014г.№90</w:t>
      </w:r>
    </w:p>
    <w:p w:rsidR="00685E60" w:rsidRDefault="00685E60" w:rsidP="00C5441B">
      <w:pPr>
        <w:spacing w:after="0" w:line="240" w:lineRule="auto"/>
        <w:jc w:val="center"/>
        <w:rPr>
          <w:rFonts w:ascii="Times New Roman" w:hAnsi="Times New Roman"/>
          <w:b/>
          <w:bCs/>
          <w:color w:val="000000"/>
          <w:sz w:val="28"/>
          <w:szCs w:val="28"/>
        </w:rPr>
      </w:pPr>
    </w:p>
    <w:p w:rsidR="00685E60" w:rsidRPr="002F60D0" w:rsidRDefault="00685E60" w:rsidP="00C5441B">
      <w:pPr>
        <w:spacing w:after="0" w:line="240" w:lineRule="auto"/>
        <w:jc w:val="center"/>
        <w:rPr>
          <w:rFonts w:ascii="Times New Roman" w:hAnsi="Times New Roman"/>
          <w:color w:val="000000"/>
          <w:sz w:val="28"/>
          <w:szCs w:val="28"/>
        </w:rPr>
      </w:pPr>
      <w:r w:rsidRPr="002F60D0">
        <w:rPr>
          <w:rFonts w:ascii="Times New Roman" w:hAnsi="Times New Roman"/>
          <w:b/>
          <w:bCs/>
          <w:color w:val="000000"/>
          <w:sz w:val="28"/>
          <w:szCs w:val="28"/>
        </w:rPr>
        <w:t>ПОРЯДОК УПРАВЛЕНИЯ И РАСПОРЯЖЕНИЯ ИМУЩЕСТВОМ, НАХОДЯЩИМСЯ В МУНИЦИПАЛЬНОЙ СОБСТВЕННОСТИ СЕЛЬСКОГО ПОСЕЛЕНИЯ РАЗДОЛЬИНСКОГО МУНИЦИПАЛЬНОГО ОБРАЗОВАНИЯ</w:t>
      </w:r>
    </w:p>
    <w:p w:rsidR="00685E60" w:rsidRPr="002F60D0" w:rsidRDefault="00685E60" w:rsidP="00F732D3">
      <w:pPr>
        <w:spacing w:after="0" w:line="240" w:lineRule="auto"/>
        <w:jc w:val="center"/>
        <w:rPr>
          <w:rFonts w:ascii="Times New Roman" w:hAnsi="Times New Roman"/>
          <w:color w:val="000000"/>
          <w:sz w:val="28"/>
          <w:szCs w:val="28"/>
        </w:rPr>
      </w:pPr>
    </w:p>
    <w:p w:rsidR="00685E60" w:rsidRPr="002F60D0" w:rsidRDefault="00685E60" w:rsidP="00F732D3">
      <w:pPr>
        <w:spacing w:after="0" w:line="240" w:lineRule="auto"/>
        <w:jc w:val="center"/>
        <w:rPr>
          <w:rFonts w:ascii="Times New Roman" w:hAnsi="Times New Roman"/>
          <w:b/>
          <w:color w:val="000000"/>
          <w:sz w:val="28"/>
          <w:szCs w:val="28"/>
        </w:rPr>
      </w:pPr>
      <w:r w:rsidRPr="002F60D0">
        <w:rPr>
          <w:rFonts w:ascii="Times New Roman" w:hAnsi="Times New Roman"/>
          <w:b/>
          <w:color w:val="000000"/>
          <w:sz w:val="28"/>
          <w:szCs w:val="28"/>
        </w:rPr>
        <w:t>1. Общие положения</w:t>
      </w:r>
    </w:p>
    <w:p w:rsidR="00685E60" w:rsidRPr="002F60D0" w:rsidRDefault="00685E60" w:rsidP="00F732D3">
      <w:pPr>
        <w:spacing w:after="0" w:line="240" w:lineRule="auto"/>
        <w:jc w:val="center"/>
        <w:rPr>
          <w:rFonts w:ascii="Times New Roman" w:hAnsi="Times New Roman"/>
          <w:b/>
          <w:color w:val="000000"/>
          <w:sz w:val="28"/>
          <w:szCs w:val="28"/>
        </w:rPr>
      </w:pPr>
    </w:p>
    <w:p w:rsidR="00685E60" w:rsidRPr="002F60D0" w:rsidRDefault="00685E60" w:rsidP="002252CA">
      <w:pPr>
        <w:spacing w:after="0" w:line="240" w:lineRule="auto"/>
        <w:jc w:val="both"/>
        <w:rPr>
          <w:rFonts w:ascii="Times New Roman" w:hAnsi="Times New Roman"/>
          <w:sz w:val="28"/>
          <w:szCs w:val="28"/>
        </w:rPr>
      </w:pPr>
      <w:r w:rsidRPr="002F60D0">
        <w:rPr>
          <w:rFonts w:ascii="Times New Roman" w:hAnsi="Times New Roman"/>
          <w:sz w:val="28"/>
          <w:szCs w:val="28"/>
        </w:rPr>
        <w:t xml:space="preserve">1.1. Настоящее Положение управления и распоряжения имуществом, находящимся в муниципальной собственности сельского поселения Раздольинского муниципального образования (далее - Положение) разработано в соответствии с </w:t>
      </w:r>
      <w:hyperlink r:id="rId6" w:history="1">
        <w:r w:rsidRPr="002F60D0">
          <w:rPr>
            <w:rFonts w:ascii="Times New Roman" w:hAnsi="Times New Roman"/>
            <w:sz w:val="28"/>
            <w:szCs w:val="28"/>
            <w:u w:val="single"/>
          </w:rPr>
          <w:t>Конституцией</w:t>
        </w:r>
      </w:hyperlink>
      <w:r w:rsidRPr="002F60D0">
        <w:rPr>
          <w:rFonts w:ascii="Times New Roman" w:hAnsi="Times New Roman"/>
          <w:sz w:val="28"/>
          <w:szCs w:val="28"/>
        </w:rPr>
        <w:t xml:space="preserve"> РФ, гражданским законодательством, Федеральным </w:t>
      </w:r>
      <w:hyperlink r:id="rId7" w:history="1">
        <w:r w:rsidRPr="002F60D0">
          <w:rPr>
            <w:rFonts w:ascii="Times New Roman" w:hAnsi="Times New Roman"/>
            <w:sz w:val="28"/>
            <w:szCs w:val="28"/>
            <w:u w:val="single"/>
          </w:rPr>
          <w:t>законом</w:t>
        </w:r>
      </w:hyperlink>
      <w:r w:rsidRPr="002F60D0">
        <w:rPr>
          <w:rFonts w:ascii="Times New Roman" w:hAnsi="Times New Roman"/>
          <w:sz w:val="28"/>
          <w:szCs w:val="28"/>
        </w:rPr>
        <w:t xml:space="preserve"> "Об общих принципах организации местного самоуправления в Российской Федерации", </w:t>
      </w:r>
      <w:hyperlink r:id="rId8" w:history="1">
        <w:r w:rsidRPr="002F60D0">
          <w:rPr>
            <w:rFonts w:ascii="Times New Roman" w:hAnsi="Times New Roman"/>
            <w:sz w:val="28"/>
            <w:szCs w:val="28"/>
            <w:u w:val="single"/>
          </w:rPr>
          <w:t>Уставом</w:t>
        </w:r>
      </w:hyperlink>
      <w:r w:rsidRPr="002F60D0">
        <w:rPr>
          <w:rFonts w:ascii="Times New Roman" w:hAnsi="Times New Roman"/>
          <w:sz w:val="28"/>
          <w:szCs w:val="28"/>
        </w:rPr>
        <w:t xml:space="preserve"> сельского поселения Раздольинского муниципального образования, иными нормативными актами Российской Федерации.</w:t>
      </w:r>
    </w:p>
    <w:p w:rsidR="00685E60" w:rsidRPr="002F60D0" w:rsidRDefault="00685E60" w:rsidP="002252CA">
      <w:pPr>
        <w:spacing w:after="0" w:line="240" w:lineRule="auto"/>
        <w:ind w:firstLine="708"/>
        <w:jc w:val="both"/>
        <w:rPr>
          <w:rFonts w:ascii="Times New Roman" w:hAnsi="Times New Roman"/>
          <w:sz w:val="28"/>
          <w:szCs w:val="28"/>
        </w:rPr>
      </w:pPr>
      <w:r w:rsidRPr="002F60D0">
        <w:rPr>
          <w:rFonts w:ascii="Times New Roman" w:hAnsi="Times New Roman"/>
          <w:sz w:val="28"/>
          <w:szCs w:val="28"/>
        </w:rPr>
        <w:t>Настоящее Положение регулирует отношения в сфере управления и распоряжения имуществом, находящимся в муниципальной собственности сельского поселения Раздольинского  муниципального образования органами местного самоуправления сельского поселения Раздольинского муниципального образования муниципальными предприятиями и учреждениями (автономными, бюджетными и казенными сельского поселения Раздольинского  муниципального образования)</w:t>
      </w:r>
    </w:p>
    <w:p w:rsidR="00685E60" w:rsidRPr="002F60D0" w:rsidRDefault="00685E60" w:rsidP="00F732D3">
      <w:pPr>
        <w:spacing w:after="0" w:line="240" w:lineRule="auto"/>
        <w:rPr>
          <w:rFonts w:ascii="Times New Roman" w:hAnsi="Times New Roman"/>
          <w:color w:val="000000"/>
          <w:sz w:val="28"/>
          <w:szCs w:val="28"/>
        </w:rPr>
      </w:pPr>
      <w:r w:rsidRPr="002F60D0">
        <w:rPr>
          <w:rFonts w:ascii="Times New Roman" w:hAnsi="Times New Roman"/>
          <w:color w:val="000000"/>
          <w:sz w:val="28"/>
          <w:szCs w:val="28"/>
        </w:rPr>
        <w:t xml:space="preserve">1.2. Настоящее Положение распространяется на имущество, находящееся в собственности сельского поселения Раздольинского муниципального образования в соответствии со </w:t>
      </w:r>
      <w:hyperlink r:id="rId9" w:history="1">
        <w:r w:rsidRPr="002F60D0">
          <w:rPr>
            <w:rFonts w:ascii="Times New Roman" w:hAnsi="Times New Roman"/>
            <w:color w:val="2182BC"/>
            <w:sz w:val="28"/>
            <w:szCs w:val="28"/>
            <w:u w:val="single"/>
          </w:rPr>
          <w:t>ст. 50</w:t>
        </w:r>
      </w:hyperlink>
      <w:r w:rsidRPr="002F60D0">
        <w:rPr>
          <w:rFonts w:ascii="Times New Roman" w:hAnsi="Times New Roman"/>
          <w:color w:val="000000"/>
          <w:sz w:val="28"/>
          <w:szCs w:val="28"/>
        </w:rPr>
        <w:t xml:space="preserve"> Федерального закона "Об общих принципах организации местного самоуправления в Российской Федерации".</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1.3. Нормы настоящего Положения не распространяются на отношения в сфере управления и распоряжения природными ресурсами, в том числе земельными участками.</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1.4. Управление и распоряжение муниципальным имуществом направлено на достижение следующих целей:</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увеличение доходов местного бюджета на основе эффективного управления муниципальным имуществом;</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оптимизацию структуры муниципального имущества;</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публичность;</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привлечение инвестиций.</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Управление и распоряжение муниципальным имуществом осуществляется в соответствии с принципами:</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законности;</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эффективности;</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lastRenderedPageBreak/>
        <w:t>подконтрольности;</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подотчетности;</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повышение конкурентоспособности муниципальных предприятий, улучшение финансово-экономических показателей их деятельности за счет эффективного и рационального использования муниципального имущества.</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1.5. Управление и распоряжение муниципальным имуществом осуществляется в следующих формах:</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закрепление имущества за муниципальными предприятиями сельского поселения Раздольинского муниципального образования на праве хозяйственного ведения;</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закрепление имущества на праве оперативного управления за муниципальными бюджетными и казенными учреждениями сельского поселения Раздольинского муниципального образования;</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передача имущества во временное владение и пользование (аренду, безвозмездное пользование);</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передача имущества в доверительное управление;</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передача имущества в залог;</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отчуждение имущества (в том числе в порядке приватизации);</w:t>
      </w:r>
    </w:p>
    <w:p w:rsidR="00685E60" w:rsidRPr="002F60D0" w:rsidRDefault="00685E60" w:rsidP="002252CA">
      <w:pPr>
        <w:spacing w:after="0" w:line="240" w:lineRule="auto"/>
        <w:jc w:val="both"/>
        <w:rPr>
          <w:rFonts w:ascii="Times New Roman" w:hAnsi="Times New Roman"/>
          <w:color w:val="000000"/>
          <w:sz w:val="28"/>
          <w:szCs w:val="28"/>
        </w:rPr>
      </w:pPr>
    </w:p>
    <w:p w:rsidR="00685E60" w:rsidRPr="002F60D0" w:rsidRDefault="00685E60" w:rsidP="00E22F45">
      <w:pPr>
        <w:spacing w:after="0" w:line="240" w:lineRule="auto"/>
        <w:jc w:val="center"/>
        <w:rPr>
          <w:rFonts w:ascii="Times New Roman" w:hAnsi="Times New Roman"/>
          <w:b/>
          <w:color w:val="000000"/>
          <w:sz w:val="28"/>
          <w:szCs w:val="28"/>
        </w:rPr>
      </w:pPr>
      <w:r w:rsidRPr="002F60D0">
        <w:rPr>
          <w:rFonts w:ascii="Times New Roman" w:hAnsi="Times New Roman"/>
          <w:b/>
          <w:color w:val="000000"/>
          <w:sz w:val="28"/>
          <w:szCs w:val="28"/>
        </w:rPr>
        <w:t>2. Основания приобретения имущества в собственность</w:t>
      </w:r>
    </w:p>
    <w:p w:rsidR="00685E60" w:rsidRPr="002F60D0" w:rsidRDefault="00685E60" w:rsidP="00E22F45">
      <w:pPr>
        <w:spacing w:after="0" w:line="240" w:lineRule="auto"/>
        <w:jc w:val="center"/>
        <w:rPr>
          <w:rFonts w:ascii="Times New Roman" w:hAnsi="Times New Roman"/>
          <w:b/>
          <w:color w:val="000000"/>
          <w:sz w:val="28"/>
          <w:szCs w:val="28"/>
        </w:rPr>
      </w:pPr>
      <w:r w:rsidRPr="002F60D0">
        <w:rPr>
          <w:rFonts w:ascii="Times New Roman" w:hAnsi="Times New Roman"/>
          <w:b/>
          <w:color w:val="000000"/>
          <w:sz w:val="28"/>
          <w:szCs w:val="28"/>
        </w:rPr>
        <w:t>сельского поселения Раздольинского муниципального образования.</w:t>
      </w:r>
    </w:p>
    <w:p w:rsidR="00685E60" w:rsidRPr="002F60D0" w:rsidRDefault="00685E60" w:rsidP="00E22F45">
      <w:pPr>
        <w:spacing w:after="0" w:line="240" w:lineRule="auto"/>
        <w:jc w:val="center"/>
        <w:rPr>
          <w:rFonts w:ascii="Times New Roman" w:hAnsi="Times New Roman"/>
          <w:b/>
          <w:color w:val="000000"/>
          <w:sz w:val="28"/>
          <w:szCs w:val="28"/>
        </w:rPr>
      </w:pP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2.1. Основаниями приобретения имущества в собственность сельского поселения Раздольинского муниципального образования являются:</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2.1.1. Безвозмездная передача в собственность сельскому поселению Раздольинского муниципального образования имущества федеральными органами государственной власти, органами государственной власти субъектов РФ, гражданами и юридическими лицами.</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2.1.2. Создание или приобретение в собственность сельского поселения Раздольинского  муниципального образования за счет средств местного бюджета сельского поселения Раздольинского  муниципального образования.</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2.1.3. Приобретение имущества муниципальными предприятиями и муниципальными учреждениями, а также получения ими плодов, продукции и доходов от использования муниципального имущества.</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2.1.4. Прием в собственность сельского поселения Раздольинского  муниципального образования приватизированных жилых помещений, принадлежащих гражданам в порядке, установленном действующим законодательством.</w:t>
      </w:r>
    </w:p>
    <w:p w:rsidR="00685E60" w:rsidRPr="002F60D0" w:rsidRDefault="00685E60" w:rsidP="002252CA">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2.1.5. Признание права собственности сельского поселения Раздольинского  муниципального образования на бесхозяйную вещь, а также выморочное имущество.</w:t>
      </w:r>
    </w:p>
    <w:p w:rsidR="00685E60" w:rsidRDefault="00685E60" w:rsidP="00E22F45">
      <w:pPr>
        <w:spacing w:after="0" w:line="240" w:lineRule="auto"/>
        <w:jc w:val="center"/>
        <w:rPr>
          <w:rFonts w:ascii="Times New Roman" w:hAnsi="Times New Roman"/>
          <w:b/>
          <w:color w:val="000000"/>
          <w:sz w:val="28"/>
          <w:szCs w:val="28"/>
        </w:rPr>
      </w:pPr>
    </w:p>
    <w:p w:rsidR="00685E60" w:rsidRDefault="00685E60" w:rsidP="00E22F45">
      <w:pPr>
        <w:spacing w:after="0" w:line="240" w:lineRule="auto"/>
        <w:jc w:val="center"/>
        <w:rPr>
          <w:rFonts w:ascii="Times New Roman" w:hAnsi="Times New Roman"/>
          <w:b/>
          <w:color w:val="000000"/>
          <w:sz w:val="28"/>
          <w:szCs w:val="28"/>
        </w:rPr>
      </w:pPr>
    </w:p>
    <w:p w:rsidR="00685E60" w:rsidRDefault="00685E60" w:rsidP="00E22F45">
      <w:pPr>
        <w:spacing w:after="0" w:line="240" w:lineRule="auto"/>
        <w:jc w:val="center"/>
        <w:rPr>
          <w:rFonts w:ascii="Times New Roman" w:hAnsi="Times New Roman"/>
          <w:b/>
          <w:color w:val="000000"/>
          <w:sz w:val="28"/>
          <w:szCs w:val="28"/>
        </w:rPr>
      </w:pPr>
    </w:p>
    <w:p w:rsidR="00685E60" w:rsidRDefault="00685E60" w:rsidP="00E22F45">
      <w:pPr>
        <w:spacing w:after="0" w:line="240" w:lineRule="auto"/>
        <w:jc w:val="center"/>
        <w:rPr>
          <w:rFonts w:ascii="Times New Roman" w:hAnsi="Times New Roman"/>
          <w:b/>
          <w:color w:val="000000"/>
          <w:sz w:val="28"/>
          <w:szCs w:val="28"/>
        </w:rPr>
      </w:pPr>
    </w:p>
    <w:p w:rsidR="00685E60" w:rsidRPr="002F60D0" w:rsidRDefault="00685E60" w:rsidP="00E22F45">
      <w:pPr>
        <w:spacing w:after="0" w:line="240" w:lineRule="auto"/>
        <w:jc w:val="center"/>
        <w:rPr>
          <w:rFonts w:ascii="Times New Roman" w:hAnsi="Times New Roman"/>
          <w:b/>
          <w:color w:val="000000"/>
          <w:sz w:val="28"/>
          <w:szCs w:val="28"/>
        </w:rPr>
      </w:pPr>
      <w:r w:rsidRPr="002F60D0">
        <w:rPr>
          <w:rFonts w:ascii="Times New Roman" w:hAnsi="Times New Roman"/>
          <w:b/>
          <w:color w:val="000000"/>
          <w:sz w:val="28"/>
          <w:szCs w:val="28"/>
        </w:rPr>
        <w:lastRenderedPageBreak/>
        <w:t>3. Компетенция органов местного самоуправления</w:t>
      </w:r>
    </w:p>
    <w:p w:rsidR="00685E60" w:rsidRPr="002F60D0" w:rsidRDefault="00685E60" w:rsidP="00E22F45">
      <w:pPr>
        <w:spacing w:after="0" w:line="240" w:lineRule="auto"/>
        <w:jc w:val="center"/>
        <w:rPr>
          <w:rFonts w:ascii="Times New Roman" w:hAnsi="Times New Roman"/>
          <w:b/>
          <w:color w:val="000000"/>
          <w:sz w:val="28"/>
          <w:szCs w:val="28"/>
        </w:rPr>
      </w:pPr>
      <w:r w:rsidRPr="002F60D0">
        <w:rPr>
          <w:rFonts w:ascii="Times New Roman" w:hAnsi="Times New Roman"/>
          <w:b/>
          <w:color w:val="000000"/>
          <w:sz w:val="28"/>
          <w:szCs w:val="28"/>
        </w:rPr>
        <w:t>сельского поселения Раздольинского муниципального образования в сфере управления и распоряжения муниципальным имуществом</w:t>
      </w:r>
    </w:p>
    <w:p w:rsidR="00685E60" w:rsidRPr="002F60D0" w:rsidRDefault="00685E60" w:rsidP="00E22F45">
      <w:pPr>
        <w:spacing w:after="0" w:line="240" w:lineRule="auto"/>
        <w:jc w:val="center"/>
        <w:rPr>
          <w:rFonts w:ascii="Times New Roman" w:hAnsi="Times New Roman"/>
          <w:color w:val="000000"/>
          <w:sz w:val="28"/>
          <w:szCs w:val="28"/>
        </w:rPr>
      </w:pPr>
    </w:p>
    <w:p w:rsidR="00685E60" w:rsidRPr="002F60D0" w:rsidRDefault="00685E60" w:rsidP="00E22F4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3.1. От имени сельского поселения Раздольинского  муниципального образования права владения, пользования и распоряжения муниципальным имуществом осуществляют органы местного самоуправления: Дума сельского поселения Раздольинского муниципального образования и администрация сельского поселения Раздольинского  муниципального образования.</w:t>
      </w:r>
    </w:p>
    <w:p w:rsidR="00685E60" w:rsidRPr="002F60D0" w:rsidRDefault="00685E60" w:rsidP="00E22F4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3.2. В компетенцию Думы входит:</w:t>
      </w:r>
    </w:p>
    <w:p w:rsidR="00685E60" w:rsidRPr="002F60D0" w:rsidRDefault="00685E60" w:rsidP="00E22F4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3.2.1. Установление порядка управления и распоряжения муниципальным имуществом.</w:t>
      </w:r>
    </w:p>
    <w:p w:rsidR="00685E60" w:rsidRPr="002F60D0" w:rsidRDefault="00685E60" w:rsidP="00E22F4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3.2.2. Утверждение порядка приватизации муниципального имущества.</w:t>
      </w:r>
    </w:p>
    <w:p w:rsidR="00685E60" w:rsidRPr="002F60D0" w:rsidRDefault="00685E60" w:rsidP="00E22F4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3.2.3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685E60" w:rsidRPr="002F60D0" w:rsidRDefault="00685E60" w:rsidP="00E22F4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3.2.4. Дача согласия администрации сельского поселения Раздольинского  муниципального образования на распоряжение акциями (долями), находящимися в собственности сельского поселения Раздольинского муниципального образования.</w:t>
      </w:r>
    </w:p>
    <w:p w:rsidR="00685E60" w:rsidRPr="002F60D0" w:rsidRDefault="00685E60" w:rsidP="00E22F4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3.2.5. Дача согласия администрации сельского поселения Раздольинского  муниципального образования на создание, реорганизацию и ликвидацию муниципальных предприятий и учреждений, заслушивание отчетов об их деятельности по мере необходимости.</w:t>
      </w:r>
    </w:p>
    <w:p w:rsidR="00685E60" w:rsidRPr="002F60D0" w:rsidRDefault="00685E60" w:rsidP="00E22F4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3.2.6. Принятие решений о даче согласия на предоставление муниципального имущества во временное или постоянное пользование физическим и юридическим лицам, органам местного самоуправления иных муниципальных образований, органам государственной власти Российской Федерации, отчуждение и совершение иных сделок в соответствии с действующим законодательством.</w:t>
      </w:r>
    </w:p>
    <w:p w:rsidR="00685E60" w:rsidRPr="002F60D0" w:rsidRDefault="00685E60" w:rsidP="00E22F4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3.2.7. Предоставление льгот по арендной плате.</w:t>
      </w:r>
    </w:p>
    <w:p w:rsidR="00685E60" w:rsidRPr="002F60D0" w:rsidRDefault="00685E60" w:rsidP="00E22F4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3.2.8. Принятие решения о залоге муниципального имущества - недвижимости.</w:t>
      </w:r>
    </w:p>
    <w:p w:rsidR="00685E60" w:rsidRPr="002F60D0" w:rsidRDefault="00685E60" w:rsidP="00E22F4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3.2.9. Принятие решений о передаче муниципального имущества в государственную собственность Российской Федерации, субъектов Российской Федерации, собственность муниципальных образований.</w:t>
      </w:r>
    </w:p>
    <w:p w:rsidR="00685E60" w:rsidRPr="002F60D0" w:rsidRDefault="00685E60" w:rsidP="00E22F4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3.2.10. Принятие решения об обмене муниципального имущества - объектов недвижимости.</w:t>
      </w:r>
    </w:p>
    <w:p w:rsidR="00685E60" w:rsidRPr="002F60D0" w:rsidRDefault="00685E60" w:rsidP="00E22F4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3.2.11. Принятие решения об участии сельского поселения Раздольинского  муниципального образования в предприятиях различных организационно-правовых форм путем внесения вкладов в их уставные капиталы.</w:t>
      </w:r>
    </w:p>
    <w:p w:rsidR="00685E60" w:rsidRPr="002F60D0" w:rsidRDefault="00685E60" w:rsidP="00E22F4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3.2.12. Распоряжение закрепленным за Думой сельского поселения Раздольинского  муниципального образования имуществом.</w:t>
      </w:r>
    </w:p>
    <w:p w:rsidR="00685E60" w:rsidRPr="002F60D0" w:rsidRDefault="00685E60" w:rsidP="00E22F4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3.2.13. Осуществление иных полномочий в соответствии с федеральным законодательством, законодательством Иркутской области и </w:t>
      </w:r>
      <w:hyperlink r:id="rId10" w:history="1">
        <w:r w:rsidRPr="002F60D0">
          <w:rPr>
            <w:rFonts w:ascii="Times New Roman" w:hAnsi="Times New Roman"/>
            <w:color w:val="2182BC"/>
            <w:sz w:val="28"/>
            <w:szCs w:val="28"/>
            <w:u w:val="single"/>
          </w:rPr>
          <w:t>Уставом</w:t>
        </w:r>
      </w:hyperlink>
      <w:r w:rsidRPr="002F60D0">
        <w:rPr>
          <w:rFonts w:ascii="Times New Roman" w:hAnsi="Times New Roman"/>
          <w:color w:val="000000"/>
          <w:sz w:val="28"/>
          <w:szCs w:val="28"/>
        </w:rPr>
        <w:t xml:space="preserve"> сельского поселения Раздольинского  муниципального образования.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lastRenderedPageBreak/>
        <w:t>3.3. В компетенцию администрации сельского поселения Раздольинского  муниципального образования входит:</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3.3.1. Принятие в собственность сельского поселения Раздольинского  муниципального образования имущества, передаваемого на безвозмездной основе.</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3.3.2. Направление ходатайств о передаче объектов муниципальной собственности сельского поселения Раздольинского муниципального образования в соответствующие органы Российской Федерации, субъектов Российской Федерации.</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3.3.3. По согласованию с Думой сельского поселения Раздольинского  муниципального образования передача объектов муниципального имущества в доверительное управление.</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3.3.4. Распоряжение акциями (долями), находящимися в муниципальной собственности сельского поселения Раздольинского  муниципального образования, по согласованию с Думой сельского поселения Раздольинского  муниципального образования.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3.3.5. Утверждение реестра муниципальной собственности сельского поселения Раздольинского  муниципального образования.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3.3.6. Включение муниципального имущества в реестр муниципальной собственности сельского поселения Раздольинского муниципального образования.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3.3.7. Разрешение на залог муниципального имущества казны сельского поселения Раздольинского муниципального образования и согласование с Думой сельского поселения Раздольинского  муниципального образования передачи в залог муниципального имущества, находящегося в хозяйственном ведении муниципальных предприятий, осуществляется в соответствии с настоящим Положением.</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3.3.8. Определение порядка назначения и освобождения от должности, порядка оплаты труда, проведения аттестации руководителей муниципальных предприятий и учреждений, утверждение примерной формы трудового контракта с руководителем, заслушивание отчетов о деятельности муниципальных предприятий и учреждений.</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3.3.9. Определение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3.3.10. Утверждение перечня недвижимого имущества, закрепляемого за бюджетными учреждениями учредителем или приобретенного бюджетным учреждением за счет средств, выделенных учредителем.</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3.3.11. Установление порядка определения видов особо ценного движимого имущества муниципальных бюджетных учреждений.</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3.4. Администрация сельского поселения Раздольинского  муниципального образования осуществляет следующие полномочия собственника:</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3.4.1. Ведет реестр муниципальной собственности сельского поселения Раздольинского  муниципального образования.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lastRenderedPageBreak/>
        <w:t>3.4.2. Закрепляет (изымает) объекты муниципального имущества в хозяйственное введение и оперативное управление за муниципальными предприятиями и учреждениями в соответствии с действующим законодательством и настоящим Положением.</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3.4.3. Передает во временное владение и пользование (аренду, безвозмездное пользование, доверительное управление и т.д.) и на ответственное хранение муниципальное имущество в соответствии с настоящим Положением.</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3.4.4. Осуществляет контроль за сохранностью и использованием по назначению муниципального имущества.</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3.4.5. Совершает сделки с муниципальным имуществом в соответствии с настоящим Положением.</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3.4.6. Осуществляет приватизацию муниципального имущества в соответствии с положением о приватизации муниципального имущества сельского поселения Раздольинского  муниципального образования.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3.4.7. Контролирует поступление в бюджет сельского поселения Раздольинского муниципального образования средств от приватизации и использования муниципального имущества, принимает необходимые меры для обеспечения этих поступлений.</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3.4.8. Вносит изменения в реестр муниципальной собственности сельского поселения Раздольинского  муниципального образования.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3.4.9. Исключает муниципальное имущество из реестра муниципальной собственности сельского поселения Раздольинского муниципального образования.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3.4.10. Утверждает перечни особо ценного движимого имущества муниципальных бюджетных учреждений.</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w:t>
      </w:r>
    </w:p>
    <w:p w:rsidR="00685E60" w:rsidRPr="002F60D0" w:rsidRDefault="00685E60" w:rsidP="00F732D3">
      <w:pPr>
        <w:spacing w:after="0" w:line="240" w:lineRule="auto"/>
        <w:jc w:val="center"/>
        <w:rPr>
          <w:rFonts w:ascii="Times New Roman" w:hAnsi="Times New Roman"/>
          <w:b/>
          <w:color w:val="000000"/>
          <w:sz w:val="28"/>
          <w:szCs w:val="28"/>
        </w:rPr>
      </w:pPr>
      <w:r w:rsidRPr="002F60D0">
        <w:rPr>
          <w:rFonts w:ascii="Times New Roman" w:hAnsi="Times New Roman"/>
          <w:b/>
          <w:color w:val="000000"/>
          <w:sz w:val="28"/>
          <w:szCs w:val="28"/>
        </w:rPr>
        <w:t>4. Учет муниципального имущества, контроль</w:t>
      </w:r>
    </w:p>
    <w:p w:rsidR="00685E60" w:rsidRPr="002F60D0" w:rsidRDefault="00685E60" w:rsidP="00F732D3">
      <w:pPr>
        <w:spacing w:after="0" w:line="240" w:lineRule="auto"/>
        <w:jc w:val="center"/>
        <w:rPr>
          <w:rFonts w:ascii="Times New Roman" w:hAnsi="Times New Roman"/>
          <w:b/>
          <w:color w:val="000000"/>
          <w:sz w:val="28"/>
          <w:szCs w:val="28"/>
        </w:rPr>
      </w:pPr>
      <w:r w:rsidRPr="002F60D0">
        <w:rPr>
          <w:rFonts w:ascii="Times New Roman" w:hAnsi="Times New Roman"/>
          <w:b/>
          <w:color w:val="000000"/>
          <w:sz w:val="28"/>
          <w:szCs w:val="28"/>
        </w:rPr>
        <w:t>за его сохранностью и использованием</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4.1. Учет муниципального имущества осуществляется администрацией сельского поселения Раздольинского  муниципального образования на бумажном и магнитном носителях в соответствии с настоящим Положением.</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4.2. Контроль за сохранностью и использованием по назначению муниципального имущества осуществляется в целях:</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достоверного установления фактического наличия и состояния муниципального имущества, в том числе закрепленного за муниципальными предприятиями и учреждениями или переданного во временное владение и (или) пользование иным юридическим и физическим лицам в соответствии с настоящим Положением;</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повышение эффективности использования муниципального имущества, в том числе в части повышения доходности от ее коммерческого использования;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обеспечение законности в деятельности муниципальных предприятий и учреждений по владению, пользованию и распоряжению муниципального имущества;</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обеспечение законности по владению и пользованию муниципальным имуществом иными юридическими и физическими лицами;</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lastRenderedPageBreak/>
        <w:t>- приведение учетных данных об объектах контроля в соответствие с их фактическими параметрами.</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4.3. Основными задачами контроля за сохранностью и использованием по назначению муниципального имущества являются: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выявление отклонений, различий между зафиксированным в документах состоянием муниципального имущества на момент контроля и ее фактическим состоянием;</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устранение нарушений установленного порядка использования  муниципального имущества;</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определение технического состояния объектов контроля и возможности их дальнейшей эксплуатации.</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4.4. Контроль за сохранностью и использованием по назначению муниципального имущества, переданного муниципальным предприятиям и учреждениям осуществляет администрация сельского поселения Раздольинского муниципального образования.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4.5. Администрация сельского поселения Раздольинского муниципального образования при выявлении фактов использования муниципального имущества не по назначению, либо по необеспечению сохранности или незаконного распоряжения имуществом, обязаны проинформировать об этом Думу сельского поселения Раздольинского  муниципального образования, реализовать права, предоставленные действующим законодательством для защиты нарушенных прав.</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4.6. В целях осуществления контроля за сохранностью и использованием по назначению муниципального имущества администрация сельского поселения Раздольинского муниципального образования: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4.6.1. Осуществляет ежегодные документальные проверки данных бухгалтерской отчетности, представляемых муниципальными предприятиями и учреждениями, использующими муниципальное имущество, на соответствие данным, содержащимся в реестре муниципальной собственности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4.6.2. Осуществляет проверки фактического наличия, состояния сохранности и использования по назначению муниципального имущества.</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4.7. Контроль за сохранностью и использованием по назначению муниципального имущества осуществляется в плановом и внеплановом порядке.</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4.7.1. Плановый контроль осуществляется в соответствии с перспективным планом работы администрации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 xml:space="preserve"> на предстоящий год и текущими планами работы на квартал. Плановый контроль в форме документальной проверки проводится ежеквартально по данным бухгалтерского учета муниципальных предприятий и учреждений.</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4.7.2. Внеплановый контроль осуществляется: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при передаче муниципального имущества в аренду, пользование, залог, при ее выкупе, продаже;</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lastRenderedPageBreak/>
        <w:t>при прекращении срока действия договоров аренды, безвозмездного пользования, а также в случаях их расторжения;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при установлении фактов хищений, порчи имущества, стихийных бедствий и других чрезвычайных ситуаций;</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при реорганизации муниципальных предприятий и учреждений;</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 при поступлении информации о ненадлежащем исполнении условий договоров аренды и безвозмездного пользования.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4.8. Для осуществления проверок фактического наличия, состояния сохранности муниципального имущества и ее использования, администрация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образует рабочую комиссию.</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4.9. Муниципальные предприятия и учреждения, использующие муниципальное имущество, при извещении их о предстоящей проверке обязаны подготовить необходимые документы, назначить работников для оказания содействия в работе комиссии.</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4.10. По окончании проверки администрация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издает и направляет в адрес руководителя предприятия или учреждения справку по итогам проверки с рекомендациями о мерах по устранению выявленных нарушений с указанием срока их выполнения;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при наличии оснований, установленных законодательством Российской Федерации, ставит вопрос о прекращении права хозяйственного ведения и оперативного управления муниципальным имуществом, расторжения договоров аренды, безвозмездного пользования, принимает меры по изъятию этого имущества в установленном законом порядке;</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при выявлении нарушений, повлекших нанесение ущерба имущественным интересам поселения, принимает в установленном законом порядке меры по возмещению этого ущерба;</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принимает меры по привлечению в установленном порядке к дисциплинарной ответственности руководителей муниципальных предприятий и учреждений, допустивших действия, которые нанесли имущественный ущерб поселению.</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4.11. Проведение технической инвентаризации, оценки и оформление документов для государственной регистрации муниципальной собственности осуществляют:</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4.11.1. администрация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 право муниципальной собственности на недвижимое имущество.</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4.11.2. Правообладатели - право хозяйственного ведения и оперативного управления.</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4.11.3. Арендаторы - право аренды.</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4.11.4. Лицо, в чью пользу устанавливается ограничение, - ограничение права муниципальной собственности (сервитут).</w:t>
      </w:r>
    </w:p>
    <w:p w:rsidR="00685E60" w:rsidRPr="002F60D0" w:rsidRDefault="00685E60" w:rsidP="002D083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4.11.5. Лицо, приобретающее право собственности, - отчуждение муниципального имущества.</w:t>
      </w:r>
    </w:p>
    <w:p w:rsidR="00685E60" w:rsidRPr="002F60D0" w:rsidRDefault="00685E60" w:rsidP="00C17B06">
      <w:pPr>
        <w:spacing w:after="0" w:line="240" w:lineRule="auto"/>
        <w:jc w:val="center"/>
        <w:rPr>
          <w:rFonts w:ascii="Times New Roman" w:hAnsi="Times New Roman"/>
          <w:b/>
          <w:color w:val="000000"/>
          <w:sz w:val="28"/>
          <w:szCs w:val="28"/>
        </w:rPr>
      </w:pPr>
      <w:r w:rsidRPr="002F60D0">
        <w:rPr>
          <w:rFonts w:ascii="Times New Roman" w:hAnsi="Times New Roman"/>
          <w:b/>
          <w:color w:val="000000"/>
          <w:sz w:val="28"/>
          <w:szCs w:val="28"/>
        </w:rPr>
        <w:t>5. Управление муниципальным имуществом</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5.1. Закрепление муниципального имущества в хозяйственное ведение и оперативное управление.</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lastRenderedPageBreak/>
        <w:t>5.1.1. Муниципальное имущество - недвижимость первоначально закрепляется в хозяйственное ведение муниципальным предприятием и в оперативное управление муниципальным учреждением решением Думы после их создания.</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  Закрепление движимого имущества и дополнительно закрепляемого недвижимого в процессе деятельности муниципальных учреждений и предприятий производится распоряжением администрации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5.1.2. Имущество, принадлежащее муниципальным предприятиям и учреждениям на праве хозяйственного ведения или оперативного управления, учитывается в соответствии с действующим законодательством.</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5.1.3. Право хозяйственного ведения и право оперативного управления муниципальным имуществом прекращаются в случае:</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 - отчуждения недвижимого имущества - на основании решения Думы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 отчуждения движимого имущества - на основании постановления администрации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в соответствии с настоящим Положением;</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 списания - на основании и в порядке, определяемом положением о порядке списания пришедшего в негодность имущества муниципальной собственности, утвержденном администрацией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 изъятия имущества в казну как неиспользуемого или используемого не по назначению - на основании постановления администрации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5.1.4. Плоды, продукция и доходы от использования имущества, находящегося в хозяйственном ведении или оперативном управлении, а также имущество, приобретенное муниципальным предприятием или учреждением по договору или иным основаниям, поступают в хозяйственное ведение или оперативное управление муниципального предприятия или учреждения в порядке, установленном гражданским законодательством для приобретения права собственности, без издания отдельного постановления.</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    Имущество, указанное в настоящем пункте, учитывается администрацией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в реестре муниципальной собственности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 xml:space="preserve"> на основании отчетности, представляемой муниципальными учреждениями и предприятиями ежегодно, по состоянию на             1 октября текущего года.</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5.1.5. Муниципальные предприятия и учреждения пользуются и распоряжаются муниципальным имуществом, переданным им в хозяйственное ведение или оперативное управление, в соответствии с их уставной деятельностью в пределах, не лишающих возможности осуществлять деятельность, цели, предмет, виды которой определены Уставом муниципальных предприятий и учреждений.</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5.1.6. Муниципальное имущество, переданное муниципальным предприятиям и учреждениям в хозяйственное ведение или оперативное управление, не является собственностью муниципальных предприятий и учреждений, остается неделимым </w:t>
      </w:r>
      <w:r w:rsidRPr="002F60D0">
        <w:rPr>
          <w:rFonts w:ascii="Times New Roman" w:hAnsi="Times New Roman"/>
          <w:color w:val="000000"/>
          <w:sz w:val="28"/>
          <w:szCs w:val="28"/>
        </w:rPr>
        <w:lastRenderedPageBreak/>
        <w:t>и не может быть распределено по вкладам (долям, паям), в том числе между его работниками, продано, внесено в качестве вклада (пая) в уставный капитал хозяйственных обществ и товариществ без согласия Думы.</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5.1.7. Муниципальное предприятие распоряжается имуществом, закрепленным за ним на праве хозяйственного ведения в соответствии с Федеральным </w:t>
      </w:r>
      <w:hyperlink r:id="rId11" w:history="1">
        <w:r w:rsidRPr="002F60D0">
          <w:rPr>
            <w:rFonts w:ascii="Times New Roman" w:hAnsi="Times New Roman"/>
            <w:color w:val="2182BC"/>
            <w:sz w:val="28"/>
            <w:szCs w:val="28"/>
            <w:u w:val="single"/>
          </w:rPr>
          <w:t>законом</w:t>
        </w:r>
      </w:hyperlink>
      <w:r w:rsidRPr="002F60D0">
        <w:rPr>
          <w:rFonts w:ascii="Times New Roman" w:hAnsi="Times New Roman"/>
          <w:color w:val="000000"/>
          <w:sz w:val="28"/>
          <w:szCs w:val="28"/>
        </w:rPr>
        <w:t xml:space="preserve"> "О государственных и муниципальных унитарных предприятиях".</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5.1.8. Муниципальное учреждение не вправе сдавать в аренду, в залог, в безвозмездное пользование муниципальное имущество без согласования с администрацией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   Администрация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вправе изъять у муниципального учреждения излишнее, неиспользуемое либо используемое не по назначению имущество и распорядиться движимым имуществом балансовой стоимостью до 100000 рублей самостоятельно, свыше 100000 рублей - с согласия Думы.</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5.2. Аренда муниципального имущества.</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5.2.1. Муниципальное имущество, которое не теряет своих натуральных свойств в процессе использования, может быть передано в аренду в порядке, установленном Федеральным </w:t>
      </w:r>
      <w:hyperlink r:id="rId12" w:history="1">
        <w:r w:rsidRPr="002F60D0">
          <w:rPr>
            <w:rFonts w:ascii="Times New Roman" w:hAnsi="Times New Roman"/>
            <w:color w:val="2182BC"/>
            <w:sz w:val="28"/>
            <w:szCs w:val="28"/>
            <w:u w:val="single"/>
          </w:rPr>
          <w:t>законом</w:t>
        </w:r>
      </w:hyperlink>
      <w:r w:rsidRPr="002F60D0">
        <w:rPr>
          <w:rFonts w:ascii="Times New Roman" w:hAnsi="Times New Roman"/>
          <w:color w:val="000000"/>
          <w:sz w:val="28"/>
          <w:szCs w:val="28"/>
        </w:rPr>
        <w:t xml:space="preserve"> от 26 июля 2006 года N 135-ФЗ "О защите конкуренции". Целевое назначение нежилых помещений, предоставляемые по договорам аренды, согласовываются Думой.</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5.2.2. Арендодателем при сдаче в аренду муниципального имущества, находящегося в хозяйственном ведении и оперативном управлении, выступают муниципальные предприятия и учреждения.</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   Договоры аренды подлежат согласованию с администрацией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 xml:space="preserve"> до их подписания, в случае проведения торгов по предоставлению в аренду муниципального имущества - до утверждения аукционной (конкурсной) документации.</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   При передаче в аренду муниципального имущества, находящегося в казне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арендодателем выступает администрация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5.2.3. Существенным условием договора аренды является арендная плата, которая рассчитывается индивидуально для каждого объекта аренды и устанавливается на основании отчета независимого оценщика, составленного в соответствии с Федеральным </w:t>
      </w:r>
      <w:hyperlink r:id="rId13" w:history="1">
        <w:r w:rsidRPr="002F60D0">
          <w:rPr>
            <w:rFonts w:ascii="Times New Roman" w:hAnsi="Times New Roman"/>
            <w:color w:val="2182BC"/>
            <w:sz w:val="28"/>
            <w:szCs w:val="28"/>
            <w:u w:val="single"/>
          </w:rPr>
          <w:t>законом</w:t>
        </w:r>
      </w:hyperlink>
      <w:r w:rsidRPr="002F60D0">
        <w:rPr>
          <w:rFonts w:ascii="Times New Roman" w:hAnsi="Times New Roman"/>
          <w:color w:val="000000"/>
          <w:sz w:val="28"/>
          <w:szCs w:val="28"/>
        </w:rPr>
        <w:t xml:space="preserve"> от 29 июля 1998 года N 135-ФЗ "Об оценочной деятельности в Российской Федерации".</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   Финансирование расходов по подготовке отчетов о рыночной величине арендной платы осуществляется за счет собственных средств муниципальных предприятий и учреждений.</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5.2.4. Индивидуальные льготы по арендной плате предоставляются Думой при наличии предварительного согласия антимонопольного органа.</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5.3. Безвозмездное пользование муниципальным имуществом.</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lastRenderedPageBreak/>
        <w:t xml:space="preserve">5.3.1. Муниципальное имущество может быть передано в безвозмездное пользование юридическим и физическим лицам, в порядке, предусмотренном Федеральным </w:t>
      </w:r>
      <w:hyperlink r:id="rId14" w:history="1">
        <w:r w:rsidRPr="002F60D0">
          <w:rPr>
            <w:rFonts w:ascii="Times New Roman" w:hAnsi="Times New Roman"/>
            <w:color w:val="2182BC"/>
            <w:sz w:val="28"/>
            <w:szCs w:val="28"/>
            <w:u w:val="single"/>
          </w:rPr>
          <w:t>законом</w:t>
        </w:r>
      </w:hyperlink>
      <w:r w:rsidRPr="002F60D0">
        <w:rPr>
          <w:rFonts w:ascii="Times New Roman" w:hAnsi="Times New Roman"/>
          <w:color w:val="000000"/>
          <w:sz w:val="28"/>
          <w:szCs w:val="28"/>
        </w:rPr>
        <w:t xml:space="preserve"> от 26 июля 2006 года N 135-ФЗ "О защите конкуренции".</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5.3.2. Требования, указанные в пункте 5.3.1 настоящего Порядка не распространяются на предоставление муниципального имущества в безвозмездное пользование муниципальным учреждениям для выполнения уставных видов деятельности.</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5.3.3. Решение о передаче в безвозмездное пользование муниципального имущества - недвижимости принимает Дума, а в отношении движимого имущества - администрация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 xml:space="preserve"> в соответствии с настоящим Порядком и действующим законодательством.</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5.4. Залог муниципального имущества.</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5.4.1. Залог муниципального имущества осуществляется для обеспечения обязательств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обязательств муниципальных предприятий и учреждений, иных обязательств, в исполнении которых заинтересовано муниципального образования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 xml:space="preserve">, с целью эффективного использования муниципального имущества, привлечения инвестиций, обеспечения долгосрочных инвестиционных программ по развитию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 созданию условий для участия в строительстве, поддержания и развития социальной сферы, создания и реализации социальных программ, обеспечения обязательств по кредитам.</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5.4.2. Предметом залога не может быть муниципальное имущество социального назначения, обеспечивающее выполнение уставных видов деятельности муниципальных учреждений или включенное в прогнозный план приватизации.</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5.4.3. Решение о залоге муниципального имущества - недвижимости, составляющей казну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 xml:space="preserve"> принимается Думой на основании ходатайства администрации при наличии экономического обоснования.</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    В отношении недвижимого имущества, закрепленного за муниципальным предприятием на праве хозяйственного ведения, по предложению администрации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Дума принимает решение о даче согласия на заключение договора залога.</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5.4.4. Залогодателем муниципального имущества выступает:</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администрация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 в отношении муниципального имущества, составляющего казну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муниципальное предприятие - в отношении муниципального имущества, переданного ему в хозяйственное ведение.</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5.4.5. Для получения разрешения на залог муниципального имущества муниципальное предприятие представляет в администрацию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следующие документы:</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 заявление на имя главы администрации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lastRenderedPageBreak/>
        <w:t>- копию устава предприятия;</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перечень закладываемого имущества с указанием его балансовой стоимости на последнюю отчетную дату, подписанную руководителем предприятия и главным бухгалтером;</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проект договора о залоге, содержащий условия, предусматривающие вид залога, существо обеспеченного залогом требования, его размер, сроки и порядок исполнения обязательства, состав и стоимость закладываемого имущества, условия страхования залогодателем закладываемого имущества, а также любые иные условия, относительно которых сторонами достигнуто согласие. В случае включения условия о залоге в договор, по которому возникает обеспеченное залогом обязательство, представляется проект этого договора;</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баланс залогодателя на последнюю отчетную дату в объеме и формах, предусмотренных действующим законодательством, подписанный руководителем предприятия и главным бухгалтером;</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экономическое обоснование необходимости залога;</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согласования соответствующих отраслевых (функциональных) органов.</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Отказ в выдаче разрешения на совершение залоговой сделки возможен:</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при непредставлении полного перечня требуемых документов;</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при признании структуры баланса предприятия неудовлетворительной;</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5.4.6. Администрация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ведет реестр залоговых сделок с муниципальным имуществом.</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5.5. Передача муниципального имущества в доверительное управление.</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5.5.1. Муниципальное имущество может быть передано в доверительное управление в интересах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в порядке, установленном Федеральным законом от 26 июля 2006 года N 135-ФЗ "О защите конкуренции".</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5.5.2. Передача в доверительное управление муниципального имущества осуществляется на основании постановления администрации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5.5.3. Договор доверительного управления заключается администрацией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который является учредителем доверительного управления.</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5.5.4. Доверительным управляющим может быть индивидуальный предприниматель или коммерческая организация, за исключением муниципальных (государственных) предприятий или учреждений.</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5.5.5. Доверительный управляющий не может быть выгодоприобретателем по договору доверительного управления.</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5.5.6.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муниципальным имуществом.</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5.5.7. Договор доверительного управления заключается на срок, не превышающий пяти лет, и должен содержать:</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состав имущества, передаваемого в доверительное управление;</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объем полномочий доверительного управляющего по управлению муниципальным имуществом;</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lastRenderedPageBreak/>
        <w:t>- условия содержания и обеспечения сохранности переданных в доверительное - управление объектов;</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условия имущественной ответственности сторон;</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срок действия договора;</w:t>
      </w:r>
    </w:p>
    <w:p w:rsidR="00685E60" w:rsidRPr="002F60D0" w:rsidRDefault="00685E60" w:rsidP="00566AAE">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основания досрочного расторжения договора;</w:t>
      </w:r>
    </w:p>
    <w:p w:rsidR="00685E60" w:rsidRPr="002F60D0" w:rsidRDefault="00685E60" w:rsidP="00F732D3">
      <w:pPr>
        <w:spacing w:after="0" w:line="240" w:lineRule="auto"/>
        <w:rPr>
          <w:rFonts w:ascii="Times New Roman" w:hAnsi="Times New Roman"/>
          <w:color w:val="000000"/>
          <w:sz w:val="28"/>
          <w:szCs w:val="28"/>
        </w:rPr>
      </w:pPr>
      <w:r w:rsidRPr="002F60D0">
        <w:rPr>
          <w:rFonts w:ascii="Times New Roman" w:hAnsi="Times New Roman"/>
          <w:color w:val="000000"/>
          <w:sz w:val="28"/>
          <w:szCs w:val="28"/>
        </w:rPr>
        <w:t> </w:t>
      </w:r>
    </w:p>
    <w:p w:rsidR="00685E60" w:rsidRPr="002F60D0" w:rsidRDefault="00685E60" w:rsidP="00C17B06">
      <w:pPr>
        <w:spacing w:after="0" w:line="240" w:lineRule="auto"/>
        <w:jc w:val="center"/>
        <w:rPr>
          <w:rFonts w:ascii="Times New Roman" w:hAnsi="Times New Roman"/>
          <w:b/>
          <w:color w:val="000000"/>
          <w:sz w:val="28"/>
          <w:szCs w:val="28"/>
        </w:rPr>
      </w:pPr>
      <w:r w:rsidRPr="002F60D0">
        <w:rPr>
          <w:rFonts w:ascii="Times New Roman" w:hAnsi="Times New Roman"/>
          <w:b/>
          <w:color w:val="000000"/>
          <w:sz w:val="28"/>
          <w:szCs w:val="28"/>
        </w:rPr>
        <w:t>6. Распоряжение муниципальным имуществом</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6.1. Общие положения.</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6.1.1. Распоряжение муниципальным имуществом осуществляется путем обмена, продажи, передачи в собственность Российской Федерации, Иркутской области, муниципальных образований, а также в иных формах, не запрещенных законом.</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    Не подлежат отчуждению объекты муниципальной собственности, обеспечивающие выполнение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 xml:space="preserve"> полномочий, определенных Федеральным </w:t>
      </w:r>
      <w:hyperlink r:id="rId15" w:history="1">
        <w:r w:rsidRPr="002F60D0">
          <w:rPr>
            <w:rFonts w:ascii="Times New Roman" w:hAnsi="Times New Roman"/>
            <w:color w:val="2182BC"/>
            <w:sz w:val="28"/>
            <w:szCs w:val="28"/>
            <w:u w:val="single"/>
          </w:rPr>
          <w:t>законом</w:t>
        </w:r>
      </w:hyperlink>
      <w:r w:rsidRPr="002F60D0">
        <w:rPr>
          <w:rFonts w:ascii="Times New Roman" w:hAnsi="Times New Roman"/>
          <w:color w:val="000000"/>
          <w:sz w:val="28"/>
          <w:szCs w:val="28"/>
        </w:rPr>
        <w:t xml:space="preserve"> N 131-ФЗ "Об общих принципах организации местного самоуправления в Российской Федерации".</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6.2. Обмен муниципальным имуществом</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6.2.1. Обмен муниципальным имуществом - недвижимостью осуществляется в исключительных случаях для решения социально-экономических проблем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6.2.2. Решение об обмене муниципального имущества - недвижимости принимает Дума</w:t>
      </w:r>
      <w:r w:rsidRPr="002F60D0">
        <w:rPr>
          <w:rFonts w:ascii="Times New Roman" w:hAnsi="Times New Roman"/>
          <w:sz w:val="28"/>
          <w:szCs w:val="28"/>
        </w:rPr>
        <w:t xml:space="preserve"> 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6.2.3. Решение об обмене муниципального имущества - движимости принимает администрация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6.2.4. Обмен муниципальным имуществом возможен только на равнозначные и равноценные объекты.</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6.2.5. Оценка обмениваемого имущества производится независимым оценщиком.</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Расходы по оценке несут собственники (правообладатели) имущества. В случаях, когда имущество признается неравноценным, соответствующая сторона обязана возместить разницу в ценах.</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6.2.6. Предварительная проработка вопросов обмена конкретного муниципального имущества и представления официального заключения по этому вопросу осуществляется по письменному поручению главы Администрации соответствующим специалистом Администрации. В официальном заключении делается анализ характеристик объектов предлагаемых к обмену и делается вывод о целесообразности (нецелесообразности) обмена.</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6.3. Продажа муниципального имущества</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6.3.1. Продажа муниципального имущества, находящегося в муниципальной казне или переданного в оперативное управление муниципальным учреждениям, осуществляется администрацией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 xml:space="preserve"> в соответствии с постановлениями Правительства Российской Федерации от 12 августа 2002 года </w:t>
      </w:r>
      <w:hyperlink r:id="rId16" w:history="1">
        <w:r w:rsidRPr="002F60D0">
          <w:rPr>
            <w:rFonts w:ascii="Times New Roman" w:hAnsi="Times New Roman"/>
            <w:color w:val="2182BC"/>
            <w:sz w:val="28"/>
            <w:szCs w:val="28"/>
            <w:u w:val="single"/>
          </w:rPr>
          <w:t>N 585</w:t>
        </w:r>
      </w:hyperlink>
      <w:r w:rsidRPr="002F60D0">
        <w:rPr>
          <w:rFonts w:ascii="Times New Roman" w:hAnsi="Times New Roman"/>
          <w:color w:val="000000"/>
          <w:sz w:val="28"/>
          <w:szCs w:val="28"/>
        </w:rPr>
        <w:t xml:space="preserve"> "Об утверждении Положения об организации продажи государственного или муниципального имущества на аукционе", от 12 августа 2002 года </w:t>
      </w:r>
      <w:hyperlink r:id="rId17" w:history="1">
        <w:r w:rsidRPr="002F60D0">
          <w:rPr>
            <w:rFonts w:ascii="Times New Roman" w:hAnsi="Times New Roman"/>
            <w:color w:val="2182BC"/>
            <w:sz w:val="28"/>
            <w:szCs w:val="28"/>
            <w:u w:val="single"/>
          </w:rPr>
          <w:t>N 584</w:t>
        </w:r>
      </w:hyperlink>
      <w:r w:rsidRPr="002F60D0">
        <w:rPr>
          <w:rFonts w:ascii="Times New Roman" w:hAnsi="Times New Roman"/>
          <w:color w:val="000000"/>
          <w:sz w:val="28"/>
          <w:szCs w:val="28"/>
        </w:rPr>
        <w:t xml:space="preserve"> "Об утверждении </w:t>
      </w:r>
      <w:r w:rsidRPr="002F60D0">
        <w:rPr>
          <w:rFonts w:ascii="Times New Roman" w:hAnsi="Times New Roman"/>
          <w:color w:val="000000"/>
          <w:sz w:val="28"/>
          <w:szCs w:val="28"/>
        </w:rPr>
        <w:lastRenderedPageBreak/>
        <w:t>положения о проведении конкурса по продаже государственного или муниципального имущества".</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В случае продажи недвижимого имущества, находящегося в казне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 оно включается в прогнозный план приватизации.</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6.3.2. Продажа муниципального имущества - недвижимости осуществляется с согласия Думы</w:t>
      </w:r>
      <w:r w:rsidRPr="002F60D0">
        <w:rPr>
          <w:rFonts w:ascii="Times New Roman" w:hAnsi="Times New Roman"/>
          <w:sz w:val="28"/>
          <w:szCs w:val="28"/>
        </w:rPr>
        <w:t xml:space="preserve"> 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 администрацией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 для имущества, находящегося в оперативном управлении муниципальных учреждений;</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муниципальным предприятием - для имущества, находящегося в хозяйственном ведении.</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6.4. Безвозмездная передача муниципального имущества</w:t>
      </w:r>
    </w:p>
    <w:p w:rsidR="00685E60" w:rsidRPr="002F60D0" w:rsidRDefault="00685E60" w:rsidP="007B16A7">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6.4.1. Передача имущества в порядке, предусмотренном законодательством о разграничении государственной собственности на федеральную, государственную и муниципальную, осуществляется администрацией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на основании действующего законодательства.</w:t>
      </w:r>
    </w:p>
    <w:p w:rsidR="00685E60" w:rsidRPr="002F60D0" w:rsidRDefault="00685E60" w:rsidP="00F732D3">
      <w:pPr>
        <w:spacing w:after="0" w:line="240" w:lineRule="auto"/>
        <w:jc w:val="center"/>
        <w:rPr>
          <w:rFonts w:ascii="Times New Roman" w:hAnsi="Times New Roman"/>
          <w:color w:val="000000"/>
          <w:sz w:val="28"/>
          <w:szCs w:val="28"/>
        </w:rPr>
      </w:pPr>
      <w:r w:rsidRPr="002F60D0">
        <w:rPr>
          <w:rFonts w:ascii="Times New Roman" w:hAnsi="Times New Roman"/>
          <w:color w:val="000000"/>
          <w:sz w:val="28"/>
          <w:szCs w:val="28"/>
        </w:rPr>
        <w:t> </w:t>
      </w:r>
    </w:p>
    <w:p w:rsidR="00685E60" w:rsidRPr="002F60D0" w:rsidRDefault="00685E60" w:rsidP="00C17B06">
      <w:pPr>
        <w:spacing w:after="0" w:line="240" w:lineRule="auto"/>
        <w:jc w:val="center"/>
        <w:rPr>
          <w:rFonts w:ascii="Times New Roman" w:hAnsi="Times New Roman"/>
          <w:b/>
          <w:color w:val="000000"/>
          <w:sz w:val="28"/>
          <w:szCs w:val="28"/>
        </w:rPr>
      </w:pPr>
      <w:r w:rsidRPr="002F60D0">
        <w:rPr>
          <w:rFonts w:ascii="Times New Roman" w:hAnsi="Times New Roman"/>
          <w:b/>
          <w:color w:val="000000"/>
          <w:sz w:val="28"/>
          <w:szCs w:val="28"/>
        </w:rPr>
        <w:t xml:space="preserve">7. Муниципальная казна </w:t>
      </w:r>
      <w:r w:rsidRPr="002F60D0">
        <w:rPr>
          <w:rFonts w:ascii="Times New Roman" w:hAnsi="Times New Roman"/>
          <w:b/>
          <w:sz w:val="28"/>
          <w:szCs w:val="28"/>
        </w:rPr>
        <w:t xml:space="preserve">сельского поселения </w:t>
      </w:r>
      <w:r w:rsidRPr="002F60D0">
        <w:rPr>
          <w:rFonts w:ascii="Times New Roman" w:hAnsi="Times New Roman"/>
          <w:b/>
          <w:color w:val="000000"/>
          <w:sz w:val="28"/>
          <w:szCs w:val="28"/>
        </w:rPr>
        <w:t xml:space="preserve">Раздольинского </w:t>
      </w:r>
      <w:r w:rsidRPr="002F60D0">
        <w:rPr>
          <w:rFonts w:ascii="Times New Roman" w:hAnsi="Times New Roman"/>
          <w:b/>
          <w:sz w:val="28"/>
          <w:szCs w:val="28"/>
        </w:rPr>
        <w:t xml:space="preserve"> муниципального образования</w:t>
      </w:r>
      <w:r w:rsidRPr="002F60D0">
        <w:rPr>
          <w:rFonts w:ascii="Times New Roman" w:hAnsi="Times New Roman"/>
          <w:color w:val="000000"/>
          <w:sz w:val="28"/>
          <w:szCs w:val="28"/>
        </w:rPr>
        <w:t>  </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7.1. Муниципальную казну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(далее - муниципальная казна) составляет муниципальное имущество, не переданное муниципальным предприятиям и учреждениям, соответственно в хозяйственное ведение и оперативное управление и находящееся как на территории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 так и за его пределами.</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Функции уполномоченных органов по управлению муниципальной казной выполняет администрация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7.2. Имущество казны принадлежит на праве собственности </w:t>
      </w:r>
      <w:r w:rsidRPr="002F60D0">
        <w:rPr>
          <w:rFonts w:ascii="Times New Roman" w:hAnsi="Times New Roman"/>
          <w:sz w:val="28"/>
          <w:szCs w:val="28"/>
        </w:rPr>
        <w:t xml:space="preserve">сельскому поселению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и не подлежит отражению в бухгалтерской отчетности органов местного самоуправления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и других юридических лиц в качестве основных или оборотных средств.</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7.3. Учет имущества казны и его движение осуществляется администрацией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7.4. Документом, подтверждающим право собственности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на имущество казны, является выписка из реестра муниципальной собственности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7.5. Имущество казны при передаче его в аренду, доверительное управление, безвозмездное пользование и по иным основаниям подлежит отражению в </w:t>
      </w:r>
      <w:r w:rsidRPr="002F60D0">
        <w:rPr>
          <w:rFonts w:ascii="Times New Roman" w:hAnsi="Times New Roman"/>
          <w:color w:val="000000"/>
          <w:sz w:val="28"/>
          <w:szCs w:val="28"/>
        </w:rPr>
        <w:lastRenderedPageBreak/>
        <w:t>бухгалтерской отчетности организаций в порядке, предусмотренном действующим законодательством.</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7.6. Содержание, текущий и капитальный ремонт имущества казны осуществляется за счет средств бюджета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за исключением случаев передачи его в пользование на основании соответствующих договоров. В этом случае, бремя расходов на содержание, текущий и капитальный ремонт имущества казны, возлагается на пользователя по договору, если иное не оговорено действующими нормативно-правовыми актами.</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7.7. Контроль за сохранностью, целевым использованием имущества, составляющего муниципальную казну, переданного в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осуществляет администрация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муниципального образования</w:t>
      </w:r>
      <w:r w:rsidRPr="002F60D0">
        <w:rPr>
          <w:rFonts w:ascii="Times New Roman" w:hAnsi="Times New Roman"/>
          <w:color w:val="000000"/>
          <w:sz w:val="28"/>
          <w:szCs w:val="28"/>
        </w:rPr>
        <w:t xml:space="preserve"> в соответствии с условиями заключенных договоров о передаче имущества.</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Имущество казны может быть предоставлено в аренду, в безвозмездное пользование, в доверительное управление, в соответствии с настоящим Положением.</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7.8. Объекты муниципальной казны могут быть пожертвованы в порядке, предусмотренном действующим законодательством. Основанием для заключения договора пожертвования является решение Думы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xml:space="preserve">7.9. Оценка стоимости объектов муниципальной казны осуществляется в соответствии с Федеральным </w:t>
      </w:r>
      <w:hyperlink r:id="rId18" w:history="1">
        <w:r w:rsidRPr="002F60D0">
          <w:rPr>
            <w:rFonts w:ascii="Times New Roman" w:hAnsi="Times New Roman"/>
            <w:color w:val="2182BC"/>
            <w:sz w:val="28"/>
            <w:szCs w:val="28"/>
            <w:u w:val="single"/>
          </w:rPr>
          <w:t>законом</w:t>
        </w:r>
      </w:hyperlink>
      <w:r w:rsidRPr="002F60D0">
        <w:rPr>
          <w:rFonts w:ascii="Times New Roman" w:hAnsi="Times New Roman"/>
          <w:color w:val="000000"/>
          <w:sz w:val="28"/>
          <w:szCs w:val="28"/>
        </w:rPr>
        <w:t xml:space="preserve"> "Об оценочной деятельности в Российской Федерации" за счет средств бюджета </w:t>
      </w:r>
      <w:r w:rsidRPr="002F60D0">
        <w:rPr>
          <w:rFonts w:ascii="Times New Roman" w:hAnsi="Times New Roman"/>
          <w:sz w:val="28"/>
          <w:szCs w:val="28"/>
        </w:rPr>
        <w:t xml:space="preserve">сельского поселения </w:t>
      </w:r>
      <w:r w:rsidRPr="002F60D0">
        <w:rPr>
          <w:rFonts w:ascii="Times New Roman" w:hAnsi="Times New Roman"/>
          <w:color w:val="000000"/>
          <w:sz w:val="28"/>
          <w:szCs w:val="28"/>
        </w:rPr>
        <w:t xml:space="preserve">Раздольинского </w:t>
      </w:r>
      <w:r w:rsidRPr="002F60D0">
        <w:rPr>
          <w:rFonts w:ascii="Times New Roman" w:hAnsi="Times New Roman"/>
          <w:sz w:val="28"/>
          <w:szCs w:val="28"/>
        </w:rPr>
        <w:t xml:space="preserve"> муниципального образования</w:t>
      </w:r>
      <w:r w:rsidRPr="002F60D0">
        <w:rPr>
          <w:rFonts w:ascii="Times New Roman" w:hAnsi="Times New Roman"/>
          <w:color w:val="000000"/>
          <w:sz w:val="28"/>
          <w:szCs w:val="28"/>
        </w:rPr>
        <w:t xml:space="preserve"> либо за счет иных источников, не противоречащих действующему законодательству.</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7.10. Оценка стоимости объектов муниципальной казны является обязательной:</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при приватизации муниципального имущества;</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при предоставлении в аренду;</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при предоставлении в безвозмездное пользование на срок более года;</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при передаче в доверительное управление.</w:t>
      </w:r>
    </w:p>
    <w:p w:rsidR="00685E60" w:rsidRPr="002F60D0" w:rsidRDefault="00685E60" w:rsidP="003C0895">
      <w:pPr>
        <w:spacing w:after="0" w:line="240" w:lineRule="auto"/>
        <w:jc w:val="both"/>
        <w:rPr>
          <w:rFonts w:ascii="Times New Roman" w:hAnsi="Times New Roman"/>
          <w:color w:val="000000"/>
          <w:sz w:val="28"/>
          <w:szCs w:val="28"/>
        </w:rPr>
      </w:pPr>
      <w:r w:rsidRPr="002F60D0">
        <w:rPr>
          <w:rFonts w:ascii="Times New Roman" w:hAnsi="Times New Roman"/>
          <w:color w:val="000000"/>
          <w:sz w:val="28"/>
          <w:szCs w:val="28"/>
        </w:rPr>
        <w:t> </w:t>
      </w:r>
    </w:p>
    <w:p w:rsidR="00685E60" w:rsidRPr="002F60D0" w:rsidRDefault="00685E60" w:rsidP="003C0895">
      <w:pPr>
        <w:spacing w:after="0" w:line="240" w:lineRule="auto"/>
        <w:jc w:val="both"/>
        <w:rPr>
          <w:rFonts w:ascii="Times New Roman" w:hAnsi="Times New Roman"/>
          <w:sz w:val="28"/>
          <w:szCs w:val="28"/>
        </w:rPr>
      </w:pPr>
    </w:p>
    <w:p w:rsidR="00685E60" w:rsidRDefault="00685E60" w:rsidP="00F732D3">
      <w:pPr>
        <w:spacing w:after="0" w:line="240" w:lineRule="auto"/>
        <w:rPr>
          <w:rFonts w:ascii="Times New Roman" w:hAnsi="Times New Roman"/>
          <w:sz w:val="28"/>
          <w:szCs w:val="28"/>
        </w:rPr>
      </w:pPr>
    </w:p>
    <w:p w:rsidR="00685E60" w:rsidRPr="002F60D0" w:rsidRDefault="00685E60" w:rsidP="002F60D0">
      <w:pPr>
        <w:rPr>
          <w:rFonts w:ascii="Times New Roman" w:hAnsi="Times New Roman"/>
          <w:sz w:val="28"/>
          <w:szCs w:val="28"/>
        </w:rPr>
      </w:pPr>
    </w:p>
    <w:sectPr w:rsidR="00685E60" w:rsidRPr="002F60D0" w:rsidSect="002F60D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F85"/>
    <w:multiLevelType w:val="hybridMultilevel"/>
    <w:tmpl w:val="532652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55"/>
    <w:rsid w:val="0001195F"/>
    <w:rsid w:val="00017988"/>
    <w:rsid w:val="00047ACE"/>
    <w:rsid w:val="000528ED"/>
    <w:rsid w:val="000658E1"/>
    <w:rsid w:val="00076680"/>
    <w:rsid w:val="000807C6"/>
    <w:rsid w:val="000B56DD"/>
    <w:rsid w:val="000E62D2"/>
    <w:rsid w:val="00156A33"/>
    <w:rsid w:val="0018608C"/>
    <w:rsid w:val="00193629"/>
    <w:rsid w:val="001A193D"/>
    <w:rsid w:val="001B265D"/>
    <w:rsid w:val="00212673"/>
    <w:rsid w:val="002252CA"/>
    <w:rsid w:val="002D0835"/>
    <w:rsid w:val="002F60D0"/>
    <w:rsid w:val="0031241C"/>
    <w:rsid w:val="0037328C"/>
    <w:rsid w:val="003757E8"/>
    <w:rsid w:val="00386624"/>
    <w:rsid w:val="003C0895"/>
    <w:rsid w:val="004753DE"/>
    <w:rsid w:val="00522AA5"/>
    <w:rsid w:val="00566AAE"/>
    <w:rsid w:val="005933AC"/>
    <w:rsid w:val="00593807"/>
    <w:rsid w:val="005A4855"/>
    <w:rsid w:val="005E2A85"/>
    <w:rsid w:val="00635C06"/>
    <w:rsid w:val="00685E60"/>
    <w:rsid w:val="006B269A"/>
    <w:rsid w:val="006F315A"/>
    <w:rsid w:val="00702308"/>
    <w:rsid w:val="00704706"/>
    <w:rsid w:val="00733C6A"/>
    <w:rsid w:val="007773F8"/>
    <w:rsid w:val="007B16A7"/>
    <w:rsid w:val="007C6295"/>
    <w:rsid w:val="007F3EF7"/>
    <w:rsid w:val="00807BC8"/>
    <w:rsid w:val="008826F3"/>
    <w:rsid w:val="008A2491"/>
    <w:rsid w:val="0093627B"/>
    <w:rsid w:val="00980848"/>
    <w:rsid w:val="009811CE"/>
    <w:rsid w:val="009E0BC4"/>
    <w:rsid w:val="00A056A8"/>
    <w:rsid w:val="00A91319"/>
    <w:rsid w:val="00AC650E"/>
    <w:rsid w:val="00AC7E5A"/>
    <w:rsid w:val="00B41F59"/>
    <w:rsid w:val="00B90804"/>
    <w:rsid w:val="00BD5ECD"/>
    <w:rsid w:val="00BE2533"/>
    <w:rsid w:val="00C17B06"/>
    <w:rsid w:val="00C5441B"/>
    <w:rsid w:val="00CC6BD0"/>
    <w:rsid w:val="00D17FEA"/>
    <w:rsid w:val="00D205BE"/>
    <w:rsid w:val="00D7425C"/>
    <w:rsid w:val="00D90B32"/>
    <w:rsid w:val="00DC242E"/>
    <w:rsid w:val="00DC3CF9"/>
    <w:rsid w:val="00E05E81"/>
    <w:rsid w:val="00E22F45"/>
    <w:rsid w:val="00E3780F"/>
    <w:rsid w:val="00E75952"/>
    <w:rsid w:val="00EB3FE4"/>
    <w:rsid w:val="00F73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85"/>
    <w:pPr>
      <w:spacing w:after="200" w:line="276" w:lineRule="auto"/>
    </w:pPr>
  </w:style>
  <w:style w:type="paragraph" w:styleId="1">
    <w:name w:val="heading 1"/>
    <w:basedOn w:val="a"/>
    <w:next w:val="a"/>
    <w:link w:val="10"/>
    <w:uiPriority w:val="99"/>
    <w:qFormat/>
    <w:rsid w:val="00E05E81"/>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9"/>
    <w:qFormat/>
    <w:rsid w:val="00E05E81"/>
    <w:pPr>
      <w:keepNext/>
      <w:spacing w:after="0" w:line="240" w:lineRule="auto"/>
      <w:outlineLvl w:val="1"/>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5E81"/>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E05E81"/>
    <w:rPr>
      <w:rFonts w:ascii="Times New Roman" w:hAnsi="Times New Roman" w:cs="Times New Roman"/>
      <w:sz w:val="20"/>
      <w:szCs w:val="20"/>
    </w:rPr>
  </w:style>
  <w:style w:type="character" w:styleId="a3">
    <w:name w:val="Hyperlink"/>
    <w:basedOn w:val="a0"/>
    <w:uiPriority w:val="99"/>
    <w:semiHidden/>
    <w:rsid w:val="005A4855"/>
    <w:rPr>
      <w:rFonts w:cs="Times New Roman"/>
      <w:color w:val="2182BC"/>
      <w:u w:val="single"/>
    </w:rPr>
  </w:style>
  <w:style w:type="character" w:styleId="a4">
    <w:name w:val="Strong"/>
    <w:basedOn w:val="a0"/>
    <w:uiPriority w:val="99"/>
    <w:qFormat/>
    <w:rsid w:val="005A485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85"/>
    <w:pPr>
      <w:spacing w:after="200" w:line="276" w:lineRule="auto"/>
    </w:pPr>
  </w:style>
  <w:style w:type="paragraph" w:styleId="1">
    <w:name w:val="heading 1"/>
    <w:basedOn w:val="a"/>
    <w:next w:val="a"/>
    <w:link w:val="10"/>
    <w:uiPriority w:val="99"/>
    <w:qFormat/>
    <w:rsid w:val="00E05E81"/>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9"/>
    <w:qFormat/>
    <w:rsid w:val="00E05E81"/>
    <w:pPr>
      <w:keepNext/>
      <w:spacing w:after="0" w:line="240" w:lineRule="auto"/>
      <w:outlineLvl w:val="1"/>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5E81"/>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E05E81"/>
    <w:rPr>
      <w:rFonts w:ascii="Times New Roman" w:hAnsi="Times New Roman" w:cs="Times New Roman"/>
      <w:sz w:val="20"/>
      <w:szCs w:val="20"/>
    </w:rPr>
  </w:style>
  <w:style w:type="character" w:styleId="a3">
    <w:name w:val="Hyperlink"/>
    <w:basedOn w:val="a0"/>
    <w:uiPriority w:val="99"/>
    <w:semiHidden/>
    <w:rsid w:val="005A4855"/>
    <w:rPr>
      <w:rFonts w:cs="Times New Roman"/>
      <w:color w:val="2182BC"/>
      <w:u w:val="single"/>
    </w:rPr>
  </w:style>
  <w:style w:type="character" w:styleId="a4">
    <w:name w:val="Strong"/>
    <w:basedOn w:val="a0"/>
    <w:uiPriority w:val="99"/>
    <w:qFormat/>
    <w:rsid w:val="005A485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1587">
      <w:marLeft w:val="0"/>
      <w:marRight w:val="0"/>
      <w:marTop w:val="0"/>
      <w:marBottom w:val="0"/>
      <w:divBdr>
        <w:top w:val="none" w:sz="0" w:space="0" w:color="auto"/>
        <w:left w:val="none" w:sz="0" w:space="0" w:color="auto"/>
        <w:bottom w:val="none" w:sz="0" w:space="0" w:color="auto"/>
        <w:right w:val="none" w:sz="0" w:space="0" w:color="auto"/>
      </w:divBdr>
      <w:divsChild>
        <w:div w:id="232741585">
          <w:marLeft w:val="0"/>
          <w:marRight w:val="0"/>
          <w:marTop w:val="0"/>
          <w:marBottom w:val="0"/>
          <w:divBdr>
            <w:top w:val="none" w:sz="0" w:space="0" w:color="auto"/>
            <w:left w:val="none" w:sz="0" w:space="0" w:color="auto"/>
            <w:bottom w:val="none" w:sz="0" w:space="0" w:color="auto"/>
            <w:right w:val="none" w:sz="0" w:space="0" w:color="auto"/>
          </w:divBdr>
          <w:divsChild>
            <w:div w:id="232741590">
              <w:marLeft w:val="0"/>
              <w:marRight w:val="0"/>
              <w:marTop w:val="0"/>
              <w:marBottom w:val="0"/>
              <w:divBdr>
                <w:top w:val="none" w:sz="0" w:space="0" w:color="auto"/>
                <w:left w:val="none" w:sz="0" w:space="0" w:color="auto"/>
                <w:bottom w:val="none" w:sz="0" w:space="0" w:color="auto"/>
                <w:right w:val="none" w:sz="0" w:space="0" w:color="auto"/>
              </w:divBdr>
              <w:divsChild>
                <w:div w:id="232741589">
                  <w:marLeft w:val="0"/>
                  <w:marRight w:val="0"/>
                  <w:marTop w:val="0"/>
                  <w:marBottom w:val="0"/>
                  <w:divBdr>
                    <w:top w:val="none" w:sz="0" w:space="0" w:color="auto"/>
                    <w:left w:val="none" w:sz="0" w:space="0" w:color="auto"/>
                    <w:bottom w:val="none" w:sz="0" w:space="0" w:color="auto"/>
                    <w:right w:val="none" w:sz="0" w:space="0" w:color="auto"/>
                  </w:divBdr>
                  <w:divsChild>
                    <w:div w:id="232741591">
                      <w:marLeft w:val="0"/>
                      <w:marRight w:val="0"/>
                      <w:marTop w:val="0"/>
                      <w:marBottom w:val="0"/>
                      <w:divBdr>
                        <w:top w:val="none" w:sz="0" w:space="0" w:color="auto"/>
                        <w:left w:val="none" w:sz="0" w:space="0" w:color="auto"/>
                        <w:bottom w:val="none" w:sz="0" w:space="0" w:color="auto"/>
                        <w:right w:val="none" w:sz="0" w:space="0" w:color="auto"/>
                      </w:divBdr>
                      <w:divsChild>
                        <w:div w:id="232741586">
                          <w:marLeft w:val="0"/>
                          <w:marRight w:val="0"/>
                          <w:marTop w:val="0"/>
                          <w:marBottom w:val="0"/>
                          <w:divBdr>
                            <w:top w:val="none" w:sz="0" w:space="0" w:color="auto"/>
                            <w:left w:val="none" w:sz="0" w:space="0" w:color="auto"/>
                            <w:bottom w:val="none" w:sz="0" w:space="0" w:color="auto"/>
                            <w:right w:val="none" w:sz="0" w:space="0" w:color="auto"/>
                          </w:divBdr>
                          <w:divsChild>
                            <w:div w:id="2327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D67CB4E605DC09060A04788165DFBD9F52DF8DC848D32EA12278EC04824F4CCB92A1DFCAE48FFFC053Eh246F" TargetMode="External"/><Relationship Id="rId13" Type="http://schemas.openxmlformats.org/officeDocument/2006/relationships/hyperlink" Target="consultantplus://offline/ref=C62D67CB4E605DC09060BE4A9E7A03F1DFFA74F6D9898460B54D7CD397h441F" TargetMode="External"/><Relationship Id="rId18" Type="http://schemas.openxmlformats.org/officeDocument/2006/relationships/hyperlink" Target="consultantplus://offline/ref=C62D67CB4E605DC09060BE4A9E7A03F1DFFA74F6D9898460B54D7CD397h441F" TargetMode="External"/><Relationship Id="rId3" Type="http://schemas.microsoft.com/office/2007/relationships/stylesWithEffects" Target="stylesWithEffects.xml"/><Relationship Id="rId7" Type="http://schemas.openxmlformats.org/officeDocument/2006/relationships/hyperlink" Target="consultantplus://offline/ref=C62D67CB4E605DC09060BE4A9E7A03F1DFFA75F6D8898460B54D7CD397412EA38BF6735FB8A34FFChF4DF" TargetMode="External"/><Relationship Id="rId12" Type="http://schemas.openxmlformats.org/officeDocument/2006/relationships/hyperlink" Target="consultantplus://offline/ref=C62D67CB4E605DC09060BE4A9E7A03F1DFFA7BF0DA808460B54D7CD397h441F" TargetMode="External"/><Relationship Id="rId17" Type="http://schemas.openxmlformats.org/officeDocument/2006/relationships/hyperlink" Target="consultantplus://offline/ref=C62D67CB4E605DC09060BE4A9E7A03F1DFFC74F7D9808460B54D7CD397h441F" TargetMode="External"/><Relationship Id="rId2" Type="http://schemas.openxmlformats.org/officeDocument/2006/relationships/styles" Target="styles.xml"/><Relationship Id="rId16" Type="http://schemas.openxmlformats.org/officeDocument/2006/relationships/hyperlink" Target="consultantplus://offline/ref=C62D67CB4E605DC09060BE4A9E7A03F1DFFC74F7DC898460B54D7CD397h441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62D67CB4E605DC09060BE4A9E7A03F1DCF674F0D3D7D362E41872hD46F" TargetMode="External"/><Relationship Id="rId11" Type="http://schemas.openxmlformats.org/officeDocument/2006/relationships/hyperlink" Target="consultantplus://offline/ref=C62D67CB4E605DC09060BE4A9E7A03F1DFFA7BF3DC898460B54D7CD397h441F" TargetMode="External"/><Relationship Id="rId5" Type="http://schemas.openxmlformats.org/officeDocument/2006/relationships/webSettings" Target="webSettings.xml"/><Relationship Id="rId15" Type="http://schemas.openxmlformats.org/officeDocument/2006/relationships/hyperlink" Target="consultantplus://offline/ref=C62D67CB4E605DC09060BE4A9E7A03F1DFFA75F6D8898460B54D7CD397h441F" TargetMode="External"/><Relationship Id="rId10" Type="http://schemas.openxmlformats.org/officeDocument/2006/relationships/hyperlink" Target="consultantplus://offline/ref=C62D67CB4E605DC09060A04788165DFBD9F52DF8DC848D32EA12278EC04824F4CCB92A1DFCAE48FFFC0D3Ch24A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2D67CB4E605DC09060BE4A9E7A03F1DFFA75F6D8898460B54D7CD397412EA38BF6735FB8A34CF7hF44F" TargetMode="External"/><Relationship Id="rId14" Type="http://schemas.openxmlformats.org/officeDocument/2006/relationships/hyperlink" Target="consultantplus://offline/ref=C62D67CB4E605DC09060BE4A9E7A03F1DFFA7BF0DA808460B54D7CD397h44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5742</Words>
  <Characters>32730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Admin</cp:lastModifiedBy>
  <cp:revision>2</cp:revision>
  <cp:lastPrinted>2014-12-29T03:56:00Z</cp:lastPrinted>
  <dcterms:created xsi:type="dcterms:W3CDTF">2015-01-06T02:18:00Z</dcterms:created>
  <dcterms:modified xsi:type="dcterms:W3CDTF">2015-01-06T02:18:00Z</dcterms:modified>
</cp:coreProperties>
</file>