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75" w:rsidRPr="00C56F95" w:rsidRDefault="000B2D75" w:rsidP="000B2D75">
      <w:pPr>
        <w:shd w:val="clear" w:color="auto" w:fill="FFFFFF"/>
        <w:spacing w:after="0"/>
        <w:ind w:right="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56F95">
        <w:rPr>
          <w:rFonts w:ascii="Times New Roman" w:hAnsi="Times New Roman"/>
          <w:color w:val="000000"/>
          <w:spacing w:val="-10"/>
          <w:sz w:val="28"/>
          <w:szCs w:val="28"/>
        </w:rPr>
        <w:t>Российская Федерация</w:t>
      </w:r>
    </w:p>
    <w:p w:rsidR="000B2D75" w:rsidRPr="00C56F95" w:rsidRDefault="000B2D75" w:rsidP="000B2D75">
      <w:pPr>
        <w:shd w:val="clear" w:color="auto" w:fill="FFFFFF"/>
        <w:spacing w:after="0"/>
        <w:ind w:right="1"/>
        <w:jc w:val="center"/>
        <w:rPr>
          <w:rFonts w:ascii="Times New Roman" w:hAnsi="Times New Roman"/>
          <w:color w:val="000000"/>
          <w:spacing w:val="-10"/>
          <w:sz w:val="28"/>
          <w:szCs w:val="28"/>
        </w:rPr>
      </w:pPr>
      <w:r w:rsidRPr="00C56F95">
        <w:rPr>
          <w:rFonts w:ascii="Times New Roman" w:hAnsi="Times New Roman"/>
          <w:color w:val="000000"/>
          <w:spacing w:val="-10"/>
          <w:sz w:val="28"/>
          <w:szCs w:val="28"/>
        </w:rPr>
        <w:t>Иркутская область</w:t>
      </w:r>
    </w:p>
    <w:p w:rsidR="000B2D75" w:rsidRPr="00C56F9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proofErr w:type="spellStart"/>
      <w:r w:rsidRPr="00C56F95">
        <w:rPr>
          <w:rFonts w:ascii="Times New Roman" w:hAnsi="Times New Roman"/>
          <w:color w:val="000000"/>
          <w:spacing w:val="-2"/>
          <w:sz w:val="28"/>
          <w:szCs w:val="28"/>
        </w:rPr>
        <w:t>Усольское</w:t>
      </w:r>
      <w:proofErr w:type="spellEnd"/>
      <w:r w:rsidRPr="00C56F95">
        <w:rPr>
          <w:rFonts w:ascii="Times New Roman" w:hAnsi="Times New Roman"/>
          <w:color w:val="000000"/>
          <w:spacing w:val="-2"/>
          <w:sz w:val="28"/>
          <w:szCs w:val="28"/>
        </w:rPr>
        <w:t xml:space="preserve"> районное муниципальное образование</w:t>
      </w:r>
    </w:p>
    <w:p w:rsidR="000B2D75" w:rsidRPr="00C56F9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56F95">
        <w:rPr>
          <w:rFonts w:ascii="Times New Roman" w:hAnsi="Times New Roman"/>
          <w:b/>
          <w:color w:val="000000"/>
          <w:sz w:val="28"/>
          <w:szCs w:val="28"/>
        </w:rPr>
        <w:t xml:space="preserve">ДУМА </w:t>
      </w:r>
    </w:p>
    <w:p w:rsidR="000B2D75" w:rsidRPr="00C56F9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56F95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C</w:t>
      </w:r>
      <w:proofErr w:type="spellStart"/>
      <w:r w:rsidRPr="00C56F95">
        <w:rPr>
          <w:rFonts w:ascii="Times New Roman" w:hAnsi="Times New Roman"/>
          <w:color w:val="000000"/>
          <w:spacing w:val="-2"/>
          <w:sz w:val="28"/>
          <w:szCs w:val="28"/>
        </w:rPr>
        <w:t>ельского</w:t>
      </w:r>
      <w:proofErr w:type="spellEnd"/>
      <w:r w:rsidRPr="00C56F95">
        <w:rPr>
          <w:rFonts w:ascii="Times New Roman" w:hAnsi="Times New Roman"/>
          <w:color w:val="000000"/>
          <w:spacing w:val="-2"/>
          <w:sz w:val="28"/>
          <w:szCs w:val="28"/>
        </w:rPr>
        <w:t xml:space="preserve"> поселения</w:t>
      </w:r>
    </w:p>
    <w:p w:rsidR="000B2D75" w:rsidRPr="00C56F95" w:rsidRDefault="000B2D75" w:rsidP="000B2D75">
      <w:pPr>
        <w:shd w:val="clear" w:color="auto" w:fill="FFFFFF"/>
        <w:spacing w:after="0" w:line="300" w:lineRule="exact"/>
        <w:ind w:right="1"/>
        <w:jc w:val="center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C56F95">
        <w:rPr>
          <w:rFonts w:ascii="Times New Roman" w:hAnsi="Times New Roman"/>
          <w:color w:val="000000"/>
          <w:spacing w:val="-2"/>
          <w:sz w:val="28"/>
          <w:szCs w:val="28"/>
        </w:rPr>
        <w:t>Раздольинского муниципального образования</w:t>
      </w:r>
    </w:p>
    <w:p w:rsidR="000B2D75" w:rsidRPr="00C56F95" w:rsidRDefault="000B2D75" w:rsidP="000E05D9">
      <w:pPr>
        <w:shd w:val="clear" w:color="auto" w:fill="FFFFFF"/>
        <w:spacing w:line="300" w:lineRule="exact"/>
        <w:ind w:right="1"/>
        <w:jc w:val="center"/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</w:pPr>
    </w:p>
    <w:p w:rsidR="00C56F95" w:rsidRPr="00C56F95" w:rsidRDefault="00C56F95" w:rsidP="00C56F95">
      <w:pPr>
        <w:shd w:val="clear" w:color="auto" w:fill="FFFFFF"/>
        <w:spacing w:line="300" w:lineRule="exact"/>
        <w:ind w:right="1"/>
        <w:jc w:val="center"/>
        <w:rPr>
          <w:rFonts w:ascii="Times New Roman" w:hAnsi="Times New Roman"/>
          <w:b/>
          <w:color w:val="000000"/>
          <w:spacing w:val="-2"/>
          <w:sz w:val="28"/>
          <w:szCs w:val="28"/>
        </w:rPr>
      </w:pPr>
      <w:proofErr w:type="gramStart"/>
      <w:r w:rsidRPr="00C56F95"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  <w:t>Р</w:t>
      </w:r>
      <w:proofErr w:type="gramEnd"/>
      <w:r w:rsidRPr="00C56F95">
        <w:rPr>
          <w:rFonts w:ascii="Times New Roman" w:hAnsi="Times New Roman"/>
          <w:b/>
          <w:bCs/>
          <w:color w:val="000000"/>
          <w:spacing w:val="-9"/>
          <w:w w:val="130"/>
          <w:sz w:val="28"/>
          <w:szCs w:val="28"/>
        </w:rPr>
        <w:t xml:space="preserve"> Е Ш Е Н И Е</w:t>
      </w:r>
    </w:p>
    <w:p w:rsidR="00C56F95" w:rsidRPr="00C56F95" w:rsidRDefault="00C56F95" w:rsidP="00C56F95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rPr>
          <w:rFonts w:ascii="Times New Roman" w:hAnsi="Times New Roman"/>
          <w:color w:val="000000"/>
          <w:sz w:val="28"/>
          <w:szCs w:val="28"/>
        </w:rPr>
      </w:pPr>
      <w:r w:rsidRPr="00C56F95">
        <w:rPr>
          <w:rFonts w:ascii="Times New Roman" w:hAnsi="Times New Roman"/>
          <w:color w:val="000000"/>
          <w:spacing w:val="-9"/>
          <w:sz w:val="28"/>
          <w:szCs w:val="28"/>
        </w:rPr>
        <w:t xml:space="preserve"> От 27 марта 2014 года                                                      </w:t>
      </w:r>
      <w:r>
        <w:rPr>
          <w:rFonts w:ascii="Times New Roman" w:hAnsi="Times New Roman"/>
          <w:color w:val="000000"/>
          <w:spacing w:val="-9"/>
          <w:sz w:val="28"/>
          <w:szCs w:val="28"/>
        </w:rPr>
        <w:t xml:space="preserve">                                             </w:t>
      </w:r>
      <w:r w:rsidRPr="00C56F95">
        <w:rPr>
          <w:rFonts w:ascii="Times New Roman" w:hAnsi="Times New Roman"/>
          <w:color w:val="000000"/>
          <w:spacing w:val="-9"/>
          <w:sz w:val="28"/>
          <w:szCs w:val="28"/>
        </w:rPr>
        <w:t xml:space="preserve">  </w:t>
      </w:r>
      <w:r w:rsidRPr="00C56F95">
        <w:rPr>
          <w:rFonts w:ascii="Times New Roman" w:hAnsi="Times New Roman"/>
          <w:color w:val="000000"/>
          <w:sz w:val="28"/>
          <w:szCs w:val="28"/>
        </w:rPr>
        <w:t xml:space="preserve">№ 66 </w:t>
      </w:r>
    </w:p>
    <w:p w:rsidR="00C56F95" w:rsidRPr="00C56F95" w:rsidRDefault="00C56F95" w:rsidP="00C56F95">
      <w:pPr>
        <w:shd w:val="clear" w:color="auto" w:fill="FFFFFF"/>
        <w:tabs>
          <w:tab w:val="left" w:pos="851"/>
          <w:tab w:val="left" w:pos="9923"/>
        </w:tabs>
        <w:spacing w:before="269"/>
        <w:ind w:left="4253" w:right="1" w:hanging="4253"/>
        <w:jc w:val="center"/>
        <w:rPr>
          <w:rFonts w:ascii="Times New Roman" w:hAnsi="Times New Roman"/>
          <w:color w:val="000000"/>
          <w:sz w:val="28"/>
          <w:szCs w:val="28"/>
        </w:rPr>
      </w:pPr>
      <w:r w:rsidRPr="00C56F95">
        <w:rPr>
          <w:rFonts w:ascii="Times New Roman" w:hAnsi="Times New Roman"/>
          <w:color w:val="000000"/>
          <w:sz w:val="28"/>
          <w:szCs w:val="28"/>
        </w:rPr>
        <w:t>п. Раздолье</w:t>
      </w:r>
    </w:p>
    <w:p w:rsidR="00C56F95" w:rsidRPr="00C56F95" w:rsidRDefault="00C56F95" w:rsidP="00C56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6F95">
        <w:rPr>
          <w:rFonts w:ascii="Times New Roman" w:hAnsi="Times New Roman"/>
          <w:b/>
          <w:sz w:val="28"/>
          <w:szCs w:val="28"/>
        </w:rPr>
        <w:t>Об итогах социально-экономического  развития сельского поселения Раздольинского муниципального образования за 2013 год.</w:t>
      </w:r>
    </w:p>
    <w:p w:rsidR="00C56F95" w:rsidRPr="00C56F95" w:rsidRDefault="00C56F95" w:rsidP="00C56F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56F95" w:rsidRPr="00C56F95" w:rsidRDefault="00C56F95" w:rsidP="00C56F95">
      <w:pPr>
        <w:jc w:val="both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     Проанализировав и обсудив  информацию об  итогах социально-экономического развития сельского поселения Раздольинского муниципального образования за 2013г., руководствуясь ст. 46 Устава сельского поселения Раздольинского муниципального образования, Дума сельского поселения  Раздольинского муниципального образования РЕШИЛА:     </w:t>
      </w:r>
    </w:p>
    <w:p w:rsidR="00C56F95" w:rsidRPr="00C56F95" w:rsidRDefault="00C56F95" w:rsidP="00C56F95">
      <w:pPr>
        <w:jc w:val="both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   1. Информацию об   итогах социально-экономического развития сельского поселения  Раздольинского муниципального образования за 2013г. принять к сведению (Приложение)</w:t>
      </w:r>
    </w:p>
    <w:p w:rsidR="00C56F95" w:rsidRPr="00C56F95" w:rsidRDefault="00C56F95" w:rsidP="00C56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  2. Опубликовать данное решение в газете «Раздольинский информационный вестник» и на  сайте администрации сельского поселения Раздольинского  муниципального образования.</w:t>
      </w:r>
    </w:p>
    <w:p w:rsidR="00C56F95" w:rsidRPr="00C56F95" w:rsidRDefault="00C56F95" w:rsidP="00C56F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F95" w:rsidRPr="00C56F95" w:rsidRDefault="00C56F95" w:rsidP="00C56F9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Раздольинского </w:t>
      </w: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муниципального образования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C56F95">
        <w:rPr>
          <w:rFonts w:ascii="Times New Roman" w:hAnsi="Times New Roman"/>
          <w:sz w:val="28"/>
          <w:szCs w:val="28"/>
        </w:rPr>
        <w:t xml:space="preserve">     С.И. Добрынин.</w:t>
      </w:r>
    </w:p>
    <w:p w:rsidR="00C56F95" w:rsidRDefault="00C56F95" w:rsidP="00C56F95">
      <w:pPr>
        <w:jc w:val="both"/>
        <w:rPr>
          <w:sz w:val="28"/>
          <w:szCs w:val="28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right="49"/>
        <w:rPr>
          <w:rFonts w:ascii="Times New Roman" w:hAnsi="Times New Roman"/>
          <w:color w:val="000000"/>
          <w:sz w:val="20"/>
          <w:szCs w:val="20"/>
        </w:rPr>
      </w:pP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right="49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6F95">
        <w:rPr>
          <w:rFonts w:ascii="Times New Roman" w:hAnsi="Times New Roman"/>
          <w:bCs/>
          <w:spacing w:val="1"/>
          <w:sz w:val="28"/>
          <w:szCs w:val="28"/>
        </w:rPr>
        <w:lastRenderedPageBreak/>
        <w:t>Приложение</w:t>
      </w: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left="324" w:right="49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6F95">
        <w:rPr>
          <w:rFonts w:ascii="Times New Roman" w:hAnsi="Times New Roman"/>
          <w:bCs/>
          <w:spacing w:val="1"/>
          <w:sz w:val="28"/>
          <w:szCs w:val="28"/>
        </w:rPr>
        <w:t>к Решению Думы сельского поселения</w:t>
      </w: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left="324" w:right="49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6F95">
        <w:rPr>
          <w:rFonts w:ascii="Times New Roman" w:hAnsi="Times New Roman"/>
          <w:bCs/>
          <w:spacing w:val="1"/>
          <w:sz w:val="28"/>
          <w:szCs w:val="28"/>
        </w:rPr>
        <w:t>Раздольинского муниципального образования</w:t>
      </w: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left="324" w:right="49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6F95">
        <w:rPr>
          <w:rFonts w:ascii="Times New Roman" w:hAnsi="Times New Roman"/>
          <w:bCs/>
          <w:spacing w:val="1"/>
          <w:sz w:val="28"/>
          <w:szCs w:val="28"/>
        </w:rPr>
        <w:t>№ 66 от 27 марта 2014 года</w:t>
      </w: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left="324" w:right="49"/>
        <w:jc w:val="right"/>
        <w:rPr>
          <w:rFonts w:ascii="Times New Roman" w:hAnsi="Times New Roman"/>
          <w:bCs/>
          <w:spacing w:val="1"/>
          <w:sz w:val="28"/>
          <w:szCs w:val="28"/>
        </w:rPr>
      </w:pPr>
      <w:r w:rsidRPr="00C56F95">
        <w:rPr>
          <w:rFonts w:ascii="Times New Roman" w:hAnsi="Times New Roman"/>
          <w:bCs/>
          <w:spacing w:val="1"/>
          <w:sz w:val="28"/>
          <w:szCs w:val="28"/>
        </w:rPr>
        <w:t xml:space="preserve"> </w:t>
      </w:r>
    </w:p>
    <w:p w:rsidR="00C56F95" w:rsidRPr="00C56F95" w:rsidRDefault="00C56F95" w:rsidP="00C56F95">
      <w:pPr>
        <w:shd w:val="clear" w:color="auto" w:fill="FFFFFF"/>
        <w:tabs>
          <w:tab w:val="left" w:pos="7020"/>
        </w:tabs>
        <w:spacing w:after="0" w:line="305" w:lineRule="exact"/>
        <w:ind w:left="324" w:right="49"/>
        <w:jc w:val="center"/>
        <w:rPr>
          <w:rFonts w:ascii="Times New Roman" w:hAnsi="Times New Roman"/>
          <w:b/>
          <w:bCs/>
          <w:spacing w:val="4"/>
          <w:sz w:val="28"/>
          <w:szCs w:val="28"/>
        </w:rPr>
      </w:pPr>
      <w:r w:rsidRPr="00C56F95">
        <w:rPr>
          <w:rFonts w:ascii="Times New Roman" w:hAnsi="Times New Roman"/>
          <w:b/>
          <w:bCs/>
          <w:spacing w:val="1"/>
          <w:sz w:val="28"/>
          <w:szCs w:val="28"/>
        </w:rPr>
        <w:t xml:space="preserve"> Итоги  социально-экономического развития в сельском</w:t>
      </w:r>
      <w:r w:rsidRPr="00C56F95">
        <w:rPr>
          <w:rFonts w:ascii="Times New Roman" w:hAnsi="Times New Roman"/>
          <w:b/>
          <w:bCs/>
          <w:spacing w:val="1"/>
          <w:sz w:val="28"/>
          <w:szCs w:val="28"/>
        </w:rPr>
        <w:br/>
      </w:r>
      <w:r w:rsidRPr="00C56F95">
        <w:rPr>
          <w:rFonts w:ascii="Times New Roman" w:hAnsi="Times New Roman"/>
          <w:b/>
          <w:bCs/>
          <w:sz w:val="28"/>
          <w:szCs w:val="28"/>
        </w:rPr>
        <w:t xml:space="preserve">поселении  Раздольинского  </w:t>
      </w:r>
      <w:r w:rsidRPr="00C56F95">
        <w:rPr>
          <w:rFonts w:ascii="Times New Roman" w:hAnsi="Times New Roman"/>
          <w:b/>
          <w:bCs/>
          <w:spacing w:val="4"/>
          <w:sz w:val="28"/>
          <w:szCs w:val="28"/>
        </w:rPr>
        <w:t xml:space="preserve">муниципальном образовании </w:t>
      </w:r>
    </w:p>
    <w:p w:rsidR="00C56F95" w:rsidRPr="00C56F95" w:rsidRDefault="00C56F95" w:rsidP="00C56F95">
      <w:pPr>
        <w:shd w:val="clear" w:color="auto" w:fill="FFFFFF"/>
        <w:tabs>
          <w:tab w:val="center" w:pos="4815"/>
          <w:tab w:val="left" w:pos="7020"/>
          <w:tab w:val="left" w:pos="7650"/>
        </w:tabs>
        <w:spacing w:after="0" w:line="305" w:lineRule="exact"/>
        <w:ind w:left="324" w:right="49"/>
        <w:rPr>
          <w:rFonts w:ascii="Times New Roman" w:hAnsi="Times New Roman"/>
          <w:b/>
          <w:bCs/>
          <w:spacing w:val="4"/>
          <w:sz w:val="28"/>
          <w:szCs w:val="28"/>
        </w:rPr>
      </w:pPr>
      <w:r w:rsidRPr="00C56F95">
        <w:rPr>
          <w:rFonts w:ascii="Times New Roman" w:hAnsi="Times New Roman"/>
          <w:b/>
          <w:bCs/>
          <w:spacing w:val="4"/>
          <w:sz w:val="28"/>
          <w:szCs w:val="28"/>
        </w:rPr>
        <w:tab/>
        <w:t>за 2013г.</w:t>
      </w:r>
      <w:r w:rsidRPr="00C56F95">
        <w:rPr>
          <w:rFonts w:ascii="Times New Roman" w:hAnsi="Times New Roman"/>
          <w:b/>
          <w:bCs/>
          <w:spacing w:val="4"/>
          <w:sz w:val="28"/>
          <w:szCs w:val="28"/>
        </w:rPr>
        <w:tab/>
      </w:r>
      <w:r w:rsidRPr="00C56F95">
        <w:rPr>
          <w:rFonts w:ascii="Times New Roman" w:hAnsi="Times New Roman"/>
          <w:b/>
          <w:bCs/>
          <w:spacing w:val="4"/>
          <w:sz w:val="28"/>
          <w:szCs w:val="28"/>
        </w:rPr>
        <w:tab/>
      </w:r>
    </w:p>
    <w:tbl>
      <w:tblPr>
        <w:tblpPr w:leftFromText="180" w:rightFromText="180" w:vertAnchor="text" w:horzAnchor="margin" w:tblpX="40" w:tblpY="232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40"/>
        <w:gridCol w:w="1148"/>
        <w:gridCol w:w="2051"/>
      </w:tblGrid>
      <w:tr w:rsidR="00C56F95" w:rsidRPr="00C56F95" w:rsidTr="00F76D79">
        <w:trPr>
          <w:trHeight w:val="560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Ед. изм.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tabs>
                <w:tab w:val="left" w:pos="7020"/>
              </w:tabs>
              <w:spacing w:after="0" w:line="305" w:lineRule="exact"/>
              <w:ind w:right="4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bCs/>
                <w:spacing w:val="4"/>
                <w:sz w:val="24"/>
                <w:szCs w:val="24"/>
              </w:rPr>
              <w:t>Исполнение</w:t>
            </w:r>
          </w:p>
        </w:tc>
      </w:tr>
      <w:tr w:rsidR="00C56F95" w:rsidRPr="00C56F95" w:rsidTr="00F76D79">
        <w:trPr>
          <w:trHeight w:val="279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F95" w:rsidRPr="00C56F95" w:rsidTr="00F76D79">
        <w:trPr>
          <w:trHeight w:val="467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53" w:firstLine="2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Территория муниципального образования</w:t>
            </w:r>
          </w:p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53" w:firstLine="2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Общая площадь муниципального образования -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tabs>
                <w:tab w:val="left" w:pos="1095"/>
                <w:tab w:val="center" w:pos="11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F95" w:rsidRPr="00C56F95" w:rsidRDefault="00C56F95" w:rsidP="00F76D79">
            <w:pPr>
              <w:tabs>
                <w:tab w:val="left" w:pos="1095"/>
                <w:tab w:val="center" w:pos="1139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235 593,40</w:t>
            </w:r>
          </w:p>
        </w:tc>
      </w:tr>
      <w:tr w:rsidR="00C56F95" w:rsidRPr="00C56F95" w:rsidTr="00F76D79">
        <w:trPr>
          <w:trHeight w:val="292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5" w:lineRule="exact"/>
              <w:ind w:left="142" w:right="492" w:firstLine="1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7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Статус муниципального образования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Сельское поселение</w:t>
            </w:r>
          </w:p>
        </w:tc>
      </w:tr>
      <w:tr w:rsidR="00C56F95" w:rsidRPr="00C56F95" w:rsidTr="00F76D79">
        <w:trPr>
          <w:trHeight w:val="27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Представительный орган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Дума</w:t>
            </w:r>
          </w:p>
        </w:tc>
      </w:tr>
      <w:tr w:rsidR="00C56F95" w:rsidRPr="00C56F95" w:rsidTr="00F76D79">
        <w:trPr>
          <w:trHeight w:val="28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Сроки полномочий представительного органа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 лет</w:t>
            </w:r>
          </w:p>
        </w:tc>
      </w:tr>
      <w:tr w:rsidR="00C56F95" w:rsidRPr="00C56F95" w:rsidTr="00F76D79">
        <w:trPr>
          <w:trHeight w:val="224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50" w:lineRule="exact"/>
              <w:ind w:left="142" w:right="82" w:hanging="7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Общая численность депутатов представительного органа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C56F95" w:rsidRPr="00C56F95" w:rsidTr="00F76D79">
        <w:trPr>
          <w:trHeight w:val="356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30" w:lineRule="exact"/>
              <w:ind w:left="142" w:right="804" w:hanging="1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274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Финансы муниципального образования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7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План по налогам и сборам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6"/>
                <w:sz w:val="24"/>
                <w:szCs w:val="24"/>
              </w:rPr>
              <w:t>ты с. руб.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  <w:lang w:val="en-US"/>
              </w:rPr>
              <w:t>1 209</w:t>
            </w:r>
            <w:r w:rsidRPr="00C56F95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</w:tr>
      <w:tr w:rsidR="00C56F95" w:rsidRPr="00C56F95" w:rsidTr="00F76D79">
        <w:trPr>
          <w:trHeight w:val="442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50" w:lineRule="exact"/>
              <w:ind w:left="142" w:right="230" w:hanging="19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Cs/>
                <w:spacing w:val="-4"/>
                <w:sz w:val="24"/>
                <w:szCs w:val="24"/>
              </w:rPr>
              <w:t>Поступления налогов и сборов в бюджет городского (сельского) поселения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2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1 276,44</w:t>
            </w:r>
          </w:p>
        </w:tc>
      </w:tr>
      <w:tr w:rsidR="00C56F95" w:rsidRPr="00C56F95" w:rsidTr="00F76D79">
        <w:trPr>
          <w:trHeight w:val="422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194" w:hanging="1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 xml:space="preserve">Обеспеченность собственными доходами </w:t>
            </w:r>
            <w:r w:rsidRPr="00C56F95">
              <w:rPr>
                <w:rFonts w:ascii="Times New Roman" w:hAnsi="Times New Roman"/>
                <w:iCs/>
                <w:spacing w:val="-3"/>
                <w:sz w:val="24"/>
                <w:szCs w:val="24"/>
              </w:rPr>
              <w:t>местного бюджета на душу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2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750,4</w:t>
            </w:r>
          </w:p>
        </w:tc>
      </w:tr>
      <w:tr w:rsidR="00C56F95" w:rsidRPr="00C56F95" w:rsidTr="00F76D79">
        <w:trPr>
          <w:trHeight w:val="35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194" w:hanging="12"/>
              <w:rPr>
                <w:rFonts w:ascii="Times New Roman" w:hAnsi="Times New Roman"/>
                <w:iCs/>
                <w:spacing w:val="-5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Доходы муниципального образования - 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2"/>
                <w:sz w:val="24"/>
                <w:szCs w:val="24"/>
              </w:rPr>
              <w:t>тыс. руб.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11 026,0</w:t>
            </w:r>
          </w:p>
        </w:tc>
      </w:tr>
      <w:tr w:rsidR="00C56F95" w:rsidRPr="00C56F95" w:rsidTr="00F76D79">
        <w:trPr>
          <w:trHeight w:val="406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194" w:hanging="12"/>
              <w:rPr>
                <w:rFonts w:ascii="Times New Roman" w:hAnsi="Times New Roman"/>
                <w:iCs/>
                <w:spacing w:val="-5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Cs/>
                <w:spacing w:val="-5"/>
                <w:sz w:val="24"/>
                <w:szCs w:val="24"/>
              </w:rPr>
              <w:t>Расходы местного бюджета -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тыс. </w:t>
            </w:r>
            <w:proofErr w:type="spellStart"/>
            <w:r w:rsidRPr="00C56F95">
              <w:rPr>
                <w:rFonts w:ascii="Times New Roman" w:hAnsi="Times New Roman"/>
                <w:spacing w:val="-12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10 932 ,3</w:t>
            </w:r>
          </w:p>
        </w:tc>
      </w:tr>
      <w:tr w:rsidR="00C56F95" w:rsidRPr="00C56F95" w:rsidTr="00F76D79">
        <w:trPr>
          <w:trHeight w:val="740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5" w:lineRule="exact"/>
              <w:ind w:left="142" w:right="156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Коэффициент естественного прироста </w:t>
            </w:r>
            <w:proofErr w:type="gramStart"/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( </w:t>
            </w:r>
            <w:proofErr w:type="gramEnd"/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убыли) населения (разница между числом </w:t>
            </w:r>
            <w:r w:rsidRPr="00C56F95">
              <w:rPr>
                <w:rFonts w:ascii="Times New Roman" w:hAnsi="Times New Roman"/>
                <w:b/>
                <w:i/>
                <w:iCs/>
                <w:spacing w:val="4"/>
                <w:sz w:val="24"/>
                <w:szCs w:val="24"/>
              </w:rPr>
              <w:t xml:space="preserve">родившихся человек на 1000 человек населения и числом умерших человек на </w:t>
            </w:r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1000 человек населения)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-8</w:t>
            </w: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56F95">
              <w:rPr>
                <w:rFonts w:ascii="Times New Roman" w:hAnsi="Times New Roman"/>
                <w:sz w:val="24"/>
                <w:szCs w:val="24"/>
                <w:u w:val="single"/>
              </w:rPr>
              <w:t>(родившиеся- 16</w:t>
            </w:r>
            <w:proofErr w:type="gramEnd"/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C56F95">
              <w:rPr>
                <w:rFonts w:ascii="Times New Roman" w:hAnsi="Times New Roman"/>
                <w:sz w:val="24"/>
                <w:szCs w:val="24"/>
                <w:u w:val="single"/>
              </w:rPr>
              <w:t>умершие-24)</w:t>
            </w:r>
            <w:proofErr w:type="gramEnd"/>
          </w:p>
          <w:p w:rsidR="00C56F95" w:rsidRPr="00C56F95" w:rsidRDefault="00C56F95" w:rsidP="00F76D79">
            <w:pPr>
              <w:spacing w:after="0"/>
              <w:ind w:left="116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6F95" w:rsidRPr="00C56F95" w:rsidTr="00F76D79">
        <w:trPr>
          <w:trHeight w:val="443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>Половая структура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6F95" w:rsidRPr="00C56F95" w:rsidTr="00F76D79">
        <w:trPr>
          <w:trHeight w:val="279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7"/>
                <w:sz w:val="24"/>
                <w:szCs w:val="24"/>
              </w:rPr>
              <w:t>мужчины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829</w:t>
            </w:r>
          </w:p>
        </w:tc>
      </w:tr>
      <w:tr w:rsidR="00C56F95" w:rsidRPr="00C56F95" w:rsidTr="00F76D79">
        <w:trPr>
          <w:trHeight w:val="297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уд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ес в общей численности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56F95" w:rsidRPr="00C56F95" w:rsidTr="00F76D79">
        <w:trPr>
          <w:trHeight w:val="272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6"/>
                <w:sz w:val="24"/>
                <w:szCs w:val="24"/>
              </w:rPr>
              <w:t>женщины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C56F9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C56F95" w:rsidRPr="00C56F95" w:rsidTr="00F76D79">
        <w:trPr>
          <w:trHeight w:val="276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уд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ес в общей численности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</w:tr>
      <w:tr w:rsidR="00C56F95" w:rsidRPr="00C56F95" w:rsidTr="00F76D79">
        <w:trPr>
          <w:trHeight w:val="294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Возрастная структура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C56F95" w:rsidRPr="00C56F95" w:rsidTr="00F76D79">
        <w:trPr>
          <w:trHeight w:val="270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4"/>
                <w:sz w:val="24"/>
                <w:szCs w:val="24"/>
              </w:rPr>
              <w:t>моложе трудоспособного возраста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</w:tr>
      <w:tr w:rsidR="00C56F95" w:rsidRPr="00C56F95" w:rsidTr="00F76D79">
        <w:trPr>
          <w:trHeight w:val="28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уд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ес в общей численности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56F95" w:rsidRPr="00C56F95" w:rsidTr="00F76D79">
        <w:trPr>
          <w:trHeight w:val="27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4"/>
                <w:sz w:val="24"/>
                <w:szCs w:val="24"/>
              </w:rPr>
              <w:t>трудоспособный возраст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834</w:t>
            </w:r>
          </w:p>
        </w:tc>
      </w:tr>
      <w:tr w:rsidR="00C56F95" w:rsidRPr="00C56F95" w:rsidTr="00F76D79">
        <w:trPr>
          <w:trHeight w:val="268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уд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ес в общей численности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C56F95" w:rsidRPr="00C56F95" w:rsidTr="00F76D79">
        <w:trPr>
          <w:trHeight w:val="286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4"/>
                <w:sz w:val="24"/>
                <w:szCs w:val="24"/>
              </w:rPr>
              <w:t>старше трудоспособного возраста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566</w:t>
            </w:r>
          </w:p>
        </w:tc>
      </w:tr>
      <w:tr w:rsidR="00C56F95" w:rsidRPr="00C56F95" w:rsidTr="00F76D79">
        <w:trPr>
          <w:trHeight w:val="276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уд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в</w:t>
            </w:r>
            <w:proofErr w:type="gramEnd"/>
            <w:r w:rsidRPr="00C56F95">
              <w:rPr>
                <w:rFonts w:ascii="Times New Roman" w:hAnsi="Times New Roman"/>
                <w:spacing w:val="-3"/>
                <w:sz w:val="24"/>
                <w:szCs w:val="24"/>
              </w:rPr>
              <w:t>ес в общей численности населения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56F95" w:rsidRPr="00C56F95" w:rsidTr="00F76D79">
        <w:trPr>
          <w:trHeight w:val="634"/>
        </w:trPr>
        <w:tc>
          <w:tcPr>
            <w:tcW w:w="6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319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3"/>
                <w:sz w:val="24"/>
                <w:szCs w:val="24"/>
              </w:rPr>
              <w:lastRenderedPageBreak/>
              <w:t xml:space="preserve">Миграция населения (разница между </w:t>
            </w:r>
            <w:r w:rsidRPr="00C56F95">
              <w:rPr>
                <w:rFonts w:ascii="Times New Roman" w:hAnsi="Times New Roman"/>
                <w:b/>
                <w:i/>
                <w:iCs/>
                <w:spacing w:val="2"/>
                <w:sz w:val="24"/>
                <w:szCs w:val="24"/>
              </w:rPr>
              <w:t xml:space="preserve">числом прибывших и числом выбывших, </w:t>
            </w:r>
            <w:r w:rsidRPr="00C56F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прито</w:t>
            </w:r>
            <w:proofErr w:type="gramStart"/>
            <w:r w:rsidRPr="00C56F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к(</w:t>
            </w:r>
            <w:proofErr w:type="gramEnd"/>
            <w:r w:rsidRPr="00C56F95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+), отток(-)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9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+ 54</w:t>
            </w: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- 40</w:t>
            </w:r>
          </w:p>
        </w:tc>
      </w:tr>
      <w:tr w:rsidR="00C56F95" w:rsidRPr="00C56F95" w:rsidTr="00F76D79">
        <w:trPr>
          <w:trHeight w:val="418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Численность населения (на конец года) –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b/>
                <w:sz w:val="24"/>
                <w:szCs w:val="24"/>
              </w:rPr>
              <w:t>1701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аздолье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1 340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д. Борисова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п. Большая Черемшанка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Манинск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Число  хозяйств  -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sz w:val="24"/>
                <w:szCs w:val="24"/>
              </w:rPr>
              <w:t>918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аздолье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594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д. Борисова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п. Большая Черемшанка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п. Октябрьский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Манинск</w:t>
            </w:r>
            <w:proofErr w:type="spell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Сведения о поголовье скота в хозяйствах населения -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sz w:val="24"/>
                <w:szCs w:val="24"/>
              </w:rPr>
              <w:t>695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iCs/>
                <w:spacing w:val="1"/>
                <w:sz w:val="24"/>
                <w:szCs w:val="24"/>
              </w:rPr>
              <w:t>в том числе: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крупный рогатый скот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свиньи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овцы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козы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кролики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птица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466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Услуги населению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Количество объектов по оказанию услуг связи (отделений, пунктов связи и т.д. по обслуживанию клиентов)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стационарных отделений почтовой связи (включая кустовые, укрупненные, сезонные)</w:t>
            </w:r>
            <w:proofErr w:type="gramEnd"/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Количество объектов розничной торговли и общественного питания, осуществляющих деятельность на территории муниципального образования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56F95" w:rsidRPr="00C56F95" w:rsidTr="00F76D79">
        <w:trPr>
          <w:trHeight w:val="23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кв.м</w:t>
            </w:r>
            <w:proofErr w:type="spell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373</w:t>
            </w:r>
          </w:p>
        </w:tc>
      </w:tr>
      <w:tr w:rsidR="00C56F95" w:rsidRPr="00C56F95" w:rsidTr="00F76D79">
        <w:trPr>
          <w:trHeight w:val="23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Павильоны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31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площадь торгового зала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кв.м</w:t>
            </w:r>
            <w:proofErr w:type="spell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Столовые, находящиеся на балансе учебных заведений, организаций, промышленных предприятий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230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в них мест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мест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C56F95" w:rsidRPr="00C56F95" w:rsidTr="00F76D79">
        <w:trPr>
          <w:trHeight w:val="22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площадь зала обслуживания посетителей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spell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кв.м</w:t>
            </w:r>
            <w:proofErr w:type="spell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Коммунальная сфера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Общая протяженность улиц, проездов, набережных на конец отчетного года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км</w:t>
            </w:r>
            <w:proofErr w:type="gram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57,545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Общее протяжение освященных частей улиц, проездов, набережных на конец года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proofErr w:type="gram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км</w:t>
            </w:r>
            <w:proofErr w:type="gram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</w:tr>
      <w:tr w:rsidR="00C56F95" w:rsidRPr="00C56F95" w:rsidTr="00F76D79">
        <w:trPr>
          <w:trHeight w:val="1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Общая площадь жилых помещений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тыс.  </w:t>
            </w:r>
            <w:proofErr w:type="spellStart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кв.м</w:t>
            </w:r>
            <w:proofErr w:type="spellEnd"/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56F95" w:rsidRPr="00C56F95" w:rsidTr="00F76D79">
        <w:trPr>
          <w:trHeight w:val="18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негазифицированных</w:t>
            </w:r>
            <w:proofErr w:type="spellEnd"/>
            <w:r w:rsidRPr="00C56F95">
              <w:rPr>
                <w:rFonts w:ascii="Times New Roman" w:hAnsi="Times New Roman"/>
                <w:sz w:val="24"/>
                <w:szCs w:val="24"/>
              </w:rPr>
              <w:t xml:space="preserve"> населенных пунктов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F95" w:rsidRPr="00C56F95" w:rsidTr="00F76D79">
        <w:trPr>
          <w:trHeight w:val="18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источников теплоснабжения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F95" w:rsidRPr="00C56F95" w:rsidTr="00F76D79">
        <w:trPr>
          <w:trHeight w:val="30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мощность до 3 Гкал/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Протяженность тепловых и паровых сетей в двухтрубном исчислении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м.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450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Численность обучающихся в дневных общеобразовательных учреждениях с учетом структурных подразделений (филиалов)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здравоохранения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самостоятельных поликлиник для взрослых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28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Мощность амбулаторно-поликлинических учреждений (самостоятельных и отделений в составе больничных учреждений и других ЛПУ)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посещений в смену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C56F95" w:rsidRPr="00C56F95" w:rsidTr="00F76D79">
        <w:trPr>
          <w:trHeight w:val="28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муниципальных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посещений в смену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</w:tr>
      <w:tr w:rsidR="00C56F95" w:rsidRPr="00C56F95" w:rsidTr="00F76D79">
        <w:trPr>
          <w:trHeight w:val="27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6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в составе муниципальных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5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врачей всех специальностей (без зубных)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6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в муниципальных учреждениях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54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Численность среднего медицинского персонала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F95" w:rsidRPr="00C56F95" w:rsidTr="00F76D79">
        <w:trPr>
          <w:trHeight w:val="260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в муниципальных учреждениях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56F95" w:rsidRPr="00C56F95" w:rsidTr="00F76D79">
        <w:trPr>
          <w:trHeight w:val="413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rPr>
          <w:trHeight w:val="22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учреждений культурно-досугового типа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6F95" w:rsidRPr="00C56F95" w:rsidTr="00F76D79">
        <w:trPr>
          <w:trHeight w:val="22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6F95" w:rsidRPr="00C56F95" w:rsidTr="00F76D79">
        <w:trPr>
          <w:trHeight w:val="216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специалисты культурно-досуговой деятельности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F95" w:rsidRPr="00C56F95" w:rsidTr="00F76D79">
        <w:trPr>
          <w:trHeight w:val="230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Число библиотек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ед.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rPr>
          <w:trHeight w:val="212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в них работников, всего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6F95" w:rsidRPr="00C56F95" w:rsidTr="00F76D79">
        <w:trPr>
          <w:trHeight w:val="330"/>
        </w:trPr>
        <w:tc>
          <w:tcPr>
            <w:tcW w:w="6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из них библиотечных работников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pacing w:val="-10"/>
                <w:sz w:val="24"/>
                <w:szCs w:val="24"/>
              </w:rPr>
              <w:t>человек</w:t>
            </w:r>
          </w:p>
        </w:tc>
        <w:tc>
          <w:tcPr>
            <w:tcW w:w="2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Среднесписочная численность </w:t>
            </w:r>
            <w:proofErr w:type="gramStart"/>
            <w:r w:rsidRPr="00C56F95">
              <w:rPr>
                <w:rFonts w:ascii="Times New Roman" w:hAnsi="Times New Roman"/>
                <w:b/>
                <w:i/>
                <w:sz w:val="24"/>
                <w:szCs w:val="24"/>
              </w:rPr>
              <w:t>работающих</w:t>
            </w:r>
            <w:proofErr w:type="gram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i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sz w:val="24"/>
                <w:szCs w:val="24"/>
              </w:rPr>
              <w:t>В том числе по предприятиям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Администрация Раздольинского МО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МОУ Раздольинская СОШ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МЛПУ Амбулатория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аздолье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Обл. гос. учреждение социального обслуживания «Дом интернат для престарелых и инвалидов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солье</w:t>
            </w:r>
            <w:proofErr w:type="spellEnd"/>
            <w:r w:rsidRPr="00C56F95">
              <w:rPr>
                <w:rFonts w:ascii="Times New Roman" w:hAnsi="Times New Roman"/>
                <w:sz w:val="24"/>
                <w:szCs w:val="24"/>
              </w:rPr>
              <w:t>-Сибирское»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 xml:space="preserve">Отделение связи </w:t>
            </w:r>
            <w:proofErr w:type="spellStart"/>
            <w:r w:rsidRPr="00C56F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C56F9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C56F95">
              <w:rPr>
                <w:rFonts w:ascii="Times New Roman" w:hAnsi="Times New Roman"/>
                <w:sz w:val="24"/>
                <w:szCs w:val="24"/>
              </w:rPr>
              <w:t>аздолье</w:t>
            </w:r>
            <w:proofErr w:type="spellEnd"/>
            <w:r w:rsidRPr="00C56F95">
              <w:rPr>
                <w:rFonts w:ascii="Times New Roman" w:hAnsi="Times New Roman"/>
                <w:sz w:val="24"/>
                <w:szCs w:val="24"/>
              </w:rPr>
              <w:t>, п. Октябрьский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Аптечный пункт п. Раздолье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Прочие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56F95" w:rsidRPr="00C56F95" w:rsidTr="00F76D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6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74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Средняя заработная плата по муниципальному образованию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F95" w:rsidRPr="00C56F95" w:rsidRDefault="00C56F95" w:rsidP="00F76D79">
            <w:pPr>
              <w:spacing w:after="0"/>
              <w:ind w:left="-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14 994,0</w:t>
            </w:r>
          </w:p>
        </w:tc>
      </w:tr>
      <w:tr w:rsidR="00C56F95" w:rsidRPr="00C56F95" w:rsidTr="00F76D79">
        <w:trPr>
          <w:trHeight w:val="490"/>
        </w:trPr>
        <w:tc>
          <w:tcPr>
            <w:tcW w:w="6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 w:line="247" w:lineRule="exact"/>
              <w:ind w:left="142" w:right="182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i/>
                <w:iCs/>
                <w:spacing w:val="6"/>
                <w:sz w:val="24"/>
                <w:szCs w:val="24"/>
              </w:rPr>
              <w:lastRenderedPageBreak/>
              <w:t xml:space="preserve">Уровень регистрируемой безработицы (к </w:t>
            </w:r>
            <w:r w:rsidRPr="00C56F95">
              <w:rPr>
                <w:rFonts w:ascii="Times New Roman" w:hAnsi="Times New Roman"/>
                <w:i/>
                <w:iCs/>
                <w:spacing w:val="7"/>
                <w:sz w:val="24"/>
                <w:szCs w:val="24"/>
              </w:rPr>
              <w:t>трудоспособному населению)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2,7</w:t>
            </w:r>
          </w:p>
          <w:p w:rsidR="00C56F95" w:rsidRPr="00C56F95" w:rsidRDefault="00C56F95" w:rsidP="00F76D79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6F95">
              <w:rPr>
                <w:rFonts w:ascii="Times New Roman" w:hAnsi="Times New Roman"/>
                <w:sz w:val="24"/>
                <w:szCs w:val="24"/>
              </w:rPr>
              <w:t>(15 чел.)</w:t>
            </w:r>
          </w:p>
        </w:tc>
      </w:tr>
    </w:tbl>
    <w:p w:rsidR="00C56F95" w:rsidRPr="00C56F95" w:rsidRDefault="00C56F95" w:rsidP="00C56F9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>Исполнитель:</w:t>
      </w: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Специалист администрации </w:t>
      </w: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</w:pPr>
      <w:r w:rsidRPr="00C56F95">
        <w:rPr>
          <w:rFonts w:ascii="Times New Roman" w:hAnsi="Times New Roman"/>
          <w:sz w:val="28"/>
          <w:szCs w:val="28"/>
        </w:rPr>
        <w:t xml:space="preserve">Раздольинского </w:t>
      </w:r>
    </w:p>
    <w:p w:rsidR="00C56F95" w:rsidRPr="00C56F95" w:rsidRDefault="00C56F95" w:rsidP="00C56F95">
      <w:pPr>
        <w:spacing w:after="0"/>
        <w:rPr>
          <w:rFonts w:ascii="Times New Roman" w:hAnsi="Times New Roman"/>
          <w:sz w:val="28"/>
          <w:szCs w:val="28"/>
        </w:rPr>
        <w:sectPr w:rsidR="00C56F95" w:rsidRPr="00C56F95" w:rsidSect="009F41DA">
          <w:type w:val="continuous"/>
          <w:pgSz w:w="11906" w:h="16838"/>
          <w:pgMar w:top="720" w:right="720" w:bottom="720" w:left="1430" w:header="709" w:footer="709" w:gutter="0"/>
          <w:cols w:space="710"/>
        </w:sectPr>
      </w:pPr>
      <w:r w:rsidRPr="00C56F95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56F95">
        <w:rPr>
          <w:rFonts w:ascii="Times New Roman" w:hAnsi="Times New Roman"/>
          <w:sz w:val="28"/>
          <w:szCs w:val="28"/>
        </w:rPr>
        <w:t>Е.В. Скрипченко.</w:t>
      </w:r>
    </w:p>
    <w:p w:rsidR="00465356" w:rsidRDefault="00465356" w:rsidP="00C56F95">
      <w:pPr>
        <w:shd w:val="clear" w:color="auto" w:fill="FFFFFF"/>
        <w:spacing w:line="300" w:lineRule="exact"/>
        <w:ind w:right="1"/>
        <w:jc w:val="center"/>
      </w:pPr>
      <w:bookmarkStart w:id="0" w:name="_GoBack"/>
      <w:bookmarkEnd w:id="0"/>
    </w:p>
    <w:sectPr w:rsidR="00465356" w:rsidSect="00C56F95">
      <w:type w:val="continuous"/>
      <w:pgSz w:w="11906" w:h="16838"/>
      <w:pgMar w:top="720" w:right="720" w:bottom="720" w:left="1430" w:header="709" w:footer="709" w:gutter="0"/>
      <w:cols w:space="7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5784"/>
    <w:multiLevelType w:val="hybridMultilevel"/>
    <w:tmpl w:val="A1F48248"/>
    <w:lvl w:ilvl="0" w:tplc="688E873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1D272A7"/>
    <w:multiLevelType w:val="hybridMultilevel"/>
    <w:tmpl w:val="E876BE60"/>
    <w:lvl w:ilvl="0" w:tplc="6522590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6446941"/>
    <w:multiLevelType w:val="hybridMultilevel"/>
    <w:tmpl w:val="17A0B144"/>
    <w:lvl w:ilvl="0" w:tplc="5E4E5E68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5D9"/>
    <w:rsid w:val="000B2D75"/>
    <w:rsid w:val="000E05D9"/>
    <w:rsid w:val="00146E61"/>
    <w:rsid w:val="00465356"/>
    <w:rsid w:val="00680809"/>
    <w:rsid w:val="008177DE"/>
    <w:rsid w:val="00C5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77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8177D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D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177DE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8177DE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2014-04-01T07:37:00Z</dcterms:created>
  <dcterms:modified xsi:type="dcterms:W3CDTF">2014-04-01T07:37:00Z</dcterms:modified>
</cp:coreProperties>
</file>