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D4" w:rsidRPr="00005ED4" w:rsidRDefault="00005ED4" w:rsidP="00005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22</w:t>
      </w:r>
      <w:r w:rsidRPr="00005ED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</w:t>
      </w:r>
      <w:r w:rsidRPr="00005ED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.2022г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77</w:t>
      </w:r>
    </w:p>
    <w:p w:rsidR="00661889" w:rsidRDefault="00661889" w:rsidP="00661889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61889" w:rsidRDefault="00661889" w:rsidP="00661889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661889" w:rsidRDefault="00661889" w:rsidP="00661889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661889" w:rsidRDefault="00661889" w:rsidP="00661889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661889" w:rsidRDefault="00661889" w:rsidP="00661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661889" w:rsidRDefault="00661889" w:rsidP="00661889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61889" w:rsidRDefault="00661889" w:rsidP="006618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61889" w:rsidRDefault="00661889" w:rsidP="006618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«ФОРМИРОВАНИЕ СОВРЕМЕННОЙ ГОРОДСКОЙ СРЕДЫ РАЗДОЛЬИНСКОГО СЕЛЬСКОГО ПОСЕЛЕНИЯ УСОЛЬСКОГО МУНИЦИПАЛЬНОГО РАЙОНА ИРКУТСКОЙ ОБЛАСТИ» НА 2018-2024 ГОДЫ,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</w:t>
      </w:r>
    </w:p>
    <w:p w:rsidR="00661889" w:rsidRDefault="00661889" w:rsidP="006618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r w:rsidR="00CB7B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№134</w:t>
      </w:r>
      <w:r w:rsidR="00CB7B44" w:rsidRPr="00CB7B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B7B44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CB7B44">
        <w:rPr>
          <w:rFonts w:ascii="Arial" w:hAnsi="Arial" w:cs="Arial"/>
          <w:b/>
          <w:sz w:val="32"/>
          <w:szCs w:val="32"/>
        </w:rPr>
        <w:t xml:space="preserve"> 18.12.2017 ГОДА</w:t>
      </w:r>
    </w:p>
    <w:p w:rsidR="00661889" w:rsidRDefault="00661889" w:rsidP="006618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61889" w:rsidRDefault="00661889" w:rsidP="00661889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661889" w:rsidRDefault="00661889" w:rsidP="00661889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61889" w:rsidRDefault="00661889" w:rsidP="0066188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661889" w:rsidRDefault="00661889" w:rsidP="0066188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61889" w:rsidRDefault="00661889" w:rsidP="00661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муниципальную программу «Формирование современной городской среды Раздольинского сельского поселения Усольского муниципального района Иркутской области» на 2018-2024 годы, утвержденную постановлением администрации Раздольинского муниципального образования от 18.12.2017г. №134, следующие изменения:</w:t>
      </w:r>
    </w:p>
    <w:p w:rsidR="00661889" w:rsidRDefault="00661889" w:rsidP="00661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hyperlink r:id="rId4" w:history="1">
        <w:r w:rsidRPr="0066188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eastAsia="ru-RU"/>
          </w:rPr>
          <w:t>строк</w:t>
        </w:r>
      </w:hyperlink>
      <w:r w:rsidRPr="0066188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</w:rPr>
        <w:t>Ресурсное обеспечение муниципальной программы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» в паспорте программы изложить в следующей редакции:</w:t>
      </w:r>
    </w:p>
    <w:p w:rsidR="00661889" w:rsidRDefault="00661889" w:rsidP="0066188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661889" w:rsidTr="0066188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889" w:rsidRDefault="006618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Общий объем финансирования муниципальной программы на 2018-2024 годы составит </w:t>
            </w:r>
            <w:r w:rsidR="00FF2825">
              <w:rPr>
                <w:rFonts w:ascii="Courier New" w:hAnsi="Courier New" w:cs="Courier New"/>
                <w:b/>
              </w:rPr>
              <w:t>5</w:t>
            </w:r>
            <w:r w:rsidR="002415CA">
              <w:rPr>
                <w:rFonts w:ascii="Courier New" w:hAnsi="Courier New" w:cs="Courier New"/>
                <w:b/>
              </w:rPr>
              <w:t>32</w:t>
            </w:r>
            <w:r w:rsidR="007658FE">
              <w:rPr>
                <w:rFonts w:ascii="Courier New" w:hAnsi="Courier New" w:cs="Courier New"/>
                <w:b/>
              </w:rPr>
              <w:t>7</w:t>
            </w:r>
            <w:r w:rsidR="00FF2825">
              <w:rPr>
                <w:rFonts w:ascii="Courier New" w:hAnsi="Courier New" w:cs="Courier New"/>
                <w:b/>
              </w:rPr>
              <w:t>,</w:t>
            </w:r>
            <w:r w:rsidR="002415CA">
              <w:rPr>
                <w:rFonts w:ascii="Courier New" w:hAnsi="Courier New" w:cs="Courier New"/>
                <w:b/>
              </w:rPr>
              <w:t>6</w:t>
            </w:r>
            <w:r w:rsidR="007658FE">
              <w:rPr>
                <w:rFonts w:ascii="Courier New" w:hAnsi="Courier New" w:cs="Courier New"/>
                <w:b/>
              </w:rPr>
              <w:t>4</w:t>
            </w:r>
            <w:r w:rsidR="00FF2825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тыс. руб</w:t>
            </w:r>
            <w:r>
              <w:rPr>
                <w:rFonts w:ascii="Courier New" w:hAnsi="Courier New" w:cs="Courier New"/>
              </w:rPr>
              <w:t>.,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2018 год – 185,0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661889" w:rsidRDefault="006618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- 185,0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2019 год – </w:t>
            </w:r>
            <w:r w:rsidR="005A7200">
              <w:rPr>
                <w:rFonts w:ascii="Courier New" w:hAnsi="Courier New" w:cs="Courier New"/>
                <w:b/>
              </w:rPr>
              <w:t>89</w:t>
            </w:r>
            <w:r w:rsidR="007658FE">
              <w:rPr>
                <w:rFonts w:ascii="Courier New" w:hAnsi="Courier New" w:cs="Courier New"/>
                <w:b/>
              </w:rPr>
              <w:t>5</w:t>
            </w:r>
            <w:r w:rsidR="005A7200">
              <w:rPr>
                <w:rFonts w:ascii="Courier New" w:hAnsi="Courier New" w:cs="Courier New"/>
                <w:b/>
              </w:rPr>
              <w:t>,73</w:t>
            </w:r>
            <w:r>
              <w:rPr>
                <w:rFonts w:ascii="Courier New" w:hAnsi="Courier New" w:cs="Courier New"/>
                <w:b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- 724,3</w:t>
            </w:r>
            <w:r w:rsidR="007658FE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 xml:space="preserve">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- 158,76 тыс. руб. - областной бюджет;</w:t>
            </w:r>
          </w:p>
          <w:p w:rsidR="00661889" w:rsidRDefault="006618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5A7200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,60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2020 год – 3251,8</w:t>
            </w:r>
            <w:r w:rsidR="007658FE">
              <w:rPr>
                <w:rFonts w:ascii="Courier New" w:hAnsi="Courier New" w:cs="Courier New"/>
                <w:b/>
              </w:rPr>
              <w:t>2</w:t>
            </w:r>
            <w:r>
              <w:rPr>
                <w:rFonts w:ascii="Courier New" w:hAnsi="Courier New" w:cs="Courier New"/>
                <w:b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- 752,7</w:t>
            </w:r>
            <w:r w:rsidR="007658FE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- 178,43 тыс. руб. - областной бюджет;</w:t>
            </w:r>
          </w:p>
          <w:p w:rsidR="00661889" w:rsidRDefault="006618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- 2320,63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2021 год – 681,76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- 4</w:t>
            </w:r>
            <w:r w:rsidR="00A675B3">
              <w:rPr>
                <w:rFonts w:ascii="Courier New" w:hAnsi="Courier New" w:cs="Courier New"/>
              </w:rPr>
              <w:t>54</w:t>
            </w:r>
            <w:r>
              <w:rPr>
                <w:rFonts w:ascii="Courier New" w:hAnsi="Courier New" w:cs="Courier New"/>
              </w:rPr>
              <w:t>,6</w:t>
            </w:r>
            <w:r w:rsidR="00A675B3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</w:t>
            </w:r>
            <w:r w:rsidR="00A675B3">
              <w:rPr>
                <w:rFonts w:ascii="Courier New" w:hAnsi="Courier New" w:cs="Courier New"/>
              </w:rPr>
              <w:t>36</w:t>
            </w:r>
            <w:r>
              <w:rPr>
                <w:rFonts w:ascii="Courier New" w:hAnsi="Courier New" w:cs="Courier New"/>
              </w:rPr>
              <w:t>,2</w:t>
            </w:r>
            <w:r w:rsidR="00A675B3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тыс. руб. - областной бюджет;</w:t>
            </w:r>
          </w:p>
          <w:p w:rsidR="00661889" w:rsidRDefault="006618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- 90,</w:t>
            </w:r>
            <w:r w:rsidR="00A675B3">
              <w:rPr>
                <w:rFonts w:ascii="Courier New" w:hAnsi="Courier New" w:cs="Courier New"/>
              </w:rPr>
              <w:t>86</w:t>
            </w:r>
            <w:r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2022 год – </w:t>
            </w:r>
            <w:r w:rsidR="00FF2825">
              <w:rPr>
                <w:rFonts w:ascii="Courier New" w:eastAsia="Times New Roman" w:hAnsi="Courier New" w:cs="Courier New"/>
                <w:b/>
                <w:bCs/>
              </w:rPr>
              <w:t>3</w:t>
            </w:r>
            <w:r w:rsidR="002415CA">
              <w:rPr>
                <w:rFonts w:ascii="Courier New" w:eastAsia="Times New Roman" w:hAnsi="Courier New" w:cs="Courier New"/>
                <w:b/>
                <w:bCs/>
              </w:rPr>
              <w:t>11</w:t>
            </w:r>
            <w:r w:rsidR="00FF2825">
              <w:rPr>
                <w:rFonts w:ascii="Courier New" w:eastAsia="Times New Roman" w:hAnsi="Courier New" w:cs="Courier New"/>
                <w:b/>
                <w:bCs/>
              </w:rPr>
              <w:t>,</w:t>
            </w:r>
            <w:r w:rsidR="002415CA">
              <w:rPr>
                <w:rFonts w:ascii="Courier New" w:eastAsia="Times New Roman" w:hAnsi="Courier New" w:cs="Courier New"/>
                <w:b/>
                <w:bCs/>
              </w:rPr>
              <w:t>33</w:t>
            </w:r>
            <w:r w:rsidR="00FF2825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- 291,329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2415CA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 xml:space="preserve"> тыс. руб. - областной бюджет;</w:t>
            </w:r>
          </w:p>
          <w:p w:rsidR="00661889" w:rsidRDefault="00661889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FF2825">
              <w:rPr>
                <w:rFonts w:ascii="Courier New" w:hAnsi="Courier New" w:cs="Courier New"/>
              </w:rPr>
              <w:t>20,00</w:t>
            </w:r>
            <w:r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2023 год – 1,0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661889" w:rsidRDefault="00661889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- 1,0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2024 год – 1,0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661889" w:rsidRDefault="00661889" w:rsidP="00661889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- 1,0 тыс. руб. - местный бюджет.</w:t>
            </w:r>
          </w:p>
        </w:tc>
      </w:tr>
    </w:tbl>
    <w:p w:rsidR="00661889" w:rsidRDefault="00661889" w:rsidP="0066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32"/>
          <w:sz w:val="24"/>
          <w:szCs w:val="24"/>
        </w:rPr>
      </w:pPr>
    </w:p>
    <w:p w:rsidR="00661889" w:rsidRPr="00FF2825" w:rsidRDefault="00661889" w:rsidP="0066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1.2. В разделе 5. «Объем средств, необходимых на реализацию программы за счет всех источников на 2018-</w:t>
      </w:r>
      <w:r w:rsidRPr="007658FE">
        <w:rPr>
          <w:rFonts w:ascii="Arial" w:hAnsi="Arial" w:cs="Arial"/>
          <w:kern w:val="32"/>
          <w:sz w:val="24"/>
          <w:szCs w:val="24"/>
        </w:rPr>
        <w:t>2024 годы»</w:t>
      </w:r>
      <w:r w:rsidRPr="007658FE"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составляет: </w:t>
      </w:r>
      <w:r w:rsidR="007658FE" w:rsidRPr="007658FE">
        <w:rPr>
          <w:rFonts w:ascii="Arial" w:hAnsi="Arial" w:cs="Arial"/>
          <w:sz w:val="24"/>
          <w:szCs w:val="24"/>
        </w:rPr>
        <w:t>5327,64</w:t>
      </w:r>
      <w:r w:rsidR="007658FE">
        <w:rPr>
          <w:rFonts w:ascii="Courier New" w:hAnsi="Courier New" w:cs="Courier New"/>
        </w:rPr>
        <w:t xml:space="preserve"> </w:t>
      </w:r>
      <w:r w:rsidRPr="00FF2825">
        <w:rPr>
          <w:rFonts w:ascii="Arial" w:hAnsi="Arial" w:cs="Arial"/>
          <w:sz w:val="24"/>
          <w:szCs w:val="24"/>
        </w:rPr>
        <w:t xml:space="preserve">тыс. руб. </w:t>
      </w:r>
    </w:p>
    <w:p w:rsidR="00661889" w:rsidRDefault="00661889" w:rsidP="0066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7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9"/>
        <w:gridCol w:w="1841"/>
        <w:gridCol w:w="1557"/>
        <w:gridCol w:w="1416"/>
        <w:gridCol w:w="1561"/>
        <w:gridCol w:w="1416"/>
      </w:tblGrid>
      <w:tr w:rsidR="00661889" w:rsidTr="00661889">
        <w:trPr>
          <w:trHeight w:val="43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Период реализации программы 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финансирования, тыс. руб. </w:t>
            </w:r>
          </w:p>
        </w:tc>
      </w:tr>
      <w:tr w:rsidR="00661889" w:rsidTr="00661889">
        <w:trPr>
          <w:trHeight w:val="22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Финансовые</w:t>
            </w:r>
            <w:r>
              <w:rPr>
                <w:rFonts w:ascii="Courier New" w:hAnsi="Courier New" w:cs="Courier New"/>
              </w:rPr>
              <w:br/>
              <w:t>средства, 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источникам:</w:t>
            </w:r>
          </w:p>
        </w:tc>
      </w:tr>
      <w:tr w:rsidR="00661889" w:rsidTr="00661889">
        <w:trPr>
          <w:trHeight w:val="657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Pr="00FF2825" w:rsidRDefault="007658FE" w:rsidP="0062082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5327,64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2082F" w:rsidP="00F33D5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2631,09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2082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473,45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2082F" w:rsidP="00F33D5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2223,10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Pr="005A7200" w:rsidRDefault="005A7200" w:rsidP="0062082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89</w:t>
            </w:r>
            <w:r w:rsidR="006208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5A7200" w:rsidP="00E26EB0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661889">
              <w:rPr>
                <w:rFonts w:ascii="Courier New" w:hAnsi="Courier New" w:cs="Courier New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2082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3 251,82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2 320,63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2082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681,76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D23E1A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23E1A">
              <w:rPr>
                <w:rFonts w:ascii="Courier New" w:hAnsi="Courier New" w:cs="Courier New"/>
              </w:rPr>
              <w:t>36</w:t>
            </w:r>
            <w:r>
              <w:rPr>
                <w:rFonts w:ascii="Courier New" w:hAnsi="Courier New" w:cs="Courier New"/>
              </w:rPr>
              <w:t>,2</w:t>
            </w:r>
            <w:r w:rsidR="00D23E1A">
              <w:rPr>
                <w:rFonts w:ascii="Courier New" w:hAnsi="Courier New" w:cs="Courier New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A675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675B3">
              <w:rPr>
                <w:rFonts w:ascii="Courier New" w:hAnsi="Courier New" w:cs="Courier New"/>
              </w:rPr>
              <w:t>54,64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2415CA" w:rsidP="00AB1FBA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FF2825" w:rsidP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2415CA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61889" w:rsidRDefault="00661889" w:rsidP="00661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661889" w:rsidRDefault="00661889" w:rsidP="00661889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Раздольинского </w:t>
      </w:r>
      <w:r>
        <w:rPr>
          <w:rFonts w:ascii="Arial" w:hAnsi="Arial" w:cs="Arial"/>
          <w:sz w:val="24"/>
          <w:szCs w:val="24"/>
        </w:rPr>
        <w:t xml:space="preserve">сельского поселения Усольского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2018-2024 годы, изложить в новой редакции:</w:t>
      </w:r>
    </w:p>
    <w:p w:rsidR="00661889" w:rsidRDefault="00661889" w:rsidP="00661889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661889" w:rsidRDefault="00661889" w:rsidP="00661889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  <w:sectPr w:rsidR="00661889" w:rsidSect="00CB7B44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661889" w:rsidRDefault="00661889" w:rsidP="006618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p w:rsidR="00661889" w:rsidRDefault="00661889" w:rsidP="00661889">
      <w:pPr>
        <w:spacing w:after="0"/>
        <w:jc w:val="center"/>
        <w:rPr>
          <w:rFonts w:ascii="Courier New" w:eastAsia="Times New Roman" w:hAnsi="Courier New" w:cs="Courier New"/>
        </w:rPr>
      </w:pPr>
    </w:p>
    <w:tbl>
      <w:tblPr>
        <w:tblW w:w="152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7"/>
        <w:gridCol w:w="2582"/>
        <w:gridCol w:w="850"/>
        <w:gridCol w:w="992"/>
        <w:gridCol w:w="1417"/>
        <w:gridCol w:w="1421"/>
        <w:gridCol w:w="851"/>
        <w:gridCol w:w="142"/>
        <w:gridCol w:w="1194"/>
        <w:gridCol w:w="1134"/>
        <w:gridCol w:w="1134"/>
        <w:gridCol w:w="1134"/>
        <w:gridCol w:w="980"/>
        <w:gridCol w:w="852"/>
      </w:tblGrid>
      <w:tr w:rsidR="00661889" w:rsidTr="00661889">
        <w:trPr>
          <w:trHeight w:val="31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661889" w:rsidTr="008D33A0">
        <w:trPr>
          <w:trHeight w:val="67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661889" w:rsidTr="008D33A0">
        <w:trPr>
          <w:trHeight w:val="6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8D33A0">
        <w:trPr>
          <w:trHeight w:val="571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52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82F" w:rsidRPr="007658FE" w:rsidRDefault="007658F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658FE">
              <w:rPr>
                <w:rFonts w:ascii="Courier New" w:hAnsi="Courier New" w:cs="Courier New"/>
                <w:b/>
              </w:rPr>
              <w:t>5327,64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A233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9D67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3 251,8</w:t>
            </w:r>
            <w:r w:rsidR="009D6767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FF2825" w:rsidP="002415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</w:t>
            </w:r>
            <w:r w:rsidR="002415CA">
              <w:rPr>
                <w:rFonts w:ascii="Courier New" w:eastAsia="Times New Roman" w:hAnsi="Courier New" w:cs="Courier New"/>
                <w:b/>
                <w:bCs/>
              </w:rPr>
              <w:t>11</w:t>
            </w:r>
            <w:r>
              <w:rPr>
                <w:rFonts w:ascii="Courier New" w:eastAsia="Times New Roman" w:hAnsi="Courier New" w:cs="Courier New"/>
                <w:b/>
                <w:bCs/>
              </w:rPr>
              <w:t>,</w:t>
            </w:r>
            <w:r w:rsidR="002415CA">
              <w:rPr>
                <w:rFonts w:ascii="Courier New" w:eastAsia="Times New Roman" w:hAnsi="Courier New" w:cs="Courier New"/>
                <w:b/>
                <w:bCs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C080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C080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1,0</w:t>
            </w:r>
          </w:p>
        </w:tc>
      </w:tr>
      <w:tr w:rsidR="00FF2825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FF282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2223,09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FF282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Pr="00FF2825" w:rsidRDefault="00FF2825" w:rsidP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F2825">
              <w:rPr>
                <w:rFonts w:ascii="Courier New" w:hAnsi="Courier New" w:cs="Courier New"/>
              </w:rPr>
              <w:t>454,64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5" w:rsidRPr="00FF2825" w:rsidRDefault="00FF2825" w:rsidP="00FF2825">
            <w:pPr>
              <w:jc w:val="center"/>
              <w:rPr>
                <w:rFonts w:ascii="Courier New" w:hAnsi="Courier New" w:cs="Courier New"/>
              </w:rPr>
            </w:pPr>
            <w:r w:rsidRPr="00FF2825">
              <w:rPr>
                <w:rFonts w:ascii="Courier New" w:hAnsi="Courier New" w:cs="Courier New"/>
              </w:rPr>
              <w:t>291,32</w:t>
            </w:r>
            <w:r w:rsidR="009D6767">
              <w:rPr>
                <w:rFonts w:ascii="Courier New" w:hAnsi="Courier New" w:cs="Courier New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5" w:rsidRPr="00FF2825" w:rsidRDefault="00FF2825" w:rsidP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F282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FF2825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5" w:rsidRDefault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2415CA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473,45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FF282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825" w:rsidRPr="00FF2825" w:rsidRDefault="00FF2825" w:rsidP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F2825">
              <w:rPr>
                <w:rFonts w:ascii="Courier New" w:eastAsia="Times New Roman" w:hAnsi="Courier New" w:cs="Courier New"/>
                <w:bCs/>
              </w:rPr>
              <w:t>136,26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5" w:rsidRPr="00FF2825" w:rsidRDefault="002415CA" w:rsidP="00FF28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5" w:rsidRPr="00FF2825" w:rsidRDefault="002415CA" w:rsidP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5" w:rsidRDefault="002415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2632,09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9D67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</w:t>
            </w:r>
            <w:r w:rsidR="009D6767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Pr="00FF2825" w:rsidRDefault="00661889" w:rsidP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F2825">
              <w:rPr>
                <w:rFonts w:ascii="Courier New" w:eastAsia="Times New Roman" w:hAnsi="Courier New" w:cs="Courier New"/>
                <w:bCs/>
              </w:rPr>
              <w:t>90,86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Pr="00FF2825" w:rsidRDefault="00FF2825" w:rsidP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F2825"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Pr="00FF2825" w:rsidRDefault="00CE32F0" w:rsidP="00FF282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F2825">
              <w:rPr>
                <w:rFonts w:ascii="Courier New" w:eastAsia="Times New Roman" w:hAnsi="Courier New" w:cs="Courier New"/>
                <w:bCs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1,0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</w:t>
            </w:r>
            <w:r>
              <w:rPr>
                <w:rFonts w:ascii="Courier New" w:eastAsia="Times New Roman" w:hAnsi="Courier New" w:cs="Courier New"/>
              </w:rPr>
              <w:lastRenderedPageBreak/>
              <w:t>п.Раздолье, ул.Мира,25а (рядом с ДК).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4147,55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</w:t>
            </w:r>
            <w:r w:rsidR="008D33A0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,7</w:t>
            </w:r>
            <w:r w:rsidR="008D33A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3 251,</w:t>
            </w:r>
            <w:r w:rsidR="009D6767">
              <w:rPr>
                <w:rFonts w:ascii="Courier New" w:eastAsia="Times New Roman" w:hAnsi="Courier New" w:cs="Courier New"/>
                <w:b/>
                <w:bCs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8D33A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1477,13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8D33A0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2333,23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</w:t>
            </w:r>
            <w:r w:rsidR="008D33A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9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523D78" w:rsidP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454,64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454,64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13</w:t>
            </w:r>
            <w:r w:rsidR="00523D78">
              <w:rPr>
                <w:rFonts w:ascii="Courier New" w:eastAsia="Times New Roman" w:hAnsi="Courier New" w:cs="Courier New"/>
                <w:bCs/>
              </w:rPr>
              <w:t>6,26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136,26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A233B" w:rsidP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41</w:t>
            </w:r>
            <w:r w:rsidR="00CE32F0">
              <w:rPr>
                <w:rFonts w:ascii="Courier New" w:eastAsia="Times New Roman" w:hAnsi="Courier New" w:cs="Courier New"/>
                <w:b/>
                <w:bCs/>
              </w:rPr>
              <w:t>,</w:t>
            </w:r>
            <w:r w:rsidR="00661889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A233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="00CE32F0">
              <w:rPr>
                <w:rFonts w:ascii="Courier New" w:eastAsia="Times New Roman" w:hAnsi="Courier New" w:cs="Courier New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A233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41</w:t>
            </w:r>
            <w:r w:rsidR="00661889">
              <w:rPr>
                <w:rFonts w:ascii="Courier New" w:eastAsia="Times New Roman" w:hAnsi="Courier New" w:cs="Courier New"/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A233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</w:t>
            </w:r>
            <w:r w:rsidR="00CE32F0">
              <w:rPr>
                <w:rFonts w:ascii="Courier New" w:eastAsia="Times New Roman" w:hAnsi="Courier New" w:cs="Courier New"/>
                <w:bCs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6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пользования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56а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7356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291,33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7356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291,33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291,33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291,33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8D33A0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661889" w:rsidRDefault="00661889" w:rsidP="0066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A8A" w:rsidRPr="00D92A8A" w:rsidRDefault="00D92A8A" w:rsidP="00D92A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A8A">
        <w:rPr>
          <w:rFonts w:ascii="Arial" w:eastAsia="Times New Roman" w:hAnsi="Arial" w:cs="Arial"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D92A8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>муниципальную программу дополнить т</w:t>
      </w:r>
      <w:r w:rsidRPr="00D92A8A">
        <w:rPr>
          <w:rFonts w:ascii="Arial" w:eastAsia="Times New Roman" w:hAnsi="Arial" w:cs="Arial"/>
          <w:sz w:val="24"/>
          <w:szCs w:val="24"/>
          <w:lang w:eastAsia="ru-RU"/>
        </w:rPr>
        <w:t>аблиц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92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92A8A">
        <w:rPr>
          <w:rFonts w:ascii="Arial" w:eastAsia="Times New Roman" w:hAnsi="Arial" w:cs="Arial"/>
          <w:sz w:val="24"/>
          <w:szCs w:val="24"/>
          <w:lang w:eastAsia="ru-RU"/>
        </w:rPr>
        <w:t xml:space="preserve"> «Обоснование затрат по мероп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риятиям муниципальной программы «Формирование современной городской среды Раздольинского </w:t>
      </w:r>
      <w:r>
        <w:rPr>
          <w:rFonts w:ascii="Arial" w:hAnsi="Arial" w:cs="Arial"/>
          <w:sz w:val="24"/>
          <w:szCs w:val="24"/>
        </w:rPr>
        <w:t xml:space="preserve">сельского поселения Усольского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2018-2024 годы</w:t>
      </w:r>
      <w:r w:rsidRPr="00D92A8A">
        <w:rPr>
          <w:rFonts w:ascii="Arial" w:eastAsia="Times New Roman" w:hAnsi="Arial" w:cs="Arial"/>
          <w:sz w:val="24"/>
          <w:szCs w:val="24"/>
        </w:rPr>
        <w:t xml:space="preserve">», </w:t>
      </w:r>
      <w:r>
        <w:rPr>
          <w:rFonts w:ascii="Arial" w:eastAsia="Times New Roman" w:hAnsi="Arial" w:cs="Arial"/>
          <w:sz w:val="24"/>
          <w:szCs w:val="24"/>
        </w:rPr>
        <w:t>следующего содержания</w:t>
      </w:r>
      <w:r w:rsidRPr="00D92A8A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:rsidR="00D92A8A" w:rsidRPr="00D92A8A" w:rsidRDefault="00D92A8A" w:rsidP="00D92A8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92A8A">
        <w:rPr>
          <w:rFonts w:ascii="Courier New" w:eastAsia="Times New Roman" w:hAnsi="Courier New" w:cs="Courier New"/>
        </w:rPr>
        <w:t xml:space="preserve">Таблица </w:t>
      </w:r>
      <w:r>
        <w:rPr>
          <w:rFonts w:ascii="Courier New" w:eastAsia="Times New Roman" w:hAnsi="Courier New" w:cs="Courier New"/>
        </w:rPr>
        <w:t>3</w:t>
      </w:r>
    </w:p>
    <w:p w:rsidR="00D92A8A" w:rsidRPr="00D92A8A" w:rsidRDefault="00D92A8A" w:rsidP="00D92A8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92A8A">
        <w:rPr>
          <w:rFonts w:ascii="Courier New" w:eastAsia="Times New Roman" w:hAnsi="Courier New" w:cs="Courier New"/>
        </w:rPr>
        <w:t>к муниципальной программе</w:t>
      </w:r>
    </w:p>
    <w:p w:rsidR="00D92A8A" w:rsidRPr="00D92A8A" w:rsidRDefault="00D92A8A" w:rsidP="00D92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92A8A" w:rsidRPr="00D92A8A" w:rsidRDefault="00D92A8A" w:rsidP="00D92A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A8A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D92A8A" w:rsidRPr="00D92A8A" w:rsidRDefault="00D92A8A" w:rsidP="00D92A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2A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«Формирование современной городской среды Раздольинского </w:t>
      </w:r>
      <w:r w:rsidRPr="00D92A8A">
        <w:rPr>
          <w:rFonts w:ascii="Arial" w:hAnsi="Arial" w:cs="Arial"/>
          <w:b/>
          <w:sz w:val="24"/>
          <w:szCs w:val="24"/>
        </w:rPr>
        <w:t xml:space="preserve">сельского поселения Усольского муниципального района Иркутской области» </w:t>
      </w:r>
      <w:r w:rsidRPr="00D92A8A">
        <w:rPr>
          <w:rFonts w:ascii="Arial" w:eastAsia="Times New Roman" w:hAnsi="Arial" w:cs="Arial"/>
          <w:b/>
          <w:sz w:val="24"/>
          <w:szCs w:val="24"/>
          <w:lang w:eastAsia="ru-RU"/>
        </w:rPr>
        <w:t>на 2018-2024 годы</w:t>
      </w:r>
      <w:r w:rsidRPr="00D92A8A">
        <w:rPr>
          <w:rFonts w:ascii="Arial" w:eastAsia="Times New Roman" w:hAnsi="Arial" w:cs="Arial"/>
          <w:b/>
          <w:sz w:val="24"/>
          <w:szCs w:val="24"/>
        </w:rPr>
        <w:t>»</w:t>
      </w:r>
    </w:p>
    <w:p w:rsidR="00D92A8A" w:rsidRPr="00D92A8A" w:rsidRDefault="00D92A8A" w:rsidP="00D92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6"/>
        <w:gridCol w:w="5089"/>
        <w:gridCol w:w="25"/>
        <w:gridCol w:w="968"/>
        <w:gridCol w:w="1134"/>
        <w:gridCol w:w="992"/>
        <w:gridCol w:w="1134"/>
        <w:gridCol w:w="1134"/>
        <w:gridCol w:w="992"/>
        <w:gridCol w:w="3119"/>
      </w:tblGrid>
      <w:tr w:rsidR="009A5362" w:rsidRPr="00D92A8A" w:rsidTr="00643090">
        <w:trPr>
          <w:trHeight w:val="4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2" w:rsidRPr="00D92A8A" w:rsidRDefault="009A5362" w:rsidP="00D92A8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Default="009A5362" w:rsidP="00D92A8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«Формирование современной городской среды Раздольинского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Усольского муниципального района Иркутской области»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2018-2024 годы</w:t>
            </w:r>
          </w:p>
        </w:tc>
      </w:tr>
      <w:tr w:rsidR="009A5362" w:rsidRPr="00D92A8A" w:rsidTr="008D33A0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362" w:rsidRPr="00D92A8A" w:rsidRDefault="009A5362" w:rsidP="00D92A8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92A8A">
              <w:rPr>
                <w:rFonts w:ascii="Courier New" w:hAnsi="Courier New" w:cs="Courier New"/>
              </w:rPr>
              <w:t>1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8D33A0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D33A0">
              <w:rPr>
                <w:rFonts w:ascii="Courier New" w:hAnsi="Courier New" w:cs="Courier New"/>
                <w:color w:val="00000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8D33A0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8D33A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8D33A0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D33A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D92A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5362" w:rsidRPr="009A5362" w:rsidRDefault="009A5362" w:rsidP="009A536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</w:rPr>
              <w:t>Муниципальный контракт №_________ от _________г.</w:t>
            </w:r>
          </w:p>
        </w:tc>
      </w:tr>
      <w:tr w:rsidR="009A5362" w:rsidRPr="00D92A8A" w:rsidTr="008D33A0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362" w:rsidRPr="00D92A8A" w:rsidRDefault="009A5362" w:rsidP="00D92A8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92A8A">
              <w:rPr>
                <w:rFonts w:ascii="Courier New" w:hAnsi="Courier New" w:cs="Courier New"/>
              </w:rPr>
              <w:t>2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8D33A0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D33A0"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8D33A0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D33A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8D33A0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D33A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9A53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</w:rPr>
              <w:t>Муниципальный контракт №_________ от _________г.</w:t>
            </w:r>
          </w:p>
        </w:tc>
      </w:tr>
      <w:tr w:rsidR="009A5362" w:rsidRPr="00D92A8A" w:rsidTr="008D33A0">
        <w:trPr>
          <w:trHeight w:val="7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362" w:rsidRPr="008D33A0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33A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2" w:rsidRPr="008D33A0" w:rsidRDefault="009A5362" w:rsidP="008D33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D33A0">
              <w:rPr>
                <w:rFonts w:ascii="Courier New" w:eastAsia="Times New Roman" w:hAnsi="Courier New" w:cs="Courier New"/>
                <w:lang w:eastAsia="ru-RU"/>
              </w:rPr>
              <w:t>12,</w:t>
            </w:r>
            <w:r w:rsidR="008D33A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362" w:rsidRPr="008D33A0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33A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D92A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hAnsi="Courier New" w:cs="Courier New"/>
              </w:rPr>
              <w:t>Муниципальный контракт №_________ от _________г.</w:t>
            </w:r>
          </w:p>
        </w:tc>
      </w:tr>
      <w:tr w:rsidR="009A5362" w:rsidRPr="00D92A8A" w:rsidTr="008D33A0">
        <w:trPr>
          <w:trHeight w:val="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Default="009A5362" w:rsidP="00D92A8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9A5362" w:rsidRPr="00D92A8A" w:rsidRDefault="009A5362" w:rsidP="00D92A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8D33A0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33A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Pr="008D33A0" w:rsidRDefault="009A5362" w:rsidP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D33A0">
              <w:rPr>
                <w:rFonts w:ascii="Courier New" w:eastAsia="Times New Roman" w:hAnsi="Courier New" w:cs="Courier New"/>
                <w:bCs/>
              </w:rPr>
              <w:t>89</w:t>
            </w:r>
            <w:r w:rsidR="008D33A0">
              <w:rPr>
                <w:rFonts w:ascii="Courier New" w:eastAsia="Times New Roman" w:hAnsi="Courier New" w:cs="Courier New"/>
                <w:bCs/>
              </w:rPr>
              <w:t>5</w:t>
            </w:r>
            <w:r w:rsidRPr="008D33A0">
              <w:rPr>
                <w:rFonts w:ascii="Courier New" w:eastAsia="Times New Roman" w:hAnsi="Courier New" w:cs="Courier New"/>
                <w:bCs/>
              </w:rPr>
              <w:t>,7</w:t>
            </w:r>
            <w:r w:rsidR="008D33A0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3A0" w:rsidRDefault="009A5362" w:rsidP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D33A0">
              <w:rPr>
                <w:rFonts w:ascii="Courier New" w:eastAsia="Times New Roman" w:hAnsi="Courier New" w:cs="Courier New"/>
                <w:bCs/>
              </w:rPr>
              <w:t>3251,</w:t>
            </w:r>
          </w:p>
          <w:p w:rsidR="009A5362" w:rsidRPr="008D33A0" w:rsidRDefault="009A5362" w:rsidP="008D33A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D33A0">
              <w:rPr>
                <w:rFonts w:ascii="Courier New" w:eastAsia="Times New Roman" w:hAnsi="Courier New" w:cs="Courier New"/>
                <w:bCs/>
              </w:rPr>
              <w:t>8</w:t>
            </w:r>
            <w:r w:rsidR="008D33A0"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9A53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Соглашение о предоставлении субсидии из бюджета субъекта РФ местному бюджету от </w:t>
            </w: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.202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 г. №25640416-1-202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-00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A5362" w:rsidRPr="00D92A8A" w:rsidTr="008D33A0">
        <w:trPr>
          <w:trHeight w:val="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Default="009A5362" w:rsidP="00D92A8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Обустройство общественных территорий многофункциональной площадки п.Раздолье ул.Пролетарская 21а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8D33A0" w:rsidRDefault="009A5362" w:rsidP="009A536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D33A0">
              <w:rPr>
                <w:rFonts w:ascii="Courier New" w:eastAsia="Times New Roman" w:hAnsi="Courier New" w:cs="Courier New"/>
                <w:bCs/>
              </w:rPr>
              <w:t>661,76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8D33A0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33A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6430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Соглашение о предоставлении субсидии из </w:t>
            </w:r>
            <w:r w:rsidR="00643090">
              <w:rPr>
                <w:rFonts w:ascii="Courier New" w:eastAsia="Times New Roman" w:hAnsi="Courier New" w:cs="Courier New"/>
                <w:lang w:eastAsia="ru-RU"/>
              </w:rPr>
              <w:t>областного бюджета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 местному бюджету </w:t>
            </w:r>
            <w:r w:rsidR="00643090">
              <w:rPr>
                <w:rFonts w:ascii="Courier New" w:eastAsia="Times New Roman" w:hAnsi="Courier New" w:cs="Courier New"/>
                <w:lang w:eastAsia="ru-RU"/>
              </w:rPr>
              <w:t xml:space="preserve">№25640416-1-2021-002 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43090">
              <w:rPr>
                <w:rFonts w:ascii="Courier New" w:eastAsia="Times New Roman" w:hAnsi="Courier New" w:cs="Courier New"/>
                <w:lang w:eastAsia="ru-RU"/>
              </w:rPr>
              <w:t xml:space="preserve"> 18.02.2021</w:t>
            </w:r>
          </w:p>
        </w:tc>
      </w:tr>
      <w:tr w:rsidR="009A5362" w:rsidRPr="00D92A8A" w:rsidTr="008D33A0">
        <w:trPr>
          <w:trHeight w:val="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2" w:rsidRDefault="009A5362" w:rsidP="004E7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8D33A0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33A0"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8D33A0" w:rsidRDefault="00D14A6B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33A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A5362" w:rsidRPr="008D33A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62" w:rsidRPr="00D92A8A" w:rsidRDefault="00643090" w:rsidP="001C55B8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Договор №1</w:t>
            </w:r>
            <w:r w:rsidR="001C55B8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0с-202</w:t>
            </w:r>
            <w:r w:rsidR="001C55B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от </w:t>
            </w:r>
            <w:r w:rsidR="001C55B8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.0</w:t>
            </w:r>
            <w:r w:rsidR="001C55B8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.202</w:t>
            </w:r>
            <w:r w:rsidR="001C55B8">
              <w:rPr>
                <w:rFonts w:ascii="Courier New" w:hAnsi="Courier New" w:cs="Courier New"/>
              </w:rPr>
              <w:t>2</w:t>
            </w:r>
          </w:p>
        </w:tc>
      </w:tr>
      <w:tr w:rsidR="009A5362" w:rsidRPr="00D92A8A" w:rsidTr="008D33A0">
        <w:trPr>
          <w:trHeight w:val="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2" w:rsidRDefault="009A5362" w:rsidP="004E7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пользования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56а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9A536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8D33A0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33A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8D33A0" w:rsidRDefault="00D14A6B" w:rsidP="008D33A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33A0">
              <w:rPr>
                <w:rFonts w:ascii="Courier New" w:eastAsia="Times New Roman" w:hAnsi="Courier New" w:cs="Courier New"/>
                <w:bCs/>
              </w:rPr>
              <w:t>3</w:t>
            </w:r>
            <w:r w:rsidR="008D33A0" w:rsidRPr="008D33A0">
              <w:rPr>
                <w:rFonts w:ascii="Courier New" w:eastAsia="Times New Roman" w:hAnsi="Courier New" w:cs="Courier New"/>
                <w:bCs/>
              </w:rPr>
              <w:t>11</w:t>
            </w:r>
            <w:r w:rsidRPr="008D33A0">
              <w:rPr>
                <w:rFonts w:ascii="Courier New" w:eastAsia="Times New Roman" w:hAnsi="Courier New" w:cs="Courier New"/>
                <w:bCs/>
              </w:rPr>
              <w:t>,</w:t>
            </w:r>
            <w:r w:rsidR="008D33A0" w:rsidRPr="008D33A0">
              <w:rPr>
                <w:rFonts w:ascii="Courier New" w:eastAsia="Times New Roman" w:hAnsi="Courier New" w:cs="Courier New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4E74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Соглашение о предоставлении субсидии из бюджета субъекта РФ местному бюджету от </w:t>
            </w:r>
            <w:r>
              <w:rPr>
                <w:rFonts w:ascii="Courier New" w:eastAsia="Times New Roman" w:hAnsi="Courier New" w:cs="Courier New"/>
                <w:lang w:eastAsia="ru-RU"/>
              </w:rPr>
              <w:t>_____</w:t>
            </w:r>
          </w:p>
        </w:tc>
      </w:tr>
    </w:tbl>
    <w:p w:rsidR="00D92A8A" w:rsidRDefault="00D92A8A" w:rsidP="0066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A8A" w:rsidRDefault="00D92A8A" w:rsidP="0066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090" w:rsidRDefault="00661889" w:rsidP="00643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643090" w:rsidRPr="0064309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643090" w:rsidRPr="007D06AE" w:rsidRDefault="00643090" w:rsidP="00643090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1889" w:rsidRDefault="00661889" w:rsidP="00643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889" w:rsidRDefault="00661889" w:rsidP="0066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661889" w:rsidRDefault="00661889" w:rsidP="0066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661889" w:rsidRPr="00585C76" w:rsidRDefault="00661889" w:rsidP="00585C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61889" w:rsidRPr="00585C76" w:rsidSect="009A5362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                                           </w:t>
      </w:r>
      <w:r w:rsidR="00585C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="00585C7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4E74EF" w:rsidRPr="00585C76" w:rsidRDefault="004E74EF" w:rsidP="00585C76"/>
    <w:sectPr w:rsidR="004E74EF" w:rsidRPr="005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9"/>
    <w:rsid w:val="00005ED4"/>
    <w:rsid w:val="00050117"/>
    <w:rsid w:val="000F4CAD"/>
    <w:rsid w:val="001C55B8"/>
    <w:rsid w:val="001D0C42"/>
    <w:rsid w:val="002415CA"/>
    <w:rsid w:val="002647CF"/>
    <w:rsid w:val="00404D76"/>
    <w:rsid w:val="004E74EF"/>
    <w:rsid w:val="00523D78"/>
    <w:rsid w:val="0054422B"/>
    <w:rsid w:val="00585C76"/>
    <w:rsid w:val="005A7200"/>
    <w:rsid w:val="0062082F"/>
    <w:rsid w:val="00643090"/>
    <w:rsid w:val="00661889"/>
    <w:rsid w:val="00735648"/>
    <w:rsid w:val="00737C49"/>
    <w:rsid w:val="007658FE"/>
    <w:rsid w:val="007D06AE"/>
    <w:rsid w:val="0081174D"/>
    <w:rsid w:val="008D33A0"/>
    <w:rsid w:val="00977DBB"/>
    <w:rsid w:val="009A5362"/>
    <w:rsid w:val="009D6767"/>
    <w:rsid w:val="009E34CE"/>
    <w:rsid w:val="00A675B3"/>
    <w:rsid w:val="00AA155C"/>
    <w:rsid w:val="00AB1FBA"/>
    <w:rsid w:val="00CA233B"/>
    <w:rsid w:val="00CB7B44"/>
    <w:rsid w:val="00CC0804"/>
    <w:rsid w:val="00CE32F0"/>
    <w:rsid w:val="00D14A6B"/>
    <w:rsid w:val="00D23E1A"/>
    <w:rsid w:val="00D92A8A"/>
    <w:rsid w:val="00E26EB0"/>
    <w:rsid w:val="00E54A95"/>
    <w:rsid w:val="00F33D59"/>
    <w:rsid w:val="00F8011A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EC856-51ED-41A8-95E0-4072BFFD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889"/>
    <w:rPr>
      <w:color w:val="0000FF"/>
      <w:u w:val="single"/>
    </w:rPr>
  </w:style>
  <w:style w:type="table" w:styleId="a4">
    <w:name w:val="Table Grid"/>
    <w:basedOn w:val="a1"/>
    <w:uiPriority w:val="59"/>
    <w:rsid w:val="0066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2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2022-07-08T09:58:00Z</cp:lastPrinted>
  <dcterms:created xsi:type="dcterms:W3CDTF">2022-07-23T04:16:00Z</dcterms:created>
  <dcterms:modified xsi:type="dcterms:W3CDTF">2022-07-23T04:16:00Z</dcterms:modified>
</cp:coreProperties>
</file>