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EF" w:rsidRPr="00EA5BEC" w:rsidRDefault="000A02D1" w:rsidP="000A02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25.02.2020г. №</w:t>
      </w:r>
      <w:r w:rsidR="0082288D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31</w:t>
      </w:r>
    </w:p>
    <w:p w:rsidR="003B5AEF" w:rsidRPr="00EA5BEC" w:rsidRDefault="003B5AEF" w:rsidP="003B5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5BE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B5AEF" w:rsidRPr="00EA5BEC" w:rsidRDefault="003B5AEF" w:rsidP="003B5AEF">
      <w:pPr>
        <w:shd w:val="clear" w:color="auto" w:fill="FFFFFF"/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eastAsia="Times New Roman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B5AEF" w:rsidRPr="00EA5BEC" w:rsidRDefault="003B5AEF" w:rsidP="003B5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3B5AEF" w:rsidRPr="00EA5BEC" w:rsidRDefault="003B5AEF" w:rsidP="003B5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  <w:r w:rsidRPr="00EA5BEC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  </w:t>
      </w:r>
    </w:p>
    <w:p w:rsidR="003B5AEF" w:rsidRPr="00EA5BEC" w:rsidRDefault="003B5AEF" w:rsidP="003B5A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3B5AEF" w:rsidRDefault="003B5AEF" w:rsidP="003B5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B5AEF" w:rsidRDefault="003B5AEF" w:rsidP="003B5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5AEF" w:rsidRDefault="00C33A20" w:rsidP="003B5A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ПРИЗНАНИИ УТРАТИ</w:t>
      </w:r>
      <w:r w:rsidR="003B5AEF">
        <w:rPr>
          <w:rFonts w:ascii="Arial" w:hAnsi="Arial" w:cs="Arial"/>
          <w:b/>
          <w:sz w:val="32"/>
          <w:szCs w:val="32"/>
        </w:rPr>
        <w:t>ВШЕЙ СИЛУ МУНИЦИПАЛЬНОЙ ПРОГРАММЫ «ПОВЫШЕНИЕ ЭКОНОМИЧЕСКОЙ ЭФФЕКТИВНОСТИ БЮДЖЕТНЫХ РАСХОДОВ» НА 2017-2021 ГОДЫ</w:t>
      </w:r>
    </w:p>
    <w:bookmarkEnd w:id="0"/>
    <w:p w:rsidR="003B5AEF" w:rsidRDefault="003B5AEF" w:rsidP="003B5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151F" w:rsidRDefault="0051151F" w:rsidP="0051151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151F">
        <w:rPr>
          <w:rFonts w:ascii="Arial" w:hAnsi="Arial" w:cs="Arial"/>
          <w:sz w:val="24"/>
          <w:szCs w:val="24"/>
        </w:rPr>
        <w:t>В целях эффективного и качественного исполнения вопросов местного значения и полномочий органов местного самоуправления  муниципального образования, в соответствии с Федеральным законом от 06.10.2003 г. №131-ФЗ «Об общих принципах организации местного самоуправления в Российской Федерации», «Порядка разработки, утверждения и реализации муниципальных программ сельского поселения Раздольинского муниципального образования», утвержденного постановлением администрации сельского поселения Раздольинского муниципального образования № 73 от 04.10.2013г. (с изменениями от 16.11.2018г. №112),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51151F" w:rsidRPr="0051151F" w:rsidRDefault="0051151F" w:rsidP="0051151F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51151F" w:rsidRDefault="0051151F" w:rsidP="005115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151F">
        <w:rPr>
          <w:rFonts w:ascii="Arial" w:hAnsi="Arial" w:cs="Arial"/>
          <w:b/>
          <w:sz w:val="30"/>
          <w:szCs w:val="30"/>
        </w:rPr>
        <w:t>ПОСТАНОВЛЯЕТ:</w:t>
      </w:r>
    </w:p>
    <w:p w:rsidR="0051151F" w:rsidRPr="0051151F" w:rsidRDefault="0051151F" w:rsidP="005115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151F" w:rsidRPr="0051151F" w:rsidRDefault="0051151F" w:rsidP="00D20E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51F">
        <w:rPr>
          <w:rFonts w:ascii="Arial" w:hAnsi="Arial" w:cs="Arial"/>
          <w:sz w:val="24"/>
          <w:szCs w:val="24"/>
        </w:rPr>
        <w:t>1.Признать</w:t>
      </w:r>
      <w:r w:rsidR="00D20E09"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утратившей силу муниципальную программу «</w:t>
      </w:r>
      <w:r w:rsidR="00D20E09">
        <w:rPr>
          <w:rFonts w:ascii="Arial" w:hAnsi="Arial" w:cs="Arial"/>
          <w:sz w:val="24"/>
          <w:szCs w:val="24"/>
        </w:rPr>
        <w:t xml:space="preserve">Повышение экономической эффективности бюджетных расходов» </w:t>
      </w:r>
      <w:r w:rsidRPr="0051151F">
        <w:rPr>
          <w:rFonts w:ascii="Arial" w:hAnsi="Arial" w:cs="Arial"/>
          <w:sz w:val="24"/>
          <w:szCs w:val="24"/>
        </w:rPr>
        <w:t xml:space="preserve">на 2017-2021 годы» (с изменениями и дополнениями), утвержденную следующими постановлениями администрации </w:t>
      </w:r>
      <w:r w:rsidR="00D20E09">
        <w:rPr>
          <w:rFonts w:ascii="Arial" w:hAnsi="Arial" w:cs="Arial"/>
          <w:sz w:val="24"/>
          <w:szCs w:val="24"/>
        </w:rPr>
        <w:t xml:space="preserve">сельского поселения Раздольинского </w:t>
      </w:r>
      <w:r w:rsidRPr="0051151F">
        <w:rPr>
          <w:rFonts w:ascii="Arial" w:hAnsi="Arial" w:cs="Arial"/>
          <w:sz w:val="24"/>
          <w:szCs w:val="24"/>
        </w:rPr>
        <w:t>муниципального образования:</w:t>
      </w:r>
    </w:p>
    <w:p w:rsidR="0051151F" w:rsidRDefault="0051151F" w:rsidP="00D20E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1151F">
        <w:rPr>
          <w:rFonts w:ascii="Arial" w:hAnsi="Arial" w:cs="Arial"/>
          <w:sz w:val="24"/>
          <w:szCs w:val="24"/>
        </w:rPr>
        <w:t>1.1.</w:t>
      </w:r>
      <w:r w:rsidR="00D20E09">
        <w:rPr>
          <w:rFonts w:ascii="Arial" w:hAnsi="Arial" w:cs="Arial"/>
          <w:sz w:val="24"/>
          <w:szCs w:val="24"/>
        </w:rPr>
        <w:t xml:space="preserve"> от 28.11</w:t>
      </w:r>
      <w:r w:rsidRPr="0051151F">
        <w:rPr>
          <w:rFonts w:ascii="Arial" w:hAnsi="Arial" w:cs="Arial"/>
          <w:sz w:val="24"/>
          <w:szCs w:val="24"/>
        </w:rPr>
        <w:t>.2016г.№</w:t>
      </w:r>
      <w:r w:rsidR="00D20E09">
        <w:rPr>
          <w:rFonts w:ascii="Arial" w:hAnsi="Arial" w:cs="Arial"/>
          <w:sz w:val="24"/>
          <w:szCs w:val="24"/>
        </w:rPr>
        <w:t>133</w:t>
      </w:r>
      <w:r w:rsidRPr="0051151F">
        <w:rPr>
          <w:rFonts w:ascii="Arial" w:hAnsi="Arial" w:cs="Arial"/>
          <w:sz w:val="24"/>
          <w:szCs w:val="24"/>
        </w:rPr>
        <w:t xml:space="preserve"> «Об утверждении муниципальной программы</w:t>
      </w:r>
      <w:r w:rsidR="00D20E09"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 w:rsidR="00D20E09">
        <w:rPr>
          <w:rFonts w:ascii="Arial" w:hAnsi="Arial" w:cs="Arial"/>
          <w:sz w:val="24"/>
          <w:szCs w:val="24"/>
        </w:rPr>
        <w:t xml:space="preserve">Повышение экономической эффективности </w:t>
      </w:r>
      <w:r w:rsidR="00460898">
        <w:rPr>
          <w:rFonts w:ascii="Arial" w:hAnsi="Arial" w:cs="Arial"/>
          <w:sz w:val="24"/>
          <w:szCs w:val="24"/>
        </w:rPr>
        <w:t>бюджетных расходов» на 2017-2020</w:t>
      </w:r>
      <w:r w:rsidR="00D20E09">
        <w:rPr>
          <w:rFonts w:ascii="Arial" w:hAnsi="Arial" w:cs="Arial"/>
          <w:sz w:val="24"/>
          <w:szCs w:val="24"/>
        </w:rPr>
        <w:t xml:space="preserve">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D20E09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60898">
        <w:rPr>
          <w:rFonts w:ascii="Arial" w:hAnsi="Arial" w:cs="Arial"/>
          <w:sz w:val="24"/>
          <w:szCs w:val="24"/>
        </w:rPr>
        <w:t xml:space="preserve">от 03.03.2017г. №37 «О внесении изменений в постановление администрации Раздольинского муниципального образования  от 28.11.2016г. №133 </w:t>
      </w:r>
      <w:r w:rsidR="00460898"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 w:rsidR="00460898">
        <w:rPr>
          <w:rFonts w:ascii="Arial" w:hAnsi="Arial" w:cs="Arial"/>
          <w:sz w:val="24"/>
          <w:szCs w:val="24"/>
        </w:rPr>
        <w:t xml:space="preserve"> </w:t>
      </w:r>
      <w:r w:rsidR="00460898" w:rsidRPr="0051151F">
        <w:rPr>
          <w:rFonts w:ascii="Arial" w:hAnsi="Arial" w:cs="Arial"/>
          <w:sz w:val="24"/>
          <w:szCs w:val="24"/>
        </w:rPr>
        <w:t>«</w:t>
      </w:r>
      <w:r w:rsidR="00460898"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="00460898"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25.04.2017г. №58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15.05.2017г. №67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23.06.2017г. №81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20.10.2017г. №117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18.12.2017г. №135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06.03.2018г. №22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от 29.06.2018г. №60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</w:t>
      </w:r>
      <w:r w:rsidRPr="00460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01.10.2018г. №86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от 17.12.2018г. №121 «О внесении изменений и продлении срока действия муниципальной программы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2017-2020 годы» на 2021 год»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</w:t>
      </w:r>
      <w:r w:rsidRPr="00A16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04.03.2019г. №15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1.13.</w:t>
      </w:r>
      <w:r w:rsidRPr="00A16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24.04.2019г. №30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1.14. от 17.06.2019г. №57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от 21.10.2019г. №117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1.16. от 18.11.2019г. №132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1.17. от 05.02.2020г. №20 «О внесении изменений в постановление администрации Раздольинского муниципального образования  от 28.11.2016г. №133 </w:t>
      </w:r>
      <w:r w:rsidRPr="0051151F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115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Повышение экономической эффективности бюджетных расходов» на 2017-2021 годы»</w:t>
      </w:r>
      <w:r w:rsidRPr="0051151F">
        <w:rPr>
          <w:rFonts w:ascii="Arial" w:hAnsi="Arial" w:cs="Arial"/>
          <w:sz w:val="24"/>
          <w:szCs w:val="24"/>
        </w:rPr>
        <w:t>;</w:t>
      </w:r>
    </w:p>
    <w:p w:rsidR="00A16EDE" w:rsidRPr="0076187F" w:rsidRDefault="00A16EDE" w:rsidP="00A16EDE">
      <w:pPr>
        <w:pStyle w:val="2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Настоящее постановление </w:t>
      </w:r>
      <w:r w:rsidRPr="00BC1266">
        <w:rPr>
          <w:rFonts w:ascii="Arial" w:hAnsi="Arial" w:cs="Arial"/>
        </w:rPr>
        <w:t>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>
        <w:rPr>
          <w:rFonts w:ascii="Arial" w:hAnsi="Arial" w:cs="Arial"/>
        </w:rPr>
        <w:t xml:space="preserve"> </w:t>
      </w:r>
      <w:hyperlink r:id="rId5" w:history="1">
        <w:r w:rsidRPr="00BC1266">
          <w:rPr>
            <w:rStyle w:val="a3"/>
            <w:rFonts w:ascii="Arial" w:hAnsi="Arial" w:cs="Arial"/>
            <w:lang w:val="en-US"/>
          </w:rPr>
          <w:t>http</w:t>
        </w:r>
        <w:r w:rsidRPr="00BC1266">
          <w:rPr>
            <w:rStyle w:val="a3"/>
            <w:rFonts w:ascii="Arial" w:hAnsi="Arial" w:cs="Arial"/>
          </w:rPr>
          <w:t>//раздолье-адм.рф/.</w:t>
        </w:r>
      </w:hyperlink>
    </w:p>
    <w:p w:rsidR="00A16EDE" w:rsidRPr="00BC1266" w:rsidRDefault="00A16EDE" w:rsidP="00A16EDE">
      <w:pPr>
        <w:ind w:firstLine="709"/>
        <w:jc w:val="both"/>
        <w:rPr>
          <w:rFonts w:ascii="Arial" w:hAnsi="Arial" w:cs="Arial"/>
        </w:rPr>
      </w:pPr>
    </w:p>
    <w:p w:rsidR="00A16EDE" w:rsidRPr="00A16EDE" w:rsidRDefault="00A16EDE" w:rsidP="00A16E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EDE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16EDE" w:rsidRPr="00A16EDE" w:rsidRDefault="00A16EDE" w:rsidP="00A16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EDE">
        <w:rPr>
          <w:rFonts w:ascii="Arial" w:hAnsi="Arial" w:cs="Arial"/>
          <w:sz w:val="24"/>
          <w:szCs w:val="24"/>
        </w:rPr>
        <w:t xml:space="preserve">Раздольинского </w:t>
      </w:r>
    </w:p>
    <w:p w:rsidR="00A16EDE" w:rsidRPr="00A16EDE" w:rsidRDefault="00A16EDE" w:rsidP="00A16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6EDE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С.И. Добрынин.</w:t>
      </w:r>
    </w:p>
    <w:p w:rsidR="00A16EDE" w:rsidRPr="00A16EDE" w:rsidRDefault="00A16EDE" w:rsidP="00A16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6EDE" w:rsidRDefault="00A16EDE" w:rsidP="00A16E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60898" w:rsidRDefault="00460898" w:rsidP="004608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20E09" w:rsidRPr="0051151F" w:rsidRDefault="00D20E09" w:rsidP="00D20E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B5AEF" w:rsidRDefault="003B5AEF" w:rsidP="003B5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51F" w:rsidRDefault="0051151F" w:rsidP="003B5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51F" w:rsidRPr="003B5AEF" w:rsidRDefault="0051151F" w:rsidP="003B5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AEF" w:rsidRPr="003B5AEF" w:rsidRDefault="003B5AEF" w:rsidP="003B5AE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5AEF" w:rsidRPr="003B5AEF" w:rsidSect="001B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1A64"/>
    <w:multiLevelType w:val="hybridMultilevel"/>
    <w:tmpl w:val="548008DE"/>
    <w:lvl w:ilvl="0" w:tplc="97C0298C">
      <w:start w:val="1"/>
      <w:numFmt w:val="decimal"/>
      <w:lvlText w:val="%1."/>
      <w:lvlJc w:val="left"/>
      <w:pPr>
        <w:ind w:left="20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616640DE"/>
    <w:multiLevelType w:val="multilevel"/>
    <w:tmpl w:val="76341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EF"/>
    <w:rsid w:val="000A02D1"/>
    <w:rsid w:val="000B218E"/>
    <w:rsid w:val="001B2608"/>
    <w:rsid w:val="00391545"/>
    <w:rsid w:val="003B5AEF"/>
    <w:rsid w:val="00460898"/>
    <w:rsid w:val="0051151F"/>
    <w:rsid w:val="0082288D"/>
    <w:rsid w:val="00A061D5"/>
    <w:rsid w:val="00A16EDE"/>
    <w:rsid w:val="00B701C5"/>
    <w:rsid w:val="00BE676F"/>
    <w:rsid w:val="00C33A20"/>
    <w:rsid w:val="00D20515"/>
    <w:rsid w:val="00D20E09"/>
    <w:rsid w:val="00E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5FD7-914F-4FD2-A4C0-A0928E66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08"/>
  </w:style>
  <w:style w:type="paragraph" w:styleId="1">
    <w:name w:val="heading 1"/>
    <w:basedOn w:val="a"/>
    <w:link w:val="10"/>
    <w:qFormat/>
    <w:rsid w:val="003B5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3B5A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151F"/>
    <w:pPr>
      <w:ind w:left="720"/>
      <w:contextualSpacing/>
    </w:pPr>
  </w:style>
  <w:style w:type="paragraph" w:styleId="2">
    <w:name w:val="Body Text Indent 2"/>
    <w:basedOn w:val="a"/>
    <w:link w:val="20"/>
    <w:rsid w:val="00A16E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&#1092;&#1077;&#1074;&#1088;&#1072;&#1083;&#1100;%202020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cp:lastPrinted>2020-02-25T03:45:00Z</cp:lastPrinted>
  <dcterms:created xsi:type="dcterms:W3CDTF">2020-03-06T05:42:00Z</dcterms:created>
  <dcterms:modified xsi:type="dcterms:W3CDTF">2020-03-06T05:42:00Z</dcterms:modified>
</cp:coreProperties>
</file>