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B1D" w:rsidRPr="0082025B" w:rsidRDefault="00C51A32" w:rsidP="00754B1D">
      <w:pPr>
        <w:shd w:val="clear" w:color="auto" w:fill="FFFFFF"/>
        <w:ind w:right="1"/>
        <w:jc w:val="center"/>
        <w:rPr>
          <w:b/>
          <w:color w:val="000000"/>
          <w:spacing w:val="-10"/>
          <w:sz w:val="32"/>
          <w:szCs w:val="32"/>
        </w:rPr>
      </w:pPr>
      <w:r>
        <w:rPr>
          <w:b/>
          <w:color w:val="000000"/>
          <w:spacing w:val="-10"/>
          <w:sz w:val="32"/>
          <w:szCs w:val="32"/>
        </w:rPr>
        <w:t>30.08.2021г.№69</w:t>
      </w:r>
    </w:p>
    <w:p w:rsidR="00754B1D" w:rsidRDefault="00754B1D" w:rsidP="00754B1D">
      <w:pPr>
        <w:shd w:val="clear" w:color="auto" w:fill="FFFFFF"/>
        <w:tabs>
          <w:tab w:val="left" w:pos="9720"/>
        </w:tabs>
        <w:ind w:right="1"/>
        <w:jc w:val="center"/>
        <w:rPr>
          <w:b/>
          <w:color w:val="000000"/>
          <w:spacing w:val="-10"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  <w:r>
        <w:rPr>
          <w:b/>
          <w:color w:val="000000"/>
          <w:spacing w:val="-10"/>
          <w:sz w:val="32"/>
          <w:szCs w:val="32"/>
        </w:rPr>
        <w:t xml:space="preserve"> </w:t>
      </w:r>
    </w:p>
    <w:p w:rsidR="00582D8C" w:rsidRDefault="00582D8C" w:rsidP="00582D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РАЗДОЛЬИНСКОЕ СЕЛЬСКОЕ ПОСЕЛЕНИЕ</w:t>
      </w:r>
    </w:p>
    <w:p w:rsidR="00582D8C" w:rsidRDefault="00582D8C" w:rsidP="00582D8C">
      <w:pPr>
        <w:shd w:val="clear" w:color="auto" w:fill="FFFFFF"/>
        <w:tabs>
          <w:tab w:val="left" w:pos="9720"/>
        </w:tabs>
        <w:ind w:right="1"/>
        <w:jc w:val="center"/>
        <w:rPr>
          <w:b/>
          <w:color w:val="000000"/>
          <w:spacing w:val="-2"/>
          <w:sz w:val="32"/>
          <w:szCs w:val="32"/>
        </w:rPr>
      </w:pPr>
      <w:r>
        <w:rPr>
          <w:b/>
          <w:color w:val="000000"/>
          <w:spacing w:val="-2"/>
          <w:sz w:val="32"/>
          <w:szCs w:val="32"/>
        </w:rPr>
        <w:t>УСОЛЬСКИЙ МУНИЦИПАЛЬНЫЙ РАЙОН</w:t>
      </w:r>
    </w:p>
    <w:p w:rsidR="00754B1D" w:rsidRDefault="00582D8C" w:rsidP="00754B1D">
      <w:pPr>
        <w:shd w:val="clear" w:color="auto" w:fill="FFFFFF"/>
        <w:tabs>
          <w:tab w:val="left" w:pos="9720"/>
        </w:tabs>
        <w:ind w:right="1"/>
        <w:jc w:val="center"/>
        <w:rPr>
          <w:b/>
          <w:color w:val="000000"/>
          <w:spacing w:val="-10"/>
          <w:sz w:val="32"/>
          <w:szCs w:val="32"/>
        </w:rPr>
      </w:pPr>
      <w:r>
        <w:rPr>
          <w:b/>
          <w:color w:val="000000"/>
          <w:spacing w:val="-10"/>
          <w:sz w:val="32"/>
          <w:szCs w:val="32"/>
        </w:rPr>
        <w:t>ИРКУТСКОЙ ОБЛАСТИ</w:t>
      </w:r>
    </w:p>
    <w:p w:rsidR="00754B1D" w:rsidRDefault="00754B1D" w:rsidP="00754B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12603C">
        <w:rPr>
          <w:b/>
          <w:sz w:val="32"/>
          <w:szCs w:val="32"/>
        </w:rPr>
        <w:t xml:space="preserve"> </w:t>
      </w:r>
    </w:p>
    <w:p w:rsidR="00754B1D" w:rsidRDefault="00754B1D" w:rsidP="00754B1D">
      <w:pPr>
        <w:jc w:val="center"/>
        <w:rPr>
          <w:b/>
          <w:sz w:val="32"/>
          <w:szCs w:val="32"/>
        </w:rPr>
      </w:pPr>
      <w:r w:rsidRPr="0012603C">
        <w:rPr>
          <w:b/>
          <w:sz w:val="32"/>
          <w:szCs w:val="32"/>
        </w:rPr>
        <w:t>ПОСТАНОВЛЕНИЕ</w:t>
      </w:r>
    </w:p>
    <w:p w:rsidR="00627FEF" w:rsidRDefault="00627FEF" w:rsidP="00627FEF">
      <w:pPr>
        <w:jc w:val="center"/>
        <w:rPr>
          <w:b/>
          <w:sz w:val="32"/>
          <w:szCs w:val="32"/>
        </w:rPr>
      </w:pPr>
    </w:p>
    <w:p w:rsidR="00627FEF" w:rsidRPr="00675F50" w:rsidRDefault="00754B1D" w:rsidP="00627FEF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sz w:val="32"/>
          <w:szCs w:val="32"/>
        </w:rPr>
        <w:t>О ВНЕСЕНИИ ИЗМЕНЕНИЙ В ПОСТАНОВЛЕНИЕ АДМИНИСТРАЦИИ №23 ОТ 17.02.2020Г. «</w:t>
      </w:r>
      <w:r w:rsidR="00627FEF">
        <w:rPr>
          <w:b/>
          <w:sz w:val="32"/>
          <w:szCs w:val="32"/>
        </w:rPr>
        <w:t>ОБ УТВЕРЖДЕНИИ ПОЛОЖЕНИЯ О ЕДИНОЙ КОМИССИИ ПО ОСУЩЕСТВЛЕНИЮ ЗАКУПОК</w:t>
      </w:r>
      <w:r w:rsidR="00374C3E">
        <w:rPr>
          <w:b/>
          <w:sz w:val="32"/>
          <w:szCs w:val="32"/>
        </w:rPr>
        <w:t xml:space="preserve"> ДЛЯ </w:t>
      </w:r>
      <w:r w:rsidR="003F5A55">
        <w:rPr>
          <w:b/>
          <w:sz w:val="32"/>
          <w:szCs w:val="32"/>
        </w:rPr>
        <w:t xml:space="preserve">МУНИЦИПАЛЬНЫХ </w:t>
      </w:r>
      <w:r w:rsidR="00374C3E">
        <w:rPr>
          <w:b/>
          <w:sz w:val="32"/>
          <w:szCs w:val="32"/>
        </w:rPr>
        <w:t>НУЖД</w:t>
      </w:r>
      <w:r w:rsidR="00627FEF" w:rsidRPr="00C50B22">
        <w:rPr>
          <w:b/>
          <w:color w:val="000000" w:themeColor="text1"/>
          <w:sz w:val="32"/>
          <w:szCs w:val="32"/>
        </w:rPr>
        <w:t xml:space="preserve"> СЕЛЬСКОГО ПОСЕЛЕНИЯ РАЗДОЛЬИНС</w:t>
      </w:r>
      <w:r w:rsidR="00374C3E">
        <w:rPr>
          <w:b/>
          <w:color w:val="000000" w:themeColor="text1"/>
          <w:sz w:val="32"/>
          <w:szCs w:val="32"/>
        </w:rPr>
        <w:t>КОГО МУНИЦИПАЛЬНОГО ОБРАЗОВАНИЯ</w:t>
      </w:r>
      <w:r>
        <w:rPr>
          <w:b/>
          <w:color w:val="000000" w:themeColor="text1"/>
          <w:sz w:val="32"/>
          <w:szCs w:val="32"/>
        </w:rPr>
        <w:t>»</w:t>
      </w:r>
      <w:r w:rsidR="00374C3E">
        <w:rPr>
          <w:b/>
          <w:color w:val="000000" w:themeColor="text1"/>
          <w:sz w:val="32"/>
          <w:szCs w:val="32"/>
        </w:rPr>
        <w:t>.</w:t>
      </w:r>
    </w:p>
    <w:p w:rsidR="00627FEF" w:rsidRPr="0082025B" w:rsidRDefault="00627FEF" w:rsidP="00627FEF">
      <w:pPr>
        <w:jc w:val="center"/>
        <w:rPr>
          <w:sz w:val="24"/>
        </w:rPr>
      </w:pPr>
    </w:p>
    <w:p w:rsidR="00627FEF" w:rsidRPr="008167A3" w:rsidRDefault="0000362A" w:rsidP="008167A3">
      <w:pPr>
        <w:ind w:firstLine="567"/>
        <w:jc w:val="both"/>
        <w:rPr>
          <w:sz w:val="24"/>
        </w:rPr>
      </w:pPr>
      <w:r>
        <w:rPr>
          <w:sz w:val="24"/>
        </w:rPr>
        <w:t>С целью</w:t>
      </w:r>
      <w:r w:rsidR="008167A3" w:rsidRPr="008167A3">
        <w:rPr>
          <w:sz w:val="24"/>
        </w:rPr>
        <w:t xml:space="preserve"> приведения Положения о единой комиссии по осуществлению закупок для муниципальных нужд</w:t>
      </w:r>
      <w:r w:rsidR="008167A3" w:rsidRPr="008167A3">
        <w:rPr>
          <w:color w:val="000000" w:themeColor="text1"/>
          <w:sz w:val="24"/>
        </w:rPr>
        <w:t xml:space="preserve"> администрации </w:t>
      </w:r>
      <w:proofErr w:type="spellStart"/>
      <w:r w:rsidR="008167A3" w:rsidRPr="008167A3">
        <w:rPr>
          <w:color w:val="000000" w:themeColor="text1"/>
          <w:sz w:val="24"/>
        </w:rPr>
        <w:t>Раздольинского</w:t>
      </w:r>
      <w:proofErr w:type="spellEnd"/>
      <w:r w:rsidR="008167A3" w:rsidRPr="008167A3">
        <w:rPr>
          <w:color w:val="000000" w:themeColor="text1"/>
          <w:sz w:val="24"/>
        </w:rPr>
        <w:t xml:space="preserve"> сельского поселения </w:t>
      </w:r>
      <w:proofErr w:type="spellStart"/>
      <w:r w:rsidR="008167A3" w:rsidRPr="008167A3">
        <w:rPr>
          <w:color w:val="000000" w:themeColor="text1"/>
          <w:sz w:val="24"/>
        </w:rPr>
        <w:t>Усольского</w:t>
      </w:r>
      <w:proofErr w:type="spellEnd"/>
      <w:r w:rsidR="008167A3" w:rsidRPr="008167A3">
        <w:rPr>
          <w:color w:val="000000" w:themeColor="text1"/>
          <w:sz w:val="24"/>
        </w:rPr>
        <w:t xml:space="preserve"> муниципального района Иркутской области</w:t>
      </w:r>
      <w:r w:rsidR="008167A3" w:rsidRPr="008167A3">
        <w:rPr>
          <w:sz w:val="24"/>
        </w:rPr>
        <w:t xml:space="preserve"> в соответствии</w:t>
      </w:r>
      <w:r w:rsidR="00627FEF" w:rsidRPr="008167A3">
        <w:rPr>
          <w:sz w:val="24"/>
        </w:rPr>
        <w:t xml:space="preserve"> с </w:t>
      </w:r>
      <w:r w:rsidR="0082025B" w:rsidRPr="008167A3">
        <w:rPr>
          <w:sz w:val="24"/>
        </w:rPr>
        <w:t>Федеральным законом от 05.04.2013 №</w:t>
      </w:r>
      <w:r w:rsidR="00D60B43" w:rsidRPr="008167A3">
        <w:rPr>
          <w:sz w:val="24"/>
        </w:rPr>
        <w:t xml:space="preserve">44-ФЗ </w:t>
      </w:r>
      <w:bookmarkStart w:id="0" w:name="_GoBack"/>
      <w:r w:rsidR="00D60B43" w:rsidRPr="008167A3">
        <w:rPr>
          <w:sz w:val="24"/>
        </w:rPr>
        <w:t>«</w:t>
      </w:r>
      <w:bookmarkEnd w:id="0"/>
      <w:r w:rsidR="00D60B43" w:rsidRPr="008167A3">
        <w:rPr>
          <w:sz w:val="24"/>
        </w:rPr>
        <w:t xml:space="preserve">О контрактной системе в сфере закупок товаров, работ, услуг для обеспечения государственных и муниципальных нужд», №131-ФЗ </w:t>
      </w:r>
      <w:r w:rsidR="00627FEF" w:rsidRPr="008167A3">
        <w:rPr>
          <w:sz w:val="24"/>
        </w:rPr>
        <w:t>от 06.10.2003г «Об общих принципах организации местного самоуправл</w:t>
      </w:r>
      <w:r w:rsidR="00D60B43" w:rsidRPr="008167A3">
        <w:rPr>
          <w:sz w:val="24"/>
        </w:rPr>
        <w:t>ения в Российской Федерации», руководствуясь ст.</w:t>
      </w:r>
      <w:r w:rsidR="00627FEF" w:rsidRPr="008167A3">
        <w:rPr>
          <w:sz w:val="24"/>
        </w:rPr>
        <w:t xml:space="preserve">45 Устава </w:t>
      </w:r>
      <w:proofErr w:type="spellStart"/>
      <w:r w:rsidR="00754B1D" w:rsidRPr="008167A3">
        <w:rPr>
          <w:sz w:val="24"/>
        </w:rPr>
        <w:t>Раздольинского</w:t>
      </w:r>
      <w:proofErr w:type="spellEnd"/>
      <w:r w:rsidR="00754B1D" w:rsidRPr="008167A3">
        <w:rPr>
          <w:sz w:val="24"/>
        </w:rPr>
        <w:t xml:space="preserve"> </w:t>
      </w:r>
      <w:r w:rsidR="00627FEF" w:rsidRPr="008167A3">
        <w:rPr>
          <w:sz w:val="24"/>
        </w:rPr>
        <w:t xml:space="preserve">сельского поселения </w:t>
      </w:r>
      <w:proofErr w:type="spellStart"/>
      <w:r w:rsidR="00754B1D" w:rsidRPr="008167A3">
        <w:rPr>
          <w:sz w:val="24"/>
        </w:rPr>
        <w:t>Усольского</w:t>
      </w:r>
      <w:proofErr w:type="spellEnd"/>
      <w:r w:rsidR="00754B1D" w:rsidRPr="008167A3">
        <w:rPr>
          <w:sz w:val="24"/>
        </w:rPr>
        <w:t xml:space="preserve"> муниципального района Иркутской области</w:t>
      </w:r>
      <w:r w:rsidR="00627FEF" w:rsidRPr="008167A3">
        <w:rPr>
          <w:sz w:val="24"/>
        </w:rPr>
        <w:t xml:space="preserve">, администрация сельского поселения </w:t>
      </w:r>
      <w:proofErr w:type="spellStart"/>
      <w:r w:rsidR="00627FEF" w:rsidRPr="008167A3">
        <w:rPr>
          <w:sz w:val="24"/>
        </w:rPr>
        <w:t>Раздольинского</w:t>
      </w:r>
      <w:proofErr w:type="spellEnd"/>
      <w:r w:rsidR="00627FEF" w:rsidRPr="008167A3">
        <w:rPr>
          <w:sz w:val="24"/>
        </w:rPr>
        <w:t xml:space="preserve"> муниципального образования</w:t>
      </w:r>
    </w:p>
    <w:p w:rsidR="00627FEF" w:rsidRPr="00346F1B" w:rsidRDefault="00627FEF" w:rsidP="0082025B">
      <w:pPr>
        <w:pStyle w:val="21"/>
        <w:spacing w:after="0" w:line="228" w:lineRule="auto"/>
        <w:ind w:left="0" w:right="45"/>
        <w:jc w:val="both"/>
        <w:rPr>
          <w:rFonts w:ascii="Arial" w:hAnsi="Arial" w:cs="Arial"/>
        </w:rPr>
      </w:pPr>
    </w:p>
    <w:p w:rsidR="00627FEF" w:rsidRPr="00346F1B" w:rsidRDefault="00627FEF" w:rsidP="00627FEF">
      <w:pPr>
        <w:shd w:val="clear" w:color="auto" w:fill="FFFFFF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ПОСТАНОВЛЯЕТ:</w:t>
      </w:r>
    </w:p>
    <w:p w:rsidR="00627FEF" w:rsidRPr="0082025B" w:rsidRDefault="00627FEF" w:rsidP="00627FEF">
      <w:pPr>
        <w:shd w:val="clear" w:color="auto" w:fill="FFFFFF"/>
        <w:jc w:val="both"/>
        <w:rPr>
          <w:sz w:val="24"/>
        </w:rPr>
      </w:pPr>
    </w:p>
    <w:p w:rsidR="0083401F" w:rsidRDefault="00627FEF" w:rsidP="00E9297E">
      <w:pPr>
        <w:ind w:firstLine="709"/>
        <w:jc w:val="both"/>
        <w:rPr>
          <w:sz w:val="24"/>
        </w:rPr>
      </w:pPr>
      <w:r w:rsidRPr="0082025B">
        <w:rPr>
          <w:sz w:val="24"/>
        </w:rPr>
        <w:t>1.</w:t>
      </w:r>
      <w:r w:rsidR="0082025B" w:rsidRPr="0082025B">
        <w:rPr>
          <w:sz w:val="24"/>
        </w:rPr>
        <w:t xml:space="preserve"> </w:t>
      </w:r>
      <w:r w:rsidR="0083401F">
        <w:rPr>
          <w:sz w:val="24"/>
        </w:rPr>
        <w:t>В наименовании постановления администрации и далее по тексту, с</w:t>
      </w:r>
      <w:r w:rsidR="00295D14">
        <w:rPr>
          <w:sz w:val="24"/>
        </w:rPr>
        <w:t>л</w:t>
      </w:r>
      <w:r w:rsidR="0083401F">
        <w:rPr>
          <w:sz w:val="24"/>
        </w:rPr>
        <w:t xml:space="preserve">ова «сельского поселения </w:t>
      </w:r>
      <w:proofErr w:type="spellStart"/>
      <w:r w:rsidR="0083401F">
        <w:rPr>
          <w:sz w:val="24"/>
        </w:rPr>
        <w:t>Раздольинского</w:t>
      </w:r>
      <w:proofErr w:type="spellEnd"/>
      <w:r w:rsidR="0083401F">
        <w:rPr>
          <w:sz w:val="24"/>
        </w:rPr>
        <w:t xml:space="preserve"> муниципального образования», заменить словами «</w:t>
      </w:r>
      <w:proofErr w:type="spellStart"/>
      <w:r w:rsidR="0083401F">
        <w:rPr>
          <w:sz w:val="24"/>
        </w:rPr>
        <w:t>Раздольинского</w:t>
      </w:r>
      <w:proofErr w:type="spellEnd"/>
      <w:r w:rsidR="0083401F">
        <w:rPr>
          <w:sz w:val="24"/>
        </w:rPr>
        <w:t xml:space="preserve"> сельского поселения </w:t>
      </w:r>
      <w:proofErr w:type="spellStart"/>
      <w:r w:rsidR="0083401F">
        <w:rPr>
          <w:sz w:val="24"/>
        </w:rPr>
        <w:t>Усольского</w:t>
      </w:r>
      <w:proofErr w:type="spellEnd"/>
      <w:r w:rsidR="0083401F">
        <w:rPr>
          <w:sz w:val="24"/>
        </w:rPr>
        <w:t xml:space="preserve"> муниципального района Иркутской области».</w:t>
      </w:r>
    </w:p>
    <w:p w:rsidR="0083401F" w:rsidRDefault="0083401F" w:rsidP="00E9297E">
      <w:pPr>
        <w:tabs>
          <w:tab w:val="left" w:pos="5805"/>
        </w:tabs>
        <w:ind w:firstLine="709"/>
        <w:jc w:val="both"/>
        <w:rPr>
          <w:sz w:val="24"/>
        </w:rPr>
      </w:pPr>
      <w:r>
        <w:rPr>
          <w:sz w:val="24"/>
        </w:rPr>
        <w:t>2. В постановление а</w:t>
      </w:r>
      <w:r w:rsidR="00E9297E" w:rsidRPr="0082025B">
        <w:rPr>
          <w:sz w:val="24"/>
        </w:rPr>
        <w:t xml:space="preserve">дминистрации </w:t>
      </w:r>
      <w:proofErr w:type="spellStart"/>
      <w:r w:rsidRPr="0082025B">
        <w:rPr>
          <w:sz w:val="24"/>
        </w:rPr>
        <w:t>Раздольинского</w:t>
      </w:r>
      <w:proofErr w:type="spellEnd"/>
      <w:r w:rsidRPr="0082025B">
        <w:rPr>
          <w:sz w:val="24"/>
        </w:rPr>
        <w:t xml:space="preserve"> </w:t>
      </w:r>
      <w:r w:rsidR="00E9297E" w:rsidRPr="0082025B">
        <w:rPr>
          <w:sz w:val="24"/>
        </w:rPr>
        <w:t xml:space="preserve">сельского поселения </w:t>
      </w:r>
      <w:proofErr w:type="spellStart"/>
      <w:r>
        <w:rPr>
          <w:sz w:val="24"/>
        </w:rPr>
        <w:t>Усольского</w:t>
      </w:r>
      <w:proofErr w:type="spellEnd"/>
      <w:r>
        <w:rPr>
          <w:sz w:val="24"/>
        </w:rPr>
        <w:t xml:space="preserve"> муниципального района Иркутской области №23</w:t>
      </w:r>
      <w:r w:rsidR="00E9297E" w:rsidRPr="0082025B">
        <w:rPr>
          <w:sz w:val="24"/>
        </w:rPr>
        <w:t xml:space="preserve"> от </w:t>
      </w:r>
      <w:r>
        <w:rPr>
          <w:sz w:val="24"/>
        </w:rPr>
        <w:t>17.02.2020</w:t>
      </w:r>
      <w:r w:rsidR="00E9297E" w:rsidRPr="0082025B">
        <w:rPr>
          <w:sz w:val="24"/>
        </w:rPr>
        <w:t>г</w:t>
      </w:r>
      <w:r>
        <w:rPr>
          <w:sz w:val="24"/>
        </w:rPr>
        <w:t xml:space="preserve">. </w:t>
      </w:r>
      <w:r w:rsidRPr="0082025B">
        <w:rPr>
          <w:sz w:val="24"/>
        </w:rPr>
        <w:t xml:space="preserve">«Об утверждении состава и порядка работы единой постоянно действующей комиссии </w:t>
      </w:r>
      <w:proofErr w:type="spellStart"/>
      <w:r w:rsidRPr="0082025B">
        <w:rPr>
          <w:sz w:val="24"/>
        </w:rPr>
        <w:t>Раздольинского</w:t>
      </w:r>
      <w:proofErr w:type="spellEnd"/>
      <w:r w:rsidRPr="0082025B">
        <w:rPr>
          <w:sz w:val="24"/>
        </w:rPr>
        <w:t xml:space="preserve"> сельского поселения </w:t>
      </w:r>
      <w:proofErr w:type="spellStart"/>
      <w:r>
        <w:rPr>
          <w:sz w:val="24"/>
        </w:rPr>
        <w:t>Усольского</w:t>
      </w:r>
      <w:proofErr w:type="spellEnd"/>
      <w:r>
        <w:rPr>
          <w:sz w:val="24"/>
        </w:rPr>
        <w:t xml:space="preserve"> муниципального района Иркутской области</w:t>
      </w:r>
      <w:r w:rsidRPr="0082025B">
        <w:rPr>
          <w:sz w:val="24"/>
        </w:rPr>
        <w:t xml:space="preserve"> по размещению заказов на поставку товаров, выполнение работ и оказание услуг для муниципальных нужд»</w:t>
      </w:r>
      <w:r>
        <w:rPr>
          <w:sz w:val="24"/>
        </w:rPr>
        <w:t>, внести следующие изменения:</w:t>
      </w:r>
    </w:p>
    <w:p w:rsidR="00295F93" w:rsidRPr="0082025B" w:rsidRDefault="00295F93" w:rsidP="00295F93">
      <w:pPr>
        <w:ind w:firstLine="709"/>
        <w:jc w:val="both"/>
        <w:rPr>
          <w:sz w:val="24"/>
        </w:rPr>
      </w:pPr>
      <w:r>
        <w:rPr>
          <w:sz w:val="24"/>
        </w:rPr>
        <w:t>2.1. раздел</w:t>
      </w:r>
      <w:r w:rsidRPr="00295F93">
        <w:rPr>
          <w:sz w:val="24"/>
        </w:rPr>
        <w:t xml:space="preserve"> </w:t>
      </w:r>
      <w:r>
        <w:rPr>
          <w:sz w:val="24"/>
        </w:rPr>
        <w:t>«</w:t>
      </w:r>
      <w:r w:rsidRPr="0082025B">
        <w:rPr>
          <w:sz w:val="24"/>
        </w:rPr>
        <w:t>ЗАПРОС КОТИРОВОК В ЭЛЕКТРОННОЙ ФОРМЕ</w:t>
      </w:r>
      <w:r>
        <w:rPr>
          <w:sz w:val="24"/>
        </w:rPr>
        <w:t xml:space="preserve">», изложить в новой </w:t>
      </w:r>
      <w:r w:rsidR="005001B1">
        <w:rPr>
          <w:sz w:val="24"/>
        </w:rPr>
        <w:t>редакции:</w:t>
      </w:r>
    </w:p>
    <w:p w:rsidR="005001B1" w:rsidRPr="0082025B" w:rsidRDefault="005001B1" w:rsidP="005001B1">
      <w:pPr>
        <w:ind w:firstLine="709"/>
        <w:jc w:val="both"/>
        <w:rPr>
          <w:sz w:val="24"/>
        </w:rPr>
      </w:pPr>
      <w:r w:rsidRPr="0082025B">
        <w:rPr>
          <w:sz w:val="24"/>
        </w:rPr>
        <w:t>ЗАПРОС КОТИРОВОК В ЭЛЕКТРОННОЙ ФОРМЕ</w:t>
      </w:r>
    </w:p>
    <w:p w:rsidR="005001B1" w:rsidRPr="0082025B" w:rsidRDefault="005001B1" w:rsidP="005001B1">
      <w:pPr>
        <w:ind w:firstLine="709"/>
        <w:jc w:val="both"/>
        <w:rPr>
          <w:sz w:val="24"/>
        </w:rPr>
      </w:pPr>
    </w:p>
    <w:p w:rsidR="005001B1" w:rsidRPr="00754B1D" w:rsidRDefault="005001B1" w:rsidP="005001B1">
      <w:pPr>
        <w:ind w:firstLine="709"/>
        <w:jc w:val="both"/>
        <w:rPr>
          <w:sz w:val="24"/>
        </w:rPr>
      </w:pPr>
      <w:r w:rsidRPr="00754B1D">
        <w:rPr>
          <w:sz w:val="24"/>
        </w:rPr>
        <w:t>4.9. При осуществлении процедуры определения поставщика (подрядчика, исполнителя) путем запроса котировок в электронной форме в обязанности Единой комиссии входит следующее.</w:t>
      </w:r>
    </w:p>
    <w:p w:rsidR="005001B1" w:rsidRPr="00754B1D" w:rsidRDefault="005001B1" w:rsidP="005001B1">
      <w:pPr>
        <w:ind w:firstLine="709"/>
        <w:jc w:val="both"/>
        <w:rPr>
          <w:sz w:val="24"/>
        </w:rPr>
      </w:pPr>
      <w:r w:rsidRPr="00754B1D">
        <w:rPr>
          <w:sz w:val="24"/>
        </w:rPr>
        <w:t>4.9.1. Единая комиссия рассматривает заявки на участие в запросе котировок в электронной форме н</w:t>
      </w:r>
      <w:r w:rsidRPr="00754B1D">
        <w:rPr>
          <w:color w:val="000000"/>
          <w:sz w:val="24"/>
          <w:shd w:val="clear" w:color="auto" w:fill="FFFFFF"/>
        </w:rPr>
        <w:t xml:space="preserve">е позднее одного рабочего дня со дня, следующего за датой </w:t>
      </w:r>
      <w:r w:rsidRPr="00754B1D">
        <w:rPr>
          <w:color w:val="000000"/>
          <w:sz w:val="24"/>
          <w:shd w:val="clear" w:color="auto" w:fill="FFFFFF"/>
        </w:rPr>
        <w:lastRenderedPageBreak/>
        <w:t>окончания срока подачи заявок на участие в запросе котировок в электронной форме, установленной в извещении о проведении запроса котировок в электронной форме.</w:t>
      </w:r>
    </w:p>
    <w:p w:rsidR="005001B1" w:rsidRPr="00754B1D" w:rsidRDefault="005001B1" w:rsidP="005001B1">
      <w:pPr>
        <w:ind w:firstLine="709"/>
        <w:jc w:val="both"/>
        <w:rPr>
          <w:sz w:val="24"/>
        </w:rPr>
      </w:pPr>
      <w:r w:rsidRPr="00754B1D">
        <w:rPr>
          <w:sz w:val="24"/>
        </w:rPr>
        <w:t>4.9.2. По результатам рассмотрения заявок на участие в запросе котировок Единая комиссия принимает одно из решений:</w:t>
      </w:r>
    </w:p>
    <w:p w:rsidR="005001B1" w:rsidRPr="00754B1D" w:rsidRDefault="005001B1" w:rsidP="005001B1">
      <w:pPr>
        <w:ind w:firstLine="709"/>
        <w:jc w:val="both"/>
        <w:rPr>
          <w:sz w:val="24"/>
        </w:rPr>
      </w:pPr>
      <w:r w:rsidRPr="00754B1D">
        <w:rPr>
          <w:sz w:val="24"/>
        </w:rPr>
        <w:t xml:space="preserve">– </w:t>
      </w:r>
      <w:r w:rsidRPr="00754B1D">
        <w:rPr>
          <w:color w:val="000000"/>
          <w:sz w:val="24"/>
          <w:shd w:val="clear" w:color="auto" w:fill="FFFFFF"/>
        </w:rPr>
        <w:t>о соответствии заявки на участие в запросе котировок в электронной форме требованиям, установленным в извещении о проведении запроса котировок в электронной форме</w:t>
      </w:r>
      <w:r w:rsidRPr="00754B1D">
        <w:rPr>
          <w:sz w:val="24"/>
        </w:rPr>
        <w:t xml:space="preserve">; </w:t>
      </w:r>
    </w:p>
    <w:p w:rsidR="005001B1" w:rsidRPr="00754B1D" w:rsidRDefault="005001B1" w:rsidP="005001B1">
      <w:pPr>
        <w:ind w:firstLine="709"/>
        <w:jc w:val="both"/>
        <w:rPr>
          <w:sz w:val="24"/>
        </w:rPr>
      </w:pPr>
      <w:r w:rsidRPr="00754B1D">
        <w:rPr>
          <w:sz w:val="24"/>
        </w:rPr>
        <w:t xml:space="preserve">– </w:t>
      </w:r>
      <w:r w:rsidRPr="00754B1D">
        <w:rPr>
          <w:color w:val="000000"/>
          <w:sz w:val="24"/>
          <w:shd w:val="clear" w:color="auto" w:fill="FFFFFF"/>
        </w:rPr>
        <w:t>об отклонении заявки на участие в запросе котировок в электронной форме по основаниям, предусмотренным </w:t>
      </w:r>
      <w:hyperlink r:id="rId7" w:anchor="dst1921" w:history="1">
        <w:r w:rsidRPr="00754B1D">
          <w:rPr>
            <w:color w:val="666699"/>
            <w:sz w:val="24"/>
            <w:shd w:val="clear" w:color="auto" w:fill="FFFFFF"/>
          </w:rPr>
          <w:t>частью 11</w:t>
        </w:r>
      </w:hyperlink>
      <w:r w:rsidRPr="00754B1D">
        <w:rPr>
          <w:color w:val="000000"/>
          <w:sz w:val="24"/>
          <w:shd w:val="clear" w:color="auto" w:fill="FFFFFF"/>
        </w:rPr>
        <w:t>  статьи</w:t>
      </w:r>
      <w:r w:rsidRPr="00754B1D">
        <w:rPr>
          <w:sz w:val="24"/>
        </w:rPr>
        <w:t> 82.1 Закона от 05.04.2013 № 44-ФЗ.</w:t>
      </w:r>
    </w:p>
    <w:p w:rsidR="005001B1" w:rsidRPr="00754B1D" w:rsidRDefault="005001B1" w:rsidP="005001B1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54B1D">
        <w:rPr>
          <w:sz w:val="24"/>
        </w:rPr>
        <w:t>4.9.3. Единая комиссия отклоняет заявку участника запросе котировок в электронной форме в случае:</w:t>
      </w:r>
    </w:p>
    <w:p w:rsidR="005001B1" w:rsidRPr="00754B1D" w:rsidRDefault="005001B1" w:rsidP="005001B1">
      <w:pPr>
        <w:shd w:val="clear" w:color="auto" w:fill="FFFFFF"/>
        <w:spacing w:line="315" w:lineRule="atLeast"/>
        <w:ind w:firstLine="709"/>
        <w:jc w:val="both"/>
        <w:rPr>
          <w:color w:val="000000"/>
          <w:sz w:val="24"/>
        </w:rPr>
      </w:pPr>
      <w:r w:rsidRPr="00754B1D">
        <w:rPr>
          <w:color w:val="000000"/>
          <w:sz w:val="24"/>
        </w:rPr>
        <w:t xml:space="preserve"> - непредставления информации и документов, предусмотренных </w:t>
      </w:r>
      <w:hyperlink r:id="rId8" w:anchor="dst1892" w:history="1">
        <w:r w:rsidRPr="00754B1D">
          <w:rPr>
            <w:color w:val="666699"/>
            <w:sz w:val="24"/>
          </w:rPr>
          <w:t>частью 5</w:t>
        </w:r>
      </w:hyperlink>
      <w:r w:rsidRPr="00754B1D">
        <w:rPr>
          <w:color w:val="000000"/>
          <w:sz w:val="24"/>
        </w:rPr>
        <w:t> настоящей статьи, </w:t>
      </w:r>
      <w:hyperlink r:id="rId9" w:anchor="dst408" w:history="1">
        <w:r w:rsidRPr="00754B1D">
          <w:rPr>
            <w:color w:val="666699"/>
            <w:sz w:val="24"/>
          </w:rPr>
          <w:t>частью 11 статьи 24.1</w:t>
        </w:r>
      </w:hyperlink>
      <w:r w:rsidRPr="00754B1D">
        <w:rPr>
          <w:color w:val="000000"/>
          <w:sz w:val="24"/>
        </w:rPr>
        <w:t> </w:t>
      </w:r>
      <w:r w:rsidRPr="00754B1D">
        <w:rPr>
          <w:sz w:val="24"/>
        </w:rPr>
        <w:t>Закона от 05.04.2013 № 44-ФЗ</w:t>
      </w:r>
      <w:r w:rsidRPr="00754B1D">
        <w:rPr>
          <w:color w:val="000000"/>
          <w:sz w:val="24"/>
        </w:rPr>
        <w:t xml:space="preserve"> (за исключением случаев, предусмотренных настоящим Федеральным законом), несоответствия таких информации и документов требованиям, установленным в извещении о проведении запроса котировок в электронной форме;</w:t>
      </w:r>
    </w:p>
    <w:p w:rsidR="005001B1" w:rsidRPr="00754B1D" w:rsidRDefault="005001B1" w:rsidP="005001B1">
      <w:pPr>
        <w:shd w:val="clear" w:color="auto" w:fill="FFFFFF"/>
        <w:spacing w:line="315" w:lineRule="atLeast"/>
        <w:ind w:firstLine="709"/>
        <w:jc w:val="both"/>
        <w:rPr>
          <w:color w:val="000000"/>
          <w:sz w:val="24"/>
        </w:rPr>
      </w:pPr>
      <w:bookmarkStart w:id="1" w:name="dst1923"/>
      <w:bookmarkEnd w:id="1"/>
      <w:r w:rsidRPr="00754B1D">
        <w:rPr>
          <w:color w:val="000000"/>
          <w:sz w:val="24"/>
        </w:rPr>
        <w:t>2) несоответствия участника закупки требованиям, установленным в извещении о проведении запроса котировок в электронной форме в соответствии с </w:t>
      </w:r>
      <w:hyperlink r:id="rId10" w:anchor="dst100335" w:history="1">
        <w:r w:rsidRPr="00754B1D">
          <w:rPr>
            <w:color w:val="666699"/>
            <w:sz w:val="24"/>
          </w:rPr>
          <w:t>частью 1</w:t>
        </w:r>
      </w:hyperlink>
      <w:r w:rsidRPr="00754B1D">
        <w:rPr>
          <w:color w:val="000000"/>
          <w:sz w:val="24"/>
        </w:rPr>
        <w:t>, </w:t>
      </w:r>
      <w:hyperlink r:id="rId11" w:anchor="dst101710" w:history="1">
        <w:r w:rsidRPr="00754B1D">
          <w:rPr>
            <w:color w:val="666699"/>
            <w:sz w:val="24"/>
          </w:rPr>
          <w:t>частью 1.1</w:t>
        </w:r>
      </w:hyperlink>
      <w:r w:rsidRPr="00754B1D">
        <w:rPr>
          <w:color w:val="000000"/>
          <w:sz w:val="24"/>
        </w:rPr>
        <w:t xml:space="preserve"> (при наличии таких требований) статьи 31 </w:t>
      </w:r>
      <w:r w:rsidRPr="00754B1D">
        <w:rPr>
          <w:sz w:val="24"/>
        </w:rPr>
        <w:t>Закона от 05.04.2013 № 44-ФЗ</w:t>
      </w:r>
      <w:r w:rsidRPr="00754B1D">
        <w:rPr>
          <w:color w:val="000000"/>
          <w:sz w:val="24"/>
        </w:rPr>
        <w:t>;</w:t>
      </w:r>
    </w:p>
    <w:p w:rsidR="005001B1" w:rsidRPr="00754B1D" w:rsidRDefault="005001B1" w:rsidP="005001B1">
      <w:pPr>
        <w:shd w:val="clear" w:color="auto" w:fill="FFFFFF"/>
        <w:spacing w:line="315" w:lineRule="atLeast"/>
        <w:ind w:firstLine="709"/>
        <w:jc w:val="both"/>
        <w:rPr>
          <w:color w:val="000000"/>
          <w:sz w:val="24"/>
        </w:rPr>
      </w:pPr>
      <w:bookmarkStart w:id="2" w:name="dst1924"/>
      <w:bookmarkEnd w:id="2"/>
      <w:r w:rsidRPr="00754B1D">
        <w:rPr>
          <w:color w:val="000000"/>
          <w:sz w:val="24"/>
        </w:rPr>
        <w:t>3) предусмотренных нормативными правовыми актами, принятыми в соответствии со </w:t>
      </w:r>
      <w:hyperlink r:id="rId12" w:anchor="dst100116" w:history="1">
        <w:r w:rsidRPr="00754B1D">
          <w:rPr>
            <w:color w:val="666699"/>
            <w:sz w:val="24"/>
          </w:rPr>
          <w:t>статьей 14</w:t>
        </w:r>
      </w:hyperlink>
      <w:r w:rsidRPr="00754B1D">
        <w:rPr>
          <w:color w:val="000000"/>
          <w:sz w:val="24"/>
        </w:rPr>
        <w:t> </w:t>
      </w:r>
      <w:r w:rsidRPr="00754B1D">
        <w:rPr>
          <w:sz w:val="24"/>
        </w:rPr>
        <w:t>Закона от 05.04.2013 № 44-ФЗ</w:t>
      </w:r>
      <w:r w:rsidRPr="00754B1D">
        <w:rPr>
          <w:color w:val="000000"/>
          <w:sz w:val="24"/>
        </w:rPr>
        <w:t>;</w:t>
      </w:r>
    </w:p>
    <w:p w:rsidR="005001B1" w:rsidRPr="00754B1D" w:rsidRDefault="005001B1" w:rsidP="005001B1">
      <w:pPr>
        <w:shd w:val="clear" w:color="auto" w:fill="FFFFFF"/>
        <w:spacing w:line="315" w:lineRule="atLeast"/>
        <w:ind w:firstLine="709"/>
        <w:jc w:val="both"/>
        <w:rPr>
          <w:color w:val="000000"/>
          <w:sz w:val="24"/>
        </w:rPr>
      </w:pPr>
      <w:bookmarkStart w:id="3" w:name="dst1925"/>
      <w:bookmarkEnd w:id="3"/>
      <w:r w:rsidRPr="00754B1D">
        <w:rPr>
          <w:color w:val="000000"/>
          <w:sz w:val="24"/>
        </w:rPr>
        <w:t>4) непредставления документов, предусмотренных </w:t>
      </w:r>
      <w:hyperlink r:id="rId13" w:anchor="dst1908" w:history="1">
        <w:r w:rsidRPr="00754B1D">
          <w:rPr>
            <w:color w:val="666699"/>
            <w:sz w:val="24"/>
          </w:rPr>
          <w:t>пунктом 4 части 5</w:t>
        </w:r>
      </w:hyperlink>
      <w:r w:rsidRPr="00754B1D">
        <w:rPr>
          <w:color w:val="000000"/>
          <w:sz w:val="24"/>
        </w:rPr>
        <w:t> </w:t>
      </w:r>
      <w:r w:rsidRPr="00754B1D">
        <w:rPr>
          <w:color w:val="000000"/>
          <w:sz w:val="24"/>
          <w:shd w:val="clear" w:color="auto" w:fill="FFFFFF"/>
        </w:rPr>
        <w:t>статьи</w:t>
      </w:r>
      <w:r w:rsidRPr="00754B1D">
        <w:rPr>
          <w:sz w:val="24"/>
        </w:rPr>
        <w:t> 82.1 Закона от 05.04.2013 № 44-ФЗ</w:t>
      </w:r>
      <w:r w:rsidRPr="00754B1D">
        <w:rPr>
          <w:color w:val="000000"/>
          <w:sz w:val="24"/>
        </w:rPr>
        <w:t xml:space="preserve"> (если такие документы предусмотрены нормативными правовыми актами, принятыми в соответствии с </w:t>
      </w:r>
      <w:hyperlink r:id="rId14" w:anchor="dst1840" w:history="1">
        <w:r w:rsidRPr="00754B1D">
          <w:rPr>
            <w:color w:val="666699"/>
            <w:sz w:val="24"/>
          </w:rPr>
          <w:t>частью 3 статьи 14</w:t>
        </w:r>
      </w:hyperlink>
      <w:r w:rsidRPr="00754B1D">
        <w:rPr>
          <w:color w:val="000000"/>
          <w:sz w:val="24"/>
        </w:rPr>
        <w:t> </w:t>
      </w:r>
      <w:r w:rsidRPr="00754B1D">
        <w:rPr>
          <w:sz w:val="24"/>
        </w:rPr>
        <w:t>Закона от 05.04.2013 № 44-ФЗ</w:t>
      </w:r>
      <w:r w:rsidRPr="00754B1D">
        <w:rPr>
          <w:color w:val="000000"/>
          <w:sz w:val="24"/>
        </w:rPr>
        <w:t>), в случае, если в соответствии со </w:t>
      </w:r>
      <w:hyperlink r:id="rId15" w:anchor="dst100116" w:history="1">
        <w:r w:rsidRPr="00754B1D">
          <w:rPr>
            <w:color w:val="666699"/>
            <w:sz w:val="24"/>
          </w:rPr>
          <w:t>статьей 14</w:t>
        </w:r>
      </w:hyperlink>
      <w:r w:rsidRPr="00754B1D">
        <w:rPr>
          <w:color w:val="000000"/>
          <w:sz w:val="24"/>
        </w:rPr>
        <w:t> </w:t>
      </w:r>
      <w:r w:rsidRPr="00754B1D">
        <w:rPr>
          <w:sz w:val="24"/>
        </w:rPr>
        <w:t>Закона от 05.04.2013 № 44-ФЗ</w:t>
      </w:r>
      <w:r w:rsidRPr="00754B1D">
        <w:rPr>
          <w:color w:val="000000"/>
          <w:sz w:val="24"/>
        </w:rPr>
        <w:t xml:space="preserve"> в извещение о проведении запроса котировок в электронной форме включена информация о запрете допуска товаров, происходящих из иностранных государств;</w:t>
      </w:r>
    </w:p>
    <w:p w:rsidR="005001B1" w:rsidRPr="00754B1D" w:rsidRDefault="005001B1" w:rsidP="005001B1">
      <w:pPr>
        <w:shd w:val="clear" w:color="auto" w:fill="FFFFFF"/>
        <w:spacing w:line="315" w:lineRule="atLeast"/>
        <w:ind w:firstLine="709"/>
        <w:jc w:val="both"/>
        <w:rPr>
          <w:color w:val="000000"/>
          <w:sz w:val="24"/>
        </w:rPr>
      </w:pPr>
      <w:bookmarkStart w:id="4" w:name="dst1926"/>
      <w:bookmarkEnd w:id="4"/>
      <w:r w:rsidRPr="00754B1D">
        <w:rPr>
          <w:color w:val="000000"/>
          <w:sz w:val="24"/>
        </w:rPr>
        <w:t>5) выявления недостоверной информации, содержащейся в заявке на участие в запросе котировок в электронной форме.</w:t>
      </w:r>
    </w:p>
    <w:p w:rsidR="005001B1" w:rsidRPr="00754B1D" w:rsidRDefault="005001B1" w:rsidP="005001B1">
      <w:pPr>
        <w:shd w:val="clear" w:color="auto" w:fill="FFFFFF"/>
        <w:spacing w:line="315" w:lineRule="atLeast"/>
        <w:ind w:firstLine="709"/>
        <w:jc w:val="both"/>
        <w:rPr>
          <w:sz w:val="24"/>
        </w:rPr>
      </w:pPr>
      <w:r w:rsidRPr="00754B1D">
        <w:rPr>
          <w:sz w:val="24"/>
        </w:rPr>
        <w:t xml:space="preserve">4.9.4. </w:t>
      </w:r>
      <w:r w:rsidRPr="00754B1D">
        <w:rPr>
          <w:color w:val="000000"/>
          <w:sz w:val="24"/>
          <w:shd w:val="clear" w:color="auto" w:fill="FFFFFF"/>
        </w:rPr>
        <w:t>Протокол подведения итогов запроса котировок в электронной форме формируется заказчиком с использованием электронной площадки и после подписания такого протокола членами комиссии по осуществлению закупок в соответствии с </w:t>
      </w:r>
      <w:hyperlink r:id="rId16" w:anchor="dst1919" w:history="1">
        <w:r w:rsidRPr="00754B1D">
          <w:rPr>
            <w:color w:val="666699"/>
            <w:sz w:val="24"/>
            <w:shd w:val="clear" w:color="auto" w:fill="FFFFFF"/>
          </w:rPr>
          <w:t>подпунктом "в" пункта 1</w:t>
        </w:r>
      </w:hyperlink>
      <w:r w:rsidRPr="00754B1D">
        <w:rPr>
          <w:color w:val="000000"/>
          <w:sz w:val="24"/>
          <w:shd w:val="clear" w:color="auto" w:fill="FFFFFF"/>
        </w:rPr>
        <w:t>  части 10 статьи</w:t>
      </w:r>
      <w:r w:rsidRPr="00754B1D">
        <w:rPr>
          <w:sz w:val="24"/>
        </w:rPr>
        <w:t> 82.1 Закона от 05.04.2013 № 44-ФЗ</w:t>
      </w:r>
      <w:r w:rsidRPr="00754B1D">
        <w:rPr>
          <w:color w:val="000000"/>
          <w:sz w:val="24"/>
        </w:rPr>
        <w:t xml:space="preserve"> </w:t>
      </w:r>
      <w:r w:rsidRPr="00754B1D">
        <w:rPr>
          <w:color w:val="000000"/>
          <w:sz w:val="24"/>
          <w:shd w:val="clear" w:color="auto" w:fill="FFFFFF"/>
        </w:rPr>
        <w:t>подписывает его усиленной электронной подписью лица, имеющего право действовать от имени заказчика, и направляет оператору электронной площадки, который в течение одного часа с момента получения такого протокола размещает его в единой информационной системе и на электронной площадке</w:t>
      </w:r>
      <w:r w:rsidRPr="00754B1D">
        <w:rPr>
          <w:sz w:val="24"/>
        </w:rPr>
        <w:t xml:space="preserve">. </w:t>
      </w:r>
    </w:p>
    <w:p w:rsidR="005001B1" w:rsidRPr="00754B1D" w:rsidRDefault="005001B1" w:rsidP="005001B1">
      <w:pPr>
        <w:shd w:val="clear" w:color="auto" w:fill="FFFFFF"/>
        <w:spacing w:line="315" w:lineRule="atLeast"/>
        <w:ind w:firstLine="709"/>
        <w:jc w:val="both"/>
        <w:rPr>
          <w:color w:val="000000"/>
          <w:sz w:val="24"/>
        </w:rPr>
      </w:pPr>
      <w:r w:rsidRPr="00754B1D">
        <w:rPr>
          <w:color w:val="000000"/>
          <w:sz w:val="24"/>
        </w:rPr>
        <w:t>Протокол подведения итогов запроса котировок в электронной форме должен содержать:</w:t>
      </w:r>
    </w:p>
    <w:p w:rsidR="005001B1" w:rsidRPr="00754B1D" w:rsidRDefault="005001B1" w:rsidP="005001B1">
      <w:pPr>
        <w:shd w:val="clear" w:color="auto" w:fill="FFFFFF"/>
        <w:spacing w:line="315" w:lineRule="atLeast"/>
        <w:ind w:firstLine="709"/>
        <w:jc w:val="both"/>
        <w:rPr>
          <w:color w:val="000000"/>
          <w:sz w:val="24"/>
        </w:rPr>
      </w:pPr>
      <w:bookmarkStart w:id="5" w:name="dst1928"/>
      <w:bookmarkEnd w:id="5"/>
      <w:r w:rsidRPr="00754B1D">
        <w:rPr>
          <w:color w:val="000000"/>
          <w:sz w:val="24"/>
        </w:rPr>
        <w:t>1) дату подведения итогов запроса котировок в электронной форме, идентификационные номера заявок на участие в запросе котировок в электронной форме;</w:t>
      </w:r>
    </w:p>
    <w:p w:rsidR="005001B1" w:rsidRPr="00754B1D" w:rsidRDefault="005001B1" w:rsidP="005001B1">
      <w:pPr>
        <w:shd w:val="clear" w:color="auto" w:fill="FFFFFF"/>
        <w:spacing w:line="315" w:lineRule="atLeast"/>
        <w:ind w:firstLine="709"/>
        <w:jc w:val="both"/>
        <w:rPr>
          <w:color w:val="000000"/>
          <w:sz w:val="24"/>
        </w:rPr>
      </w:pPr>
      <w:bookmarkStart w:id="6" w:name="dst1929"/>
      <w:bookmarkEnd w:id="6"/>
      <w:r w:rsidRPr="00754B1D">
        <w:rPr>
          <w:color w:val="000000"/>
          <w:sz w:val="24"/>
        </w:rPr>
        <w:lastRenderedPageBreak/>
        <w:t>2) информацию о принятом решении о соответствии заявки на участие в запросе котировок в электронной форме требованиям, установленным в извещении о проведении запроса котировок в электронной форме, или об отклонении заявки на участие в запросе котировок в электронной форме с обоснованием такого решения и с указанием положений настоящего Федерального закона, извещения о проведении запроса котировок в электронной форме, которым не соответствует такая заявка, положений заявки на участие в запросе котировок в электронной форме, которые не соответствуют требованиям, установленным в извещении о проведении запроса котировок в электронной форме;</w:t>
      </w:r>
    </w:p>
    <w:p w:rsidR="005001B1" w:rsidRPr="00754B1D" w:rsidRDefault="005001B1" w:rsidP="005001B1">
      <w:pPr>
        <w:shd w:val="clear" w:color="auto" w:fill="FFFFFF"/>
        <w:spacing w:line="315" w:lineRule="atLeast"/>
        <w:ind w:firstLine="709"/>
        <w:jc w:val="both"/>
        <w:rPr>
          <w:color w:val="000000"/>
          <w:sz w:val="24"/>
        </w:rPr>
      </w:pPr>
      <w:bookmarkStart w:id="7" w:name="dst1930"/>
      <w:bookmarkEnd w:id="7"/>
      <w:r w:rsidRPr="00754B1D">
        <w:rPr>
          <w:color w:val="000000"/>
          <w:sz w:val="24"/>
        </w:rPr>
        <w:t>3) присвоенные заявкам на участие в запросе котировок в электронной форме, которые не отклонены в соответствии с требованиями </w:t>
      </w:r>
      <w:hyperlink r:id="rId17" w:anchor="dst1921" w:history="1">
        <w:r w:rsidRPr="00754B1D">
          <w:rPr>
            <w:color w:val="666699"/>
            <w:sz w:val="24"/>
          </w:rPr>
          <w:t>части 11</w:t>
        </w:r>
      </w:hyperlink>
      <w:r w:rsidRPr="00754B1D">
        <w:rPr>
          <w:color w:val="000000"/>
          <w:sz w:val="24"/>
        </w:rPr>
        <w:t> </w:t>
      </w:r>
      <w:r w:rsidR="008167A3" w:rsidRPr="00754B1D">
        <w:rPr>
          <w:color w:val="000000"/>
          <w:sz w:val="24"/>
          <w:shd w:val="clear" w:color="auto" w:fill="FFFFFF"/>
        </w:rPr>
        <w:t>статьи</w:t>
      </w:r>
      <w:r w:rsidR="008167A3" w:rsidRPr="00754B1D">
        <w:rPr>
          <w:sz w:val="24"/>
        </w:rPr>
        <w:t> 82.1 Закона от 05.04.2013 № 44-ФЗ</w:t>
      </w:r>
      <w:r w:rsidR="008167A3">
        <w:rPr>
          <w:sz w:val="24"/>
        </w:rPr>
        <w:t>,</w:t>
      </w:r>
      <w:r w:rsidRPr="00754B1D">
        <w:rPr>
          <w:color w:val="000000"/>
          <w:sz w:val="24"/>
        </w:rPr>
        <w:t xml:space="preserve"> порядковые номера в соответствии с </w:t>
      </w:r>
      <w:hyperlink r:id="rId18" w:anchor="dst1918" w:history="1">
        <w:r w:rsidRPr="00754B1D">
          <w:rPr>
            <w:color w:val="666699"/>
            <w:sz w:val="24"/>
          </w:rPr>
          <w:t>подпунктом "б" пункта 1 части 10</w:t>
        </w:r>
      </w:hyperlink>
      <w:r w:rsidRPr="00754B1D">
        <w:rPr>
          <w:color w:val="000000"/>
          <w:sz w:val="24"/>
        </w:rPr>
        <w:t> </w:t>
      </w:r>
      <w:r w:rsidRPr="00754B1D">
        <w:rPr>
          <w:color w:val="000000"/>
          <w:sz w:val="24"/>
          <w:shd w:val="clear" w:color="auto" w:fill="FFFFFF"/>
        </w:rPr>
        <w:t>статьи</w:t>
      </w:r>
      <w:r w:rsidRPr="00754B1D">
        <w:rPr>
          <w:sz w:val="24"/>
        </w:rPr>
        <w:t> 82.1 Закона от 05.04.2013 № 44-ФЗ</w:t>
      </w:r>
      <w:r w:rsidRPr="00754B1D">
        <w:rPr>
          <w:color w:val="000000"/>
          <w:sz w:val="24"/>
        </w:rPr>
        <w:t>;</w:t>
      </w:r>
    </w:p>
    <w:p w:rsidR="005001B1" w:rsidRPr="00754B1D" w:rsidRDefault="005001B1" w:rsidP="005001B1">
      <w:pPr>
        <w:shd w:val="clear" w:color="auto" w:fill="FFFFFF"/>
        <w:spacing w:line="315" w:lineRule="atLeast"/>
        <w:ind w:firstLine="709"/>
        <w:jc w:val="both"/>
        <w:rPr>
          <w:color w:val="000000"/>
          <w:sz w:val="24"/>
        </w:rPr>
      </w:pPr>
      <w:bookmarkStart w:id="8" w:name="dst1931"/>
      <w:bookmarkEnd w:id="8"/>
      <w:r w:rsidRPr="00754B1D">
        <w:rPr>
          <w:color w:val="000000"/>
          <w:sz w:val="24"/>
        </w:rPr>
        <w:t>4) информацию об увеличении цены контракта в соответствии со </w:t>
      </w:r>
      <w:hyperlink r:id="rId19" w:anchor="dst100319" w:history="1">
        <w:r w:rsidRPr="00754B1D">
          <w:rPr>
            <w:color w:val="666699"/>
            <w:sz w:val="24"/>
          </w:rPr>
          <w:t>статьями 28</w:t>
        </w:r>
      </w:hyperlink>
      <w:r w:rsidRPr="00754B1D">
        <w:rPr>
          <w:color w:val="000000"/>
          <w:sz w:val="24"/>
        </w:rPr>
        <w:t> и </w:t>
      </w:r>
      <w:r w:rsidR="008167A3" w:rsidRPr="00754B1D">
        <w:rPr>
          <w:color w:val="666699"/>
          <w:sz w:val="24"/>
        </w:rPr>
        <w:t>29 Закона</w:t>
      </w:r>
      <w:r w:rsidRPr="00754B1D">
        <w:rPr>
          <w:sz w:val="24"/>
        </w:rPr>
        <w:t xml:space="preserve"> от 05.04.2013 № 44-ФЗ</w:t>
      </w:r>
      <w:r w:rsidRPr="00754B1D">
        <w:rPr>
          <w:color w:val="000000"/>
          <w:sz w:val="24"/>
        </w:rPr>
        <w:t>;</w:t>
      </w:r>
    </w:p>
    <w:p w:rsidR="005001B1" w:rsidRPr="00754B1D" w:rsidRDefault="005001B1" w:rsidP="005001B1">
      <w:pPr>
        <w:shd w:val="clear" w:color="auto" w:fill="FFFFFF"/>
        <w:spacing w:line="315" w:lineRule="atLeast"/>
        <w:ind w:firstLine="709"/>
        <w:jc w:val="both"/>
        <w:rPr>
          <w:color w:val="000000"/>
          <w:sz w:val="24"/>
        </w:rPr>
      </w:pPr>
      <w:bookmarkStart w:id="9" w:name="dst1932"/>
      <w:bookmarkEnd w:id="9"/>
      <w:r w:rsidRPr="00754B1D">
        <w:rPr>
          <w:color w:val="000000"/>
          <w:sz w:val="24"/>
        </w:rPr>
        <w:t>5) решение каждого члена комиссии по осуществлению закупок, принимавшего участие в рассмотрении заявок на участие в запросе котировок в электронной форме, в отношении каждой заявки на участие в запросе котировок в электронной форме;</w:t>
      </w:r>
    </w:p>
    <w:p w:rsidR="005001B1" w:rsidRPr="00754B1D" w:rsidRDefault="005001B1" w:rsidP="005001B1">
      <w:pPr>
        <w:shd w:val="clear" w:color="auto" w:fill="FFFFFF"/>
        <w:spacing w:line="315" w:lineRule="atLeast"/>
        <w:ind w:firstLine="709"/>
        <w:jc w:val="both"/>
        <w:rPr>
          <w:color w:val="000000"/>
          <w:sz w:val="24"/>
        </w:rPr>
      </w:pPr>
      <w:bookmarkStart w:id="10" w:name="dst1933"/>
      <w:bookmarkEnd w:id="10"/>
      <w:r w:rsidRPr="00754B1D">
        <w:rPr>
          <w:color w:val="000000"/>
          <w:sz w:val="24"/>
        </w:rPr>
        <w:t>6) информацию о признании запроса котировок в электронной форме не состоявшимся в случаях, предусмотренных </w:t>
      </w:r>
      <w:hyperlink r:id="rId20" w:anchor="dst1939" w:history="1">
        <w:r w:rsidRPr="00754B1D">
          <w:rPr>
            <w:color w:val="666699"/>
            <w:sz w:val="24"/>
          </w:rPr>
          <w:t>частью 14</w:t>
        </w:r>
      </w:hyperlink>
      <w:r w:rsidRPr="00754B1D">
        <w:rPr>
          <w:color w:val="000000"/>
          <w:sz w:val="24"/>
        </w:rPr>
        <w:t> </w:t>
      </w:r>
      <w:r w:rsidRPr="00754B1D">
        <w:rPr>
          <w:color w:val="000000"/>
          <w:sz w:val="24"/>
          <w:shd w:val="clear" w:color="auto" w:fill="FFFFFF"/>
        </w:rPr>
        <w:t>статьи</w:t>
      </w:r>
      <w:r w:rsidRPr="00754B1D">
        <w:rPr>
          <w:sz w:val="24"/>
        </w:rPr>
        <w:t> 82.1 Закона от 05.04.2013 № 44-ФЗ</w:t>
      </w:r>
      <w:r w:rsidRPr="00754B1D">
        <w:rPr>
          <w:color w:val="000000"/>
          <w:sz w:val="24"/>
        </w:rPr>
        <w:t>.</w:t>
      </w:r>
    </w:p>
    <w:p w:rsidR="005001B1" w:rsidRPr="00754B1D" w:rsidRDefault="005001B1" w:rsidP="005001B1">
      <w:pPr>
        <w:shd w:val="clear" w:color="auto" w:fill="FFFFFF"/>
        <w:spacing w:line="315" w:lineRule="atLeast"/>
        <w:ind w:firstLine="709"/>
        <w:jc w:val="both"/>
        <w:rPr>
          <w:color w:val="000000"/>
          <w:sz w:val="24"/>
          <w:shd w:val="clear" w:color="auto" w:fill="FFFFFF"/>
        </w:rPr>
      </w:pPr>
      <w:r w:rsidRPr="00754B1D">
        <w:rPr>
          <w:color w:val="000000"/>
          <w:sz w:val="24"/>
        </w:rPr>
        <w:t xml:space="preserve">4.9.5. </w:t>
      </w:r>
      <w:r w:rsidRPr="00754B1D">
        <w:rPr>
          <w:color w:val="000000"/>
          <w:sz w:val="24"/>
          <w:shd w:val="clear" w:color="auto" w:fill="FFFFFF"/>
        </w:rPr>
        <w:t xml:space="preserve">Победителем запроса </w:t>
      </w:r>
      <w:r w:rsidRPr="00754B1D">
        <w:rPr>
          <w:sz w:val="24"/>
        </w:rPr>
        <w:t xml:space="preserve">котировок в электронной форме </w:t>
      </w:r>
      <w:r w:rsidRPr="00754B1D">
        <w:rPr>
          <w:color w:val="000000"/>
          <w:sz w:val="24"/>
          <w:shd w:val="clear" w:color="auto" w:fill="FFFFFF"/>
        </w:rPr>
        <w:t>признается участник закупки, предложивший наиболее низкую цену контракта, наименьшую сумму цен единиц товара, работы, услуги и соответствующий требованиям, установленным в извещении о проведении запроса котировок в электронной форме.</w:t>
      </w:r>
    </w:p>
    <w:p w:rsidR="005001B1" w:rsidRPr="00754B1D" w:rsidRDefault="005001B1" w:rsidP="005001B1">
      <w:pPr>
        <w:shd w:val="clear" w:color="auto" w:fill="FFFFFF"/>
        <w:spacing w:line="315" w:lineRule="atLeast"/>
        <w:ind w:firstLine="709"/>
        <w:jc w:val="both"/>
        <w:rPr>
          <w:color w:val="000000"/>
          <w:sz w:val="24"/>
        </w:rPr>
      </w:pPr>
      <w:r w:rsidRPr="00754B1D">
        <w:rPr>
          <w:color w:val="000000"/>
          <w:sz w:val="24"/>
        </w:rPr>
        <w:t>4.9.6. Запрос котировок в электронной форме признается не состоявшимся в случае, если на участие в запросе котировок в электронной форме:</w:t>
      </w:r>
    </w:p>
    <w:p w:rsidR="005001B1" w:rsidRPr="00754B1D" w:rsidRDefault="005001B1" w:rsidP="005001B1">
      <w:pPr>
        <w:shd w:val="clear" w:color="auto" w:fill="FFFFFF"/>
        <w:spacing w:line="315" w:lineRule="atLeast"/>
        <w:ind w:firstLine="709"/>
        <w:jc w:val="both"/>
        <w:rPr>
          <w:color w:val="000000"/>
          <w:sz w:val="24"/>
        </w:rPr>
      </w:pPr>
      <w:bookmarkStart w:id="11" w:name="dst1940"/>
      <w:bookmarkEnd w:id="11"/>
      <w:r w:rsidRPr="00754B1D">
        <w:rPr>
          <w:color w:val="000000"/>
          <w:sz w:val="24"/>
        </w:rPr>
        <w:t>1) подана только одна заявка на участие в запросе котировок в электронной форме или только одна заявка на участие в запросе котировок в электронной форме признана соответствующей требованиям, установленным в извещении о проведении запроса котировок в электронной форме;</w:t>
      </w:r>
    </w:p>
    <w:p w:rsidR="005001B1" w:rsidRPr="00754B1D" w:rsidRDefault="005001B1" w:rsidP="005001B1">
      <w:pPr>
        <w:shd w:val="clear" w:color="auto" w:fill="FFFFFF"/>
        <w:spacing w:line="315" w:lineRule="atLeast"/>
        <w:ind w:firstLine="709"/>
        <w:jc w:val="both"/>
        <w:rPr>
          <w:color w:val="000000"/>
          <w:sz w:val="24"/>
        </w:rPr>
      </w:pPr>
      <w:bookmarkStart w:id="12" w:name="dst1941"/>
      <w:bookmarkEnd w:id="12"/>
      <w:r w:rsidRPr="00754B1D">
        <w:rPr>
          <w:color w:val="000000"/>
          <w:sz w:val="24"/>
        </w:rPr>
        <w:t>2) не подано ни одной заявки на участие в запросе котировок в электронной форме или все поданные заявки на участие в запросе котировок в электронной форме отклонены.</w:t>
      </w:r>
    </w:p>
    <w:p w:rsidR="005001B1" w:rsidRPr="00754B1D" w:rsidRDefault="005001B1" w:rsidP="005001B1">
      <w:pPr>
        <w:shd w:val="clear" w:color="auto" w:fill="FFFFFF"/>
        <w:spacing w:line="315" w:lineRule="atLeast"/>
        <w:ind w:firstLine="709"/>
        <w:jc w:val="both"/>
        <w:rPr>
          <w:color w:val="000000"/>
          <w:sz w:val="24"/>
        </w:rPr>
      </w:pPr>
      <w:r w:rsidRPr="00754B1D">
        <w:rPr>
          <w:color w:val="000000"/>
          <w:sz w:val="24"/>
        </w:rPr>
        <w:t xml:space="preserve">4.9.7. </w:t>
      </w:r>
      <w:r w:rsidRPr="00754B1D">
        <w:rPr>
          <w:color w:val="000000"/>
          <w:sz w:val="24"/>
          <w:shd w:val="clear" w:color="auto" w:fill="FFFFFF"/>
        </w:rPr>
        <w:t>Если запрос котировок в электронной форме признан не состоявшимся в случаях, предусмотренных </w:t>
      </w:r>
      <w:hyperlink r:id="rId21" w:anchor="dst1940" w:history="1">
        <w:r w:rsidRPr="00754B1D">
          <w:rPr>
            <w:color w:val="666699"/>
            <w:sz w:val="24"/>
            <w:shd w:val="clear" w:color="auto" w:fill="FFFFFF"/>
          </w:rPr>
          <w:t>4.9.6.</w:t>
        </w:r>
      </w:hyperlink>
      <w:r w:rsidRPr="00754B1D">
        <w:rPr>
          <w:color w:val="000000"/>
          <w:sz w:val="24"/>
          <w:shd w:val="clear" w:color="auto" w:fill="FFFFFF"/>
        </w:rPr>
        <w:t> настоящего Положения, контракт с участником закупки, подавшим заявку на участие в запросе котировок в электронной форме, соответствующую требованиям, установленным в извещении о проведении запроса котировок в электронной форме, заключается в соответствии с </w:t>
      </w:r>
      <w:hyperlink r:id="rId22" w:anchor="dst1683" w:history="1">
        <w:r w:rsidRPr="00754B1D">
          <w:rPr>
            <w:color w:val="666699"/>
            <w:sz w:val="24"/>
            <w:shd w:val="clear" w:color="auto" w:fill="FFFFFF"/>
          </w:rPr>
          <w:t>пунктом 25 части 1 статьи 93</w:t>
        </w:r>
      </w:hyperlink>
      <w:r w:rsidRPr="00754B1D">
        <w:rPr>
          <w:color w:val="000000"/>
          <w:sz w:val="24"/>
          <w:shd w:val="clear" w:color="auto" w:fill="FFFFFF"/>
        </w:rPr>
        <w:t> </w:t>
      </w:r>
      <w:r w:rsidRPr="00754B1D">
        <w:rPr>
          <w:sz w:val="24"/>
        </w:rPr>
        <w:t>Закона от 05.04.2013 № 44-ФЗ</w:t>
      </w:r>
      <w:r w:rsidRPr="00754B1D">
        <w:rPr>
          <w:color w:val="000000"/>
          <w:sz w:val="24"/>
          <w:shd w:val="clear" w:color="auto" w:fill="FFFFFF"/>
        </w:rPr>
        <w:t xml:space="preserve"> в порядке, установленном </w:t>
      </w:r>
      <w:r w:rsidRPr="00754B1D">
        <w:rPr>
          <w:sz w:val="24"/>
        </w:rPr>
        <w:t>Законом от 05.04.2013 № 44-ФЗ</w:t>
      </w:r>
      <w:r w:rsidRPr="00754B1D">
        <w:rPr>
          <w:color w:val="000000"/>
          <w:sz w:val="24"/>
          <w:shd w:val="clear" w:color="auto" w:fill="FFFFFF"/>
        </w:rPr>
        <w:t xml:space="preserve"> и с учетом особенностей, предусмотренных </w:t>
      </w:r>
      <w:hyperlink r:id="rId23" w:anchor="dst1934" w:history="1">
        <w:r w:rsidRPr="00754B1D">
          <w:rPr>
            <w:color w:val="666699"/>
            <w:sz w:val="24"/>
            <w:shd w:val="clear" w:color="auto" w:fill="FFFFFF"/>
          </w:rPr>
          <w:t>частью 13</w:t>
        </w:r>
      </w:hyperlink>
      <w:r w:rsidRPr="00754B1D">
        <w:rPr>
          <w:color w:val="000000"/>
          <w:sz w:val="24"/>
          <w:shd w:val="clear" w:color="auto" w:fill="FFFFFF"/>
        </w:rPr>
        <w:t> статьи</w:t>
      </w:r>
      <w:r w:rsidRPr="00754B1D">
        <w:rPr>
          <w:sz w:val="24"/>
        </w:rPr>
        <w:t> 82.1 Закона от 05.04.2013 № 44-ФЗ</w:t>
      </w:r>
      <w:r w:rsidRPr="00754B1D">
        <w:rPr>
          <w:color w:val="000000"/>
          <w:sz w:val="24"/>
          <w:shd w:val="clear" w:color="auto" w:fill="FFFFFF"/>
        </w:rPr>
        <w:t>. Если запрос котировок в электронной форме признан не состоявшимся в случаях, предусмотренных </w:t>
      </w:r>
      <w:hyperlink r:id="rId24" w:anchor="dst1941" w:history="1">
        <w:r w:rsidRPr="00754B1D">
          <w:rPr>
            <w:color w:val="666699"/>
            <w:sz w:val="24"/>
            <w:shd w:val="clear" w:color="auto" w:fill="FFFFFF"/>
          </w:rPr>
          <w:t>пунктом 2 подпункта</w:t>
        </w:r>
      </w:hyperlink>
      <w:r w:rsidRPr="00754B1D">
        <w:rPr>
          <w:sz w:val="24"/>
        </w:rPr>
        <w:t xml:space="preserve"> </w:t>
      </w:r>
      <w:r w:rsidRPr="00754B1D">
        <w:rPr>
          <w:sz w:val="24"/>
        </w:rPr>
        <w:lastRenderedPageBreak/>
        <w:t>4.9.6.</w:t>
      </w:r>
      <w:r w:rsidRPr="00754B1D">
        <w:rPr>
          <w:color w:val="000000"/>
          <w:sz w:val="24"/>
          <w:shd w:val="clear" w:color="auto" w:fill="FFFFFF"/>
        </w:rPr>
        <w:t> настоящего Положения, заказчик вправе осуществить новую закупку в соответствии с настоящим Федеральным законом.</w:t>
      </w:r>
    </w:p>
    <w:p w:rsidR="005001B1" w:rsidRPr="00754B1D" w:rsidRDefault="005001B1" w:rsidP="005001B1">
      <w:pPr>
        <w:ind w:firstLine="709"/>
        <w:jc w:val="both"/>
        <w:rPr>
          <w:sz w:val="24"/>
        </w:rPr>
      </w:pPr>
      <w:r w:rsidRPr="00754B1D">
        <w:rPr>
          <w:sz w:val="24"/>
        </w:rPr>
        <w:t>4.9</w:t>
      </w:r>
      <w:r>
        <w:rPr>
          <w:sz w:val="24"/>
        </w:rPr>
        <w:t>.8</w:t>
      </w:r>
      <w:r w:rsidRPr="00754B1D">
        <w:rPr>
          <w:sz w:val="24"/>
        </w:rPr>
        <w:t>. При осуществлении процедуры определения поставщика (подрядчика, исполнителя) путем запроса котировок в электронной форме Единая комиссия также выполняет иные действия в соответствии с положениями Закона от 05.04.2013 № 44-ФЗ.</w:t>
      </w:r>
    </w:p>
    <w:p w:rsidR="0083401F" w:rsidRPr="00105CF0" w:rsidRDefault="0083401F" w:rsidP="0083401F">
      <w:pPr>
        <w:pStyle w:val="a6"/>
        <w:ind w:left="0" w:firstLine="709"/>
        <w:jc w:val="both"/>
        <w:rPr>
          <w:color w:val="0000FF"/>
          <w:sz w:val="24"/>
          <w:u w:val="single"/>
          <w:lang w:eastAsia="ar-SA"/>
        </w:rPr>
      </w:pPr>
      <w:r>
        <w:rPr>
          <w:sz w:val="24"/>
        </w:rPr>
        <w:t>3</w:t>
      </w:r>
      <w:r w:rsidR="00627FEF" w:rsidRPr="0082025B">
        <w:rPr>
          <w:sz w:val="24"/>
        </w:rPr>
        <w:t>.</w:t>
      </w:r>
      <w:r w:rsidR="00627FEF" w:rsidRPr="0082025B">
        <w:rPr>
          <w:color w:val="000000" w:themeColor="text1"/>
          <w:sz w:val="24"/>
        </w:rPr>
        <w:t xml:space="preserve"> </w:t>
      </w:r>
      <w:r w:rsidRPr="00105CF0">
        <w:rPr>
          <w:sz w:val="24"/>
          <w:lang w:eastAsia="ar-SA"/>
        </w:rPr>
        <w:t>О публиковать</w:t>
      </w:r>
      <w:r w:rsidRPr="00105CF0">
        <w:rPr>
          <w:sz w:val="24"/>
        </w:rPr>
        <w:t xml:space="preserve"> н</w:t>
      </w:r>
      <w:r w:rsidRPr="00105CF0">
        <w:rPr>
          <w:sz w:val="24"/>
          <w:lang w:eastAsia="ar-SA"/>
        </w:rPr>
        <w:t xml:space="preserve">астоящее постановление в периодическом печатном издании, разместить в информационно-телекоммуникационной сети «Интернет» на официальном сайте администрации </w:t>
      </w:r>
      <w:proofErr w:type="spellStart"/>
      <w:r w:rsidRPr="00105CF0">
        <w:rPr>
          <w:sz w:val="24"/>
          <w:lang w:eastAsia="ar-SA"/>
        </w:rPr>
        <w:t>Раздольинского</w:t>
      </w:r>
      <w:proofErr w:type="spellEnd"/>
      <w:r w:rsidRPr="00105CF0">
        <w:rPr>
          <w:sz w:val="24"/>
          <w:lang w:eastAsia="ar-SA"/>
        </w:rPr>
        <w:t xml:space="preserve"> сельского поселения </w:t>
      </w:r>
      <w:proofErr w:type="spellStart"/>
      <w:r w:rsidRPr="00105CF0">
        <w:rPr>
          <w:sz w:val="24"/>
          <w:lang w:eastAsia="ar-SA"/>
        </w:rPr>
        <w:t>Усольского</w:t>
      </w:r>
      <w:proofErr w:type="spellEnd"/>
      <w:r w:rsidRPr="00105CF0">
        <w:rPr>
          <w:sz w:val="24"/>
          <w:lang w:eastAsia="ar-SA"/>
        </w:rPr>
        <w:t xml:space="preserve"> муниципального района Иркутской области</w:t>
      </w:r>
      <w:r w:rsidRPr="00105CF0">
        <w:rPr>
          <w:sz w:val="24"/>
        </w:rPr>
        <w:t xml:space="preserve"> </w:t>
      </w:r>
      <w:r w:rsidRPr="00105CF0">
        <w:rPr>
          <w:sz w:val="24"/>
          <w:lang w:eastAsia="ar-SA"/>
        </w:rPr>
        <w:t xml:space="preserve">по адресу: </w:t>
      </w:r>
      <w:hyperlink r:id="rId25" w:history="1">
        <w:r w:rsidRPr="00105CF0">
          <w:rPr>
            <w:rStyle w:val="a3"/>
            <w:sz w:val="24"/>
            <w:lang w:val="en-US" w:eastAsia="ar-SA"/>
          </w:rPr>
          <w:t>http</w:t>
        </w:r>
        <w:r w:rsidRPr="00105CF0">
          <w:rPr>
            <w:rStyle w:val="a3"/>
            <w:sz w:val="24"/>
            <w:lang w:eastAsia="ar-SA"/>
          </w:rPr>
          <w:t>//раздолье-</w:t>
        </w:r>
        <w:proofErr w:type="spellStart"/>
        <w:r w:rsidRPr="00105CF0">
          <w:rPr>
            <w:rStyle w:val="a3"/>
            <w:sz w:val="24"/>
            <w:lang w:eastAsia="ar-SA"/>
          </w:rPr>
          <w:t>адм.рф</w:t>
        </w:r>
        <w:proofErr w:type="spellEnd"/>
        <w:r w:rsidRPr="00105CF0">
          <w:rPr>
            <w:rStyle w:val="a3"/>
            <w:sz w:val="24"/>
            <w:lang w:eastAsia="ar-SA"/>
          </w:rPr>
          <w:t>/.</w:t>
        </w:r>
      </w:hyperlink>
    </w:p>
    <w:p w:rsidR="00627FEF" w:rsidRPr="0082025B" w:rsidRDefault="00627FEF" w:rsidP="0083401F">
      <w:pPr>
        <w:pStyle w:val="ConsPlusNormal"/>
        <w:widowControl/>
        <w:ind w:firstLine="709"/>
        <w:jc w:val="both"/>
        <w:rPr>
          <w:sz w:val="24"/>
        </w:rPr>
      </w:pPr>
    </w:p>
    <w:p w:rsidR="00627FEF" w:rsidRDefault="00627FEF" w:rsidP="00690529">
      <w:pPr>
        <w:jc w:val="both"/>
        <w:rPr>
          <w:sz w:val="24"/>
        </w:rPr>
      </w:pPr>
    </w:p>
    <w:p w:rsidR="005001B1" w:rsidRPr="0082025B" w:rsidRDefault="005001B1" w:rsidP="00690529">
      <w:pPr>
        <w:jc w:val="both"/>
        <w:rPr>
          <w:sz w:val="24"/>
        </w:rPr>
      </w:pPr>
      <w:r>
        <w:rPr>
          <w:sz w:val="24"/>
        </w:rPr>
        <w:t xml:space="preserve">Исполняющий обязанности </w:t>
      </w:r>
    </w:p>
    <w:p w:rsidR="00627FEF" w:rsidRPr="0082025B" w:rsidRDefault="005001B1" w:rsidP="00690529">
      <w:pPr>
        <w:jc w:val="both"/>
        <w:rPr>
          <w:sz w:val="24"/>
        </w:rPr>
      </w:pPr>
      <w:r>
        <w:rPr>
          <w:sz w:val="24"/>
        </w:rPr>
        <w:t>Главы</w:t>
      </w:r>
      <w:r w:rsidR="00627FEF" w:rsidRPr="0082025B">
        <w:rPr>
          <w:sz w:val="24"/>
        </w:rPr>
        <w:t xml:space="preserve"> </w:t>
      </w:r>
      <w:proofErr w:type="spellStart"/>
      <w:r w:rsidRPr="0082025B">
        <w:rPr>
          <w:sz w:val="24"/>
        </w:rPr>
        <w:t>Раздольинского</w:t>
      </w:r>
      <w:proofErr w:type="spellEnd"/>
      <w:r w:rsidRPr="0082025B">
        <w:rPr>
          <w:sz w:val="24"/>
        </w:rPr>
        <w:t xml:space="preserve"> </w:t>
      </w:r>
      <w:r w:rsidR="00627FEF" w:rsidRPr="0082025B">
        <w:rPr>
          <w:sz w:val="24"/>
        </w:rPr>
        <w:t xml:space="preserve">сельского поселения </w:t>
      </w:r>
    </w:p>
    <w:p w:rsidR="0082025B" w:rsidRDefault="005001B1" w:rsidP="00690529">
      <w:pPr>
        <w:jc w:val="both"/>
        <w:rPr>
          <w:sz w:val="24"/>
        </w:rPr>
      </w:pPr>
      <w:proofErr w:type="spellStart"/>
      <w:r>
        <w:rPr>
          <w:sz w:val="24"/>
        </w:rPr>
        <w:t>Усольского</w:t>
      </w:r>
      <w:proofErr w:type="spellEnd"/>
      <w:r>
        <w:rPr>
          <w:sz w:val="24"/>
        </w:rPr>
        <w:t xml:space="preserve"> муниципального района</w:t>
      </w:r>
    </w:p>
    <w:p w:rsidR="00627FEF" w:rsidRPr="0082025B" w:rsidRDefault="005001B1" w:rsidP="00690529">
      <w:pPr>
        <w:jc w:val="both"/>
        <w:rPr>
          <w:sz w:val="24"/>
        </w:rPr>
      </w:pPr>
      <w:r>
        <w:rPr>
          <w:sz w:val="24"/>
        </w:rPr>
        <w:t xml:space="preserve">Иркутской области                                                                                  </w:t>
      </w:r>
      <w:proofErr w:type="spellStart"/>
      <w:r>
        <w:rPr>
          <w:sz w:val="24"/>
        </w:rPr>
        <w:t>Т.Н.Савватеева</w:t>
      </w:r>
      <w:proofErr w:type="spellEnd"/>
    </w:p>
    <w:p w:rsidR="00627FEF" w:rsidRPr="00690529" w:rsidRDefault="00627FEF" w:rsidP="00627FEF">
      <w:pPr>
        <w:rPr>
          <w:sz w:val="24"/>
        </w:rPr>
      </w:pPr>
    </w:p>
    <w:p w:rsidR="00FB6E0D" w:rsidRPr="0082025B" w:rsidRDefault="00FB6E0D" w:rsidP="0082025B">
      <w:pPr>
        <w:ind w:firstLine="709"/>
        <w:jc w:val="both"/>
        <w:rPr>
          <w:sz w:val="24"/>
        </w:rPr>
      </w:pPr>
    </w:p>
    <w:p w:rsidR="00467828" w:rsidRPr="0082025B" w:rsidRDefault="00467828" w:rsidP="0082025B">
      <w:pPr>
        <w:ind w:firstLine="709"/>
        <w:jc w:val="both"/>
        <w:rPr>
          <w:sz w:val="24"/>
        </w:rPr>
      </w:pPr>
    </w:p>
    <w:p w:rsidR="00964709" w:rsidRPr="00964709" w:rsidRDefault="00964709" w:rsidP="00964709">
      <w:pPr>
        <w:ind w:firstLine="709"/>
        <w:jc w:val="both"/>
        <w:rPr>
          <w:sz w:val="24"/>
        </w:rPr>
      </w:pPr>
    </w:p>
    <w:sectPr w:rsidR="00964709" w:rsidRPr="00964709" w:rsidSect="00690529">
      <w:head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276" w:rsidRDefault="00FB0276" w:rsidP="009850D4">
      <w:r>
        <w:separator/>
      </w:r>
    </w:p>
  </w:endnote>
  <w:endnote w:type="continuationSeparator" w:id="0">
    <w:p w:rsidR="00FB0276" w:rsidRDefault="00FB0276" w:rsidP="0098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276" w:rsidRDefault="00FB0276" w:rsidP="009850D4">
      <w:r>
        <w:separator/>
      </w:r>
    </w:p>
  </w:footnote>
  <w:footnote w:type="continuationSeparator" w:id="0">
    <w:p w:rsidR="00FB0276" w:rsidRDefault="00FB0276" w:rsidP="00985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DBB" w:rsidRDefault="00081DBB" w:rsidP="009850D4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F796A"/>
    <w:multiLevelType w:val="hybridMultilevel"/>
    <w:tmpl w:val="CF988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065B0"/>
    <w:multiLevelType w:val="hybridMultilevel"/>
    <w:tmpl w:val="3850D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ignoreMixedConten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96"/>
    <w:rsid w:val="0000362A"/>
    <w:rsid w:val="000107E1"/>
    <w:rsid w:val="00013ED4"/>
    <w:rsid w:val="00080B8B"/>
    <w:rsid w:val="00081DBB"/>
    <w:rsid w:val="00092822"/>
    <w:rsid w:val="00097C06"/>
    <w:rsid w:val="000A3FDE"/>
    <w:rsid w:val="000B40EC"/>
    <w:rsid w:val="000D60E0"/>
    <w:rsid w:val="000F5C6D"/>
    <w:rsid w:val="00140800"/>
    <w:rsid w:val="001653E8"/>
    <w:rsid w:val="00187323"/>
    <w:rsid w:val="001B47FF"/>
    <w:rsid w:val="001B4FC4"/>
    <w:rsid w:val="00213A53"/>
    <w:rsid w:val="00213E9D"/>
    <w:rsid w:val="00230E7D"/>
    <w:rsid w:val="00250967"/>
    <w:rsid w:val="00261B59"/>
    <w:rsid w:val="00263161"/>
    <w:rsid w:val="00270DA2"/>
    <w:rsid w:val="00295D14"/>
    <w:rsid w:val="00295F93"/>
    <w:rsid w:val="00296262"/>
    <w:rsid w:val="002C61FA"/>
    <w:rsid w:val="002D7E05"/>
    <w:rsid w:val="00302F69"/>
    <w:rsid w:val="00343A0F"/>
    <w:rsid w:val="0035332C"/>
    <w:rsid w:val="00374C3E"/>
    <w:rsid w:val="00383478"/>
    <w:rsid w:val="003A08EE"/>
    <w:rsid w:val="003C3E7E"/>
    <w:rsid w:val="003D068B"/>
    <w:rsid w:val="003D0863"/>
    <w:rsid w:val="003F5A55"/>
    <w:rsid w:val="00412548"/>
    <w:rsid w:val="00440705"/>
    <w:rsid w:val="00467828"/>
    <w:rsid w:val="004A1D9B"/>
    <w:rsid w:val="004C44B7"/>
    <w:rsid w:val="004D6CEA"/>
    <w:rsid w:val="004E5ECA"/>
    <w:rsid w:val="004E7B12"/>
    <w:rsid w:val="005001B1"/>
    <w:rsid w:val="005010DF"/>
    <w:rsid w:val="005045F6"/>
    <w:rsid w:val="00534F19"/>
    <w:rsid w:val="00552434"/>
    <w:rsid w:val="00580AA6"/>
    <w:rsid w:val="00582D8C"/>
    <w:rsid w:val="00597396"/>
    <w:rsid w:val="005B6304"/>
    <w:rsid w:val="005D2A4D"/>
    <w:rsid w:val="005D5D8F"/>
    <w:rsid w:val="005E7CF4"/>
    <w:rsid w:val="006070C8"/>
    <w:rsid w:val="00627FEF"/>
    <w:rsid w:val="0063301D"/>
    <w:rsid w:val="00643342"/>
    <w:rsid w:val="00653B34"/>
    <w:rsid w:val="00654D46"/>
    <w:rsid w:val="0066057C"/>
    <w:rsid w:val="00661A8C"/>
    <w:rsid w:val="00674D94"/>
    <w:rsid w:val="00690529"/>
    <w:rsid w:val="0069128D"/>
    <w:rsid w:val="006A0028"/>
    <w:rsid w:val="006A4858"/>
    <w:rsid w:val="006B2773"/>
    <w:rsid w:val="006C251F"/>
    <w:rsid w:val="006D19FC"/>
    <w:rsid w:val="006E1D1B"/>
    <w:rsid w:val="006E334F"/>
    <w:rsid w:val="00701851"/>
    <w:rsid w:val="00720A25"/>
    <w:rsid w:val="00732977"/>
    <w:rsid w:val="007441A2"/>
    <w:rsid w:val="00753349"/>
    <w:rsid w:val="00754B1D"/>
    <w:rsid w:val="007638AE"/>
    <w:rsid w:val="007708F0"/>
    <w:rsid w:val="0077209E"/>
    <w:rsid w:val="00806719"/>
    <w:rsid w:val="00813960"/>
    <w:rsid w:val="008167A3"/>
    <w:rsid w:val="0082025B"/>
    <w:rsid w:val="00826896"/>
    <w:rsid w:val="0083401F"/>
    <w:rsid w:val="008340EF"/>
    <w:rsid w:val="00871B04"/>
    <w:rsid w:val="0087770B"/>
    <w:rsid w:val="00897984"/>
    <w:rsid w:val="008C33B9"/>
    <w:rsid w:val="008F24ED"/>
    <w:rsid w:val="009074B1"/>
    <w:rsid w:val="00915CAD"/>
    <w:rsid w:val="0095354F"/>
    <w:rsid w:val="00964709"/>
    <w:rsid w:val="009850D4"/>
    <w:rsid w:val="009879C0"/>
    <w:rsid w:val="009A16A6"/>
    <w:rsid w:val="009A7650"/>
    <w:rsid w:val="00A029EB"/>
    <w:rsid w:val="00A0607A"/>
    <w:rsid w:val="00A072AA"/>
    <w:rsid w:val="00A164D6"/>
    <w:rsid w:val="00A34CD9"/>
    <w:rsid w:val="00A85D7F"/>
    <w:rsid w:val="00A93136"/>
    <w:rsid w:val="00AA323F"/>
    <w:rsid w:val="00AD2F2D"/>
    <w:rsid w:val="00B2728C"/>
    <w:rsid w:val="00B3757E"/>
    <w:rsid w:val="00B42877"/>
    <w:rsid w:val="00B6036C"/>
    <w:rsid w:val="00B67C18"/>
    <w:rsid w:val="00BA4EE3"/>
    <w:rsid w:val="00BB1F91"/>
    <w:rsid w:val="00BD7012"/>
    <w:rsid w:val="00BF4A08"/>
    <w:rsid w:val="00C018F8"/>
    <w:rsid w:val="00C1344F"/>
    <w:rsid w:val="00C40E8D"/>
    <w:rsid w:val="00C51A32"/>
    <w:rsid w:val="00C724CD"/>
    <w:rsid w:val="00C82D84"/>
    <w:rsid w:val="00C92DC9"/>
    <w:rsid w:val="00CA72AA"/>
    <w:rsid w:val="00CA7775"/>
    <w:rsid w:val="00CB29BD"/>
    <w:rsid w:val="00CC44B2"/>
    <w:rsid w:val="00D053C3"/>
    <w:rsid w:val="00D125DF"/>
    <w:rsid w:val="00D21BE8"/>
    <w:rsid w:val="00D50762"/>
    <w:rsid w:val="00D60B43"/>
    <w:rsid w:val="00D62DD1"/>
    <w:rsid w:val="00D75B37"/>
    <w:rsid w:val="00D85ECB"/>
    <w:rsid w:val="00DA5CD4"/>
    <w:rsid w:val="00DA6668"/>
    <w:rsid w:val="00DC0239"/>
    <w:rsid w:val="00DC3209"/>
    <w:rsid w:val="00DD103D"/>
    <w:rsid w:val="00DE23AD"/>
    <w:rsid w:val="00E559A1"/>
    <w:rsid w:val="00E6487D"/>
    <w:rsid w:val="00E9219F"/>
    <w:rsid w:val="00E9297E"/>
    <w:rsid w:val="00E9427C"/>
    <w:rsid w:val="00E96A73"/>
    <w:rsid w:val="00EA3BB0"/>
    <w:rsid w:val="00EB0E99"/>
    <w:rsid w:val="00EB3CB0"/>
    <w:rsid w:val="00EE3DAA"/>
    <w:rsid w:val="00EE3EE5"/>
    <w:rsid w:val="00EE7276"/>
    <w:rsid w:val="00EF532E"/>
    <w:rsid w:val="00F53514"/>
    <w:rsid w:val="00F55D2E"/>
    <w:rsid w:val="00F922AA"/>
    <w:rsid w:val="00F97A66"/>
    <w:rsid w:val="00FB0276"/>
    <w:rsid w:val="00FB6E0D"/>
    <w:rsid w:val="00FB7881"/>
    <w:rsid w:val="00FC3789"/>
    <w:rsid w:val="00FC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00400D-330E-40EB-A8BC-B2131B5E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896"/>
    <w:rPr>
      <w:rFonts w:ascii="Arial" w:eastAsia="Times New Roman" w:hAnsi="Arial" w:cs="Arial"/>
      <w:szCs w:val="24"/>
    </w:rPr>
  </w:style>
  <w:style w:type="paragraph" w:styleId="1">
    <w:name w:val="heading 1"/>
    <w:basedOn w:val="a"/>
    <w:link w:val="10"/>
    <w:uiPriority w:val="9"/>
    <w:qFormat/>
    <w:rsid w:val="00826896"/>
    <w:pPr>
      <w:spacing w:before="100" w:beforeAutospacing="1" w:after="100" w:afterAutospacing="1"/>
      <w:outlineLvl w:val="0"/>
    </w:pPr>
    <w:rPr>
      <w:b/>
      <w:bCs/>
      <w:kern w:val="36"/>
      <w:szCs w:val="20"/>
    </w:rPr>
  </w:style>
  <w:style w:type="paragraph" w:styleId="2">
    <w:name w:val="heading 2"/>
    <w:basedOn w:val="a"/>
    <w:link w:val="20"/>
    <w:uiPriority w:val="9"/>
    <w:qFormat/>
    <w:rsid w:val="008268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26896"/>
    <w:pPr>
      <w:spacing w:before="100" w:beforeAutospacing="1" w:after="100" w:afterAutospacing="1"/>
      <w:outlineLvl w:val="2"/>
    </w:pPr>
    <w:rPr>
      <w:b/>
      <w:bCs/>
      <w:sz w:val="32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896"/>
    <w:rPr>
      <w:rFonts w:ascii="Arial" w:eastAsia="Times New Roman" w:hAnsi="Arial" w:cs="Arial"/>
      <w:b/>
      <w:bCs/>
      <w:kern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6896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6896"/>
    <w:rPr>
      <w:rFonts w:ascii="Arial" w:eastAsia="Times New Roman" w:hAnsi="Arial" w:cs="Arial"/>
      <w:b/>
      <w:bCs/>
      <w:sz w:val="32"/>
      <w:szCs w:val="33"/>
      <w:lang w:eastAsia="ru-RU"/>
    </w:rPr>
  </w:style>
  <w:style w:type="character" w:styleId="a3">
    <w:name w:val="Hyperlink"/>
    <w:basedOn w:val="a0"/>
    <w:unhideWhenUsed/>
    <w:rsid w:val="008268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8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8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26896"/>
    <w:pPr>
      <w:ind w:left="720"/>
      <w:contextualSpacing/>
    </w:pPr>
  </w:style>
  <w:style w:type="paragraph" w:customStyle="1" w:styleId="header-listtarget">
    <w:name w:val="header-listtarget"/>
    <w:basedOn w:val="a"/>
    <w:rsid w:val="00826896"/>
    <w:pPr>
      <w:shd w:val="clear" w:color="auto" w:fill="E66E5A"/>
      <w:spacing w:before="100" w:beforeAutospacing="1" w:after="100" w:afterAutospacing="1"/>
    </w:pPr>
    <w:rPr>
      <w:szCs w:val="20"/>
    </w:rPr>
  </w:style>
  <w:style w:type="character" w:customStyle="1" w:styleId="lspace">
    <w:name w:val="lspace"/>
    <w:basedOn w:val="a0"/>
    <w:rsid w:val="00826896"/>
    <w:rPr>
      <w:color w:val="FF9900"/>
    </w:rPr>
  </w:style>
  <w:style w:type="character" w:customStyle="1" w:styleId="small">
    <w:name w:val="small"/>
    <w:basedOn w:val="a0"/>
    <w:rsid w:val="00826896"/>
    <w:rPr>
      <w:sz w:val="15"/>
      <w:szCs w:val="15"/>
    </w:rPr>
  </w:style>
  <w:style w:type="character" w:customStyle="1" w:styleId="fill">
    <w:name w:val="fill"/>
    <w:basedOn w:val="a0"/>
    <w:rsid w:val="00826896"/>
    <w:rPr>
      <w:b/>
      <w:bCs/>
      <w:i/>
      <w:iCs/>
      <w:color w:val="FF0000"/>
    </w:rPr>
  </w:style>
  <w:style w:type="character" w:customStyle="1" w:styleId="enp">
    <w:name w:val="enp"/>
    <w:basedOn w:val="a0"/>
    <w:rsid w:val="00826896"/>
    <w:rPr>
      <w:color w:val="3C7828"/>
    </w:rPr>
  </w:style>
  <w:style w:type="character" w:customStyle="1" w:styleId="kdkss">
    <w:name w:val="kdkss"/>
    <w:basedOn w:val="a0"/>
    <w:rsid w:val="00826896"/>
    <w:rPr>
      <w:color w:val="BE780A"/>
    </w:rPr>
  </w:style>
  <w:style w:type="paragraph" w:styleId="a7">
    <w:name w:val="annotation text"/>
    <w:basedOn w:val="a"/>
    <w:link w:val="a8"/>
    <w:uiPriority w:val="99"/>
    <w:semiHidden/>
    <w:unhideWhenUsed/>
    <w:rsid w:val="00826896"/>
    <w:rPr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26896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826896"/>
    <w:rPr>
      <w:sz w:val="16"/>
      <w:szCs w:val="16"/>
    </w:rPr>
  </w:style>
  <w:style w:type="paragraph" w:styleId="aa">
    <w:name w:val="Normal (Web)"/>
    <w:basedOn w:val="a"/>
    <w:uiPriority w:val="99"/>
    <w:unhideWhenUsed/>
    <w:rsid w:val="00826896"/>
    <w:pPr>
      <w:spacing w:before="100" w:beforeAutospacing="1" w:after="100" w:afterAutospacing="1"/>
    </w:pPr>
    <w:rPr>
      <w:szCs w:val="20"/>
    </w:rPr>
  </w:style>
  <w:style w:type="character" w:customStyle="1" w:styleId="btn">
    <w:name w:val="btn"/>
    <w:basedOn w:val="a0"/>
    <w:rsid w:val="0069128D"/>
  </w:style>
  <w:style w:type="paragraph" w:styleId="ab">
    <w:name w:val="annotation subject"/>
    <w:basedOn w:val="a7"/>
    <w:next w:val="a7"/>
    <w:link w:val="ac"/>
    <w:uiPriority w:val="99"/>
    <w:semiHidden/>
    <w:unhideWhenUsed/>
    <w:rsid w:val="003D068B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3D068B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9850D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850D4"/>
    <w:rPr>
      <w:rFonts w:ascii="Arial" w:eastAsia="Times New Roman" w:hAnsi="Arial" w:cs="Arial"/>
      <w:szCs w:val="24"/>
    </w:rPr>
  </w:style>
  <w:style w:type="paragraph" w:styleId="af">
    <w:name w:val="footer"/>
    <w:basedOn w:val="a"/>
    <w:link w:val="af0"/>
    <w:uiPriority w:val="99"/>
    <w:unhideWhenUsed/>
    <w:rsid w:val="009850D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850D4"/>
    <w:rPr>
      <w:rFonts w:ascii="Arial" w:eastAsia="Times New Roman" w:hAnsi="Arial" w:cs="Arial"/>
      <w:szCs w:val="24"/>
    </w:rPr>
  </w:style>
  <w:style w:type="paragraph" w:customStyle="1" w:styleId="ConsPlusNormal">
    <w:name w:val="ConsPlusNormal"/>
    <w:rsid w:val="00627F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rsid w:val="00627FEF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character" w:customStyle="1" w:styleId="22">
    <w:name w:val="Основной текст с отступом 2 Знак"/>
    <w:basedOn w:val="a0"/>
    <w:link w:val="21"/>
    <w:rsid w:val="00627FE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4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0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20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81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87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76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5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9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5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8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0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5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4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0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4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7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7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60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30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8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0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8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3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8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1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1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42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89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67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4624/cd9642548aa09e67778e696110f622c7a3dd336e/" TargetMode="External"/><Relationship Id="rId13" Type="http://schemas.openxmlformats.org/officeDocument/2006/relationships/hyperlink" Target="http://www.consultant.ru/document/cons_doc_LAW_144624/cd9642548aa09e67778e696110f622c7a3dd336e/" TargetMode="External"/><Relationship Id="rId18" Type="http://schemas.openxmlformats.org/officeDocument/2006/relationships/hyperlink" Target="http://www.consultant.ru/document/cons_doc_LAW_144624/cd9642548aa09e67778e696110f622c7a3dd336e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44624/cd9642548aa09e67778e696110f622c7a3dd336e/" TargetMode="External"/><Relationship Id="rId7" Type="http://schemas.openxmlformats.org/officeDocument/2006/relationships/hyperlink" Target="http://www.consultant.ru/document/cons_doc_LAW_144624/cd9642548aa09e67778e696110f622c7a3dd336e/" TargetMode="External"/><Relationship Id="rId12" Type="http://schemas.openxmlformats.org/officeDocument/2006/relationships/hyperlink" Target="http://www.consultant.ru/document/cons_doc_LAW_144624/2c1e3551b4209a9fa5744534f7525ac7430624eb/" TargetMode="External"/><Relationship Id="rId17" Type="http://schemas.openxmlformats.org/officeDocument/2006/relationships/hyperlink" Target="http://www.consultant.ru/document/cons_doc_LAW_144624/cd9642548aa09e67778e696110f622c7a3dd336e/" TargetMode="External"/><Relationship Id="rId25" Type="http://schemas.openxmlformats.org/officeDocument/2006/relationships/hyperlink" Target="file:///F:\&#1056;&#1045;&#1043;&#1048;&#1057;&#1058;&#1056;\&#1056;&#1045;&#1043;&#1048;&#1057;&#1058;&#1056;\&#1087;&#1088;&#1086;&#1075;&#1088;&#1072;&#1084;&#1084;&#1072;\2019\&#1052;&#1091;&#1085;&#1080;&#1094;&#1080;&#1087;&#1072;&#1083;&#1100;&#1085;&#1072;&#1103;\&#1055;&#1056;&#1054;&#1043;&#1056;&#1040;&#1052;&#1052;&#1040;-&#1055;&#1054;&#1044;&#1055;&#1056;&#1054;&#1043;&#1056;&#1040;&#1052;&#1052;&#1040;\&#1053;&#1072;&#1089;&#1090;&#1086;&#1103;&#1097;&#1077;&#1077;%20&#1087;&#1086;&#1089;&#1090;&#1072;&#1085;&#1086;&#1074;&#1083;&#1077;&#1085;&#1080;&#1077;%20&#1086;&#1087;&#1091;&#1073;&#1083;&#1080;&#1082;&#1086;&#1074;&#1072;&#1090;&#1100;%20&#1074;%20&#1075;&#1072;&#1079;&#1077;&#1090;&#1077;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44624/cd9642548aa09e67778e696110f622c7a3dd336e/" TargetMode="External"/><Relationship Id="rId20" Type="http://schemas.openxmlformats.org/officeDocument/2006/relationships/hyperlink" Target="http://www.consultant.ru/document/cons_doc_LAW_144624/cd9642548aa09e67778e696110f622c7a3dd336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44624/be7f337d9b35705ac035531878c8d15c2b09b36d/" TargetMode="External"/><Relationship Id="rId24" Type="http://schemas.openxmlformats.org/officeDocument/2006/relationships/hyperlink" Target="http://www.consultant.ru/document/cons_doc_LAW_144624/cd9642548aa09e67778e696110f622c7a3dd336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144624/2c1e3551b4209a9fa5744534f7525ac7430624eb/" TargetMode="External"/><Relationship Id="rId23" Type="http://schemas.openxmlformats.org/officeDocument/2006/relationships/hyperlink" Target="http://www.consultant.ru/document/cons_doc_LAW_144624/cd9642548aa09e67778e696110f622c7a3dd336e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nsultant.ru/document/cons_doc_LAW_144624/be7f337d9b35705ac035531878c8d15c2b09b36d/" TargetMode="External"/><Relationship Id="rId19" Type="http://schemas.openxmlformats.org/officeDocument/2006/relationships/hyperlink" Target="http://www.consultant.ru/document/cons_doc_LAW_144624/2340289935c203452dc12a3e625846f569beb8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4624/2bc57073404104e2709f54008199c9cc27dcf518/" TargetMode="External"/><Relationship Id="rId14" Type="http://schemas.openxmlformats.org/officeDocument/2006/relationships/hyperlink" Target="http://www.consultant.ru/document/cons_doc_LAW_144624/2c1e3551b4209a9fa5744534f7525ac7430624eb/" TargetMode="External"/><Relationship Id="rId22" Type="http://schemas.openxmlformats.org/officeDocument/2006/relationships/hyperlink" Target="http://www.consultant.ru/document/cons_doc_LAW_144624/ab3273e757a9e718cbb3741596bc36eb8138e4f6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1678</Words>
  <Characters>9569</Characters>
  <Application>Microsoft Office Word</Application>
  <DocSecurity>0</DocSecurity>
  <PresentationFormat>mhnrns</PresentationFormat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dc:description>Документ с сайта pro-goszakaz.ru</dc:description>
  <cp:lastModifiedBy>Мария</cp:lastModifiedBy>
  <cp:revision>3</cp:revision>
  <cp:lastPrinted>2021-09-10T03:39:00Z</cp:lastPrinted>
  <dcterms:created xsi:type="dcterms:W3CDTF">2021-08-30T00:46:00Z</dcterms:created>
  <dcterms:modified xsi:type="dcterms:W3CDTF">2021-09-10T03:39:00Z</dcterms:modified>
</cp:coreProperties>
</file>