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8F5" w:rsidRPr="00EA5BEC" w:rsidRDefault="00B401BA" w:rsidP="00452A50">
      <w:pPr>
        <w:shd w:val="clear" w:color="auto" w:fill="FFFFFF"/>
        <w:ind w:right="1"/>
        <w:jc w:val="center"/>
        <w:rPr>
          <w:rFonts w:ascii="Arial" w:hAnsi="Arial" w:cs="Arial"/>
          <w:b/>
          <w:color w:val="000000"/>
          <w:spacing w:val="-10"/>
          <w:sz w:val="32"/>
          <w:szCs w:val="32"/>
        </w:rPr>
      </w:pPr>
      <w:r>
        <w:rPr>
          <w:rFonts w:ascii="Arial" w:hAnsi="Arial" w:cs="Arial"/>
          <w:b/>
          <w:color w:val="000000"/>
          <w:spacing w:val="-10"/>
          <w:sz w:val="32"/>
          <w:szCs w:val="32"/>
        </w:rPr>
        <w:t>19</w:t>
      </w:r>
      <w:r w:rsidR="00295A62">
        <w:rPr>
          <w:rFonts w:ascii="Arial" w:hAnsi="Arial" w:cs="Arial"/>
          <w:b/>
          <w:color w:val="000000"/>
          <w:spacing w:val="-10"/>
          <w:sz w:val="32"/>
          <w:szCs w:val="32"/>
        </w:rPr>
        <w:t>.02</w:t>
      </w:r>
      <w:r w:rsidR="00CB1CD7">
        <w:rPr>
          <w:rFonts w:ascii="Arial" w:hAnsi="Arial" w:cs="Arial"/>
          <w:b/>
          <w:color w:val="000000"/>
          <w:spacing w:val="-10"/>
          <w:sz w:val="32"/>
          <w:szCs w:val="32"/>
        </w:rPr>
        <w:t>.</w:t>
      </w:r>
      <w:r w:rsidR="00295A62">
        <w:rPr>
          <w:rFonts w:ascii="Arial" w:hAnsi="Arial" w:cs="Arial"/>
          <w:b/>
          <w:color w:val="000000"/>
          <w:spacing w:val="-10"/>
          <w:sz w:val="32"/>
          <w:szCs w:val="32"/>
        </w:rPr>
        <w:t>2018</w:t>
      </w:r>
      <w:r w:rsidR="00346F1B">
        <w:rPr>
          <w:rFonts w:ascii="Arial" w:hAnsi="Arial" w:cs="Arial"/>
          <w:b/>
          <w:color w:val="000000"/>
          <w:spacing w:val="-10"/>
          <w:sz w:val="32"/>
          <w:szCs w:val="32"/>
        </w:rPr>
        <w:t>г. №</w:t>
      </w:r>
      <w:r>
        <w:rPr>
          <w:rFonts w:ascii="Arial" w:hAnsi="Arial" w:cs="Arial"/>
          <w:b/>
          <w:color w:val="000000"/>
          <w:spacing w:val="-10"/>
          <w:sz w:val="32"/>
          <w:szCs w:val="32"/>
        </w:rPr>
        <w:t>10</w:t>
      </w:r>
    </w:p>
    <w:p w:rsidR="005638F5" w:rsidRPr="00EA5BEC" w:rsidRDefault="005638F5" w:rsidP="005638F5">
      <w:pPr>
        <w:shd w:val="clear" w:color="auto" w:fill="FFFFFF"/>
        <w:ind w:right="1"/>
        <w:jc w:val="center"/>
        <w:rPr>
          <w:rFonts w:ascii="Arial" w:hAnsi="Arial" w:cs="Arial"/>
          <w:b/>
          <w:sz w:val="32"/>
          <w:szCs w:val="32"/>
        </w:rPr>
      </w:pPr>
      <w:r w:rsidRPr="00EA5BEC">
        <w:rPr>
          <w:rFonts w:ascii="Arial" w:hAnsi="Arial" w:cs="Arial"/>
          <w:b/>
          <w:color w:val="000000"/>
          <w:spacing w:val="-10"/>
          <w:sz w:val="32"/>
          <w:szCs w:val="32"/>
        </w:rPr>
        <w:t>РОССИЙСКАЯ ФЕДЕРАЦИЯ</w:t>
      </w:r>
    </w:p>
    <w:p w:rsidR="005638F5" w:rsidRPr="00EA5BEC" w:rsidRDefault="005638F5" w:rsidP="005638F5">
      <w:pPr>
        <w:shd w:val="clear" w:color="auto" w:fill="FFFFFF"/>
        <w:tabs>
          <w:tab w:val="left" w:pos="9720"/>
        </w:tabs>
        <w:ind w:right="1"/>
        <w:jc w:val="center"/>
        <w:rPr>
          <w:rFonts w:ascii="Arial" w:hAnsi="Arial" w:cs="Arial"/>
          <w:b/>
          <w:color w:val="000000"/>
          <w:spacing w:val="-10"/>
          <w:sz w:val="32"/>
          <w:szCs w:val="32"/>
        </w:rPr>
      </w:pPr>
      <w:r w:rsidRPr="00EA5BEC">
        <w:rPr>
          <w:rFonts w:ascii="Arial" w:hAnsi="Arial" w:cs="Arial"/>
          <w:b/>
          <w:color w:val="000000"/>
          <w:spacing w:val="-10"/>
          <w:sz w:val="32"/>
          <w:szCs w:val="32"/>
        </w:rPr>
        <w:t>ИРКУТСКАЯ ОБЛАСТЬ</w:t>
      </w:r>
    </w:p>
    <w:p w:rsidR="005638F5" w:rsidRPr="00EA5BEC" w:rsidRDefault="005638F5" w:rsidP="005638F5">
      <w:pPr>
        <w:shd w:val="clear" w:color="auto" w:fill="FFFFFF"/>
        <w:ind w:right="1"/>
        <w:jc w:val="center"/>
        <w:rPr>
          <w:rFonts w:ascii="Arial" w:hAnsi="Arial" w:cs="Arial"/>
          <w:b/>
          <w:color w:val="000000"/>
          <w:spacing w:val="-2"/>
          <w:sz w:val="32"/>
          <w:szCs w:val="32"/>
        </w:rPr>
      </w:pPr>
      <w:r w:rsidRPr="00EA5BEC">
        <w:rPr>
          <w:rFonts w:ascii="Arial" w:hAnsi="Arial" w:cs="Arial"/>
          <w:b/>
          <w:color w:val="000000"/>
          <w:spacing w:val="-2"/>
          <w:sz w:val="32"/>
          <w:szCs w:val="32"/>
        </w:rPr>
        <w:t xml:space="preserve">УСОЛЬСКОЕ РАЙОННОЕ МУНИЦИПАЛЬНОЕ ОБРАЗОВАНИЕ </w:t>
      </w:r>
    </w:p>
    <w:p w:rsidR="005638F5" w:rsidRPr="00EA5BEC" w:rsidRDefault="005638F5" w:rsidP="005638F5">
      <w:pPr>
        <w:shd w:val="clear" w:color="auto" w:fill="FFFFFF"/>
        <w:ind w:right="1"/>
        <w:jc w:val="center"/>
        <w:rPr>
          <w:rFonts w:ascii="Arial" w:hAnsi="Arial" w:cs="Arial"/>
          <w:b/>
          <w:color w:val="000000"/>
          <w:spacing w:val="-2"/>
          <w:sz w:val="32"/>
          <w:szCs w:val="32"/>
        </w:rPr>
      </w:pPr>
      <w:r w:rsidRPr="00EA5BEC">
        <w:rPr>
          <w:rFonts w:ascii="Arial" w:hAnsi="Arial" w:cs="Arial"/>
          <w:b/>
          <w:color w:val="000000"/>
          <w:spacing w:val="-2"/>
          <w:sz w:val="32"/>
          <w:szCs w:val="32"/>
        </w:rPr>
        <w:t>РАЗДОЛЬИНСК</w:t>
      </w:r>
      <w:r w:rsidR="00452A50">
        <w:rPr>
          <w:rFonts w:ascii="Arial" w:hAnsi="Arial" w:cs="Arial"/>
          <w:b/>
          <w:color w:val="000000"/>
          <w:spacing w:val="-2"/>
          <w:sz w:val="32"/>
          <w:szCs w:val="32"/>
        </w:rPr>
        <w:t>ОЕ МУНИЦИПАЛЬНОЕ ОБРАЗОВАНИЕ</w:t>
      </w:r>
      <w:r w:rsidR="00346F1B">
        <w:rPr>
          <w:rFonts w:ascii="Arial" w:hAnsi="Arial" w:cs="Arial"/>
          <w:b/>
          <w:color w:val="000000"/>
          <w:spacing w:val="-2"/>
          <w:sz w:val="32"/>
          <w:szCs w:val="32"/>
        </w:rPr>
        <w:t xml:space="preserve"> </w:t>
      </w:r>
    </w:p>
    <w:p w:rsidR="005638F5" w:rsidRPr="00EA5BEC" w:rsidRDefault="005638F5" w:rsidP="005638F5">
      <w:pPr>
        <w:shd w:val="clear" w:color="auto" w:fill="FFFFFF"/>
        <w:jc w:val="center"/>
        <w:rPr>
          <w:rFonts w:ascii="Arial" w:hAnsi="Arial" w:cs="Arial"/>
          <w:b/>
          <w:color w:val="000000"/>
          <w:spacing w:val="-2"/>
          <w:sz w:val="32"/>
          <w:szCs w:val="32"/>
        </w:rPr>
      </w:pPr>
      <w:r w:rsidRPr="00EA5BEC">
        <w:rPr>
          <w:rFonts w:ascii="Arial" w:hAnsi="Arial" w:cs="Arial"/>
          <w:b/>
          <w:color w:val="000000"/>
          <w:spacing w:val="-2"/>
          <w:sz w:val="32"/>
          <w:szCs w:val="32"/>
        </w:rPr>
        <w:t xml:space="preserve">АДМИНИСТРАЦИЯ </w:t>
      </w:r>
    </w:p>
    <w:p w:rsidR="005638F5" w:rsidRDefault="005638F5" w:rsidP="005638F5">
      <w:pPr>
        <w:jc w:val="center"/>
        <w:rPr>
          <w:rFonts w:ascii="Arial" w:hAnsi="Arial" w:cs="Arial"/>
          <w:b/>
          <w:sz w:val="32"/>
          <w:szCs w:val="32"/>
        </w:rPr>
      </w:pPr>
      <w:r w:rsidRPr="0012603C">
        <w:rPr>
          <w:rFonts w:ascii="Arial" w:hAnsi="Arial" w:cs="Arial"/>
          <w:b/>
          <w:sz w:val="32"/>
          <w:szCs w:val="32"/>
        </w:rPr>
        <w:t>ПОСТАНОВЛЕНИЕ</w:t>
      </w:r>
    </w:p>
    <w:p w:rsidR="005638F5" w:rsidRDefault="005638F5" w:rsidP="005638F5">
      <w:pPr>
        <w:jc w:val="center"/>
        <w:rPr>
          <w:rFonts w:ascii="Arial" w:hAnsi="Arial" w:cs="Arial"/>
          <w:b/>
          <w:sz w:val="32"/>
          <w:szCs w:val="32"/>
        </w:rPr>
      </w:pPr>
    </w:p>
    <w:p w:rsidR="005638F5" w:rsidRDefault="005638F5" w:rsidP="00473A36">
      <w:pPr>
        <w:jc w:val="center"/>
        <w:rPr>
          <w:rFonts w:ascii="Arial" w:hAnsi="Arial" w:cs="Arial"/>
          <w:b/>
          <w:sz w:val="32"/>
          <w:szCs w:val="32"/>
        </w:rPr>
      </w:pPr>
      <w:r>
        <w:rPr>
          <w:rFonts w:ascii="Arial" w:hAnsi="Arial" w:cs="Arial"/>
          <w:b/>
          <w:sz w:val="32"/>
          <w:szCs w:val="32"/>
        </w:rPr>
        <w:t>ОБ УТВЕРЖДЕНИИ ОТЧЕТА О ХОДЕ РЕАЛИЗАЦИИ МУНИЦИПАЛЬНОЙ ПРОГРАММЫ «ЭНЕРГОСБЕРЕЖЕНИЕ И ПОВЫШЕНИЕ ЭНЕРГЕТИЧЕСКОЙ ЭФФЕКТИВНОСТИ В СЕЛЬСКОМ ПОСЕЛЕНИИ РАЗДОЛЬИНСКОГО МУНИЦИПАЛЬНОГО ОБРАЗОВАНИЯ</w:t>
      </w:r>
      <w:r w:rsidR="00452A50">
        <w:rPr>
          <w:rFonts w:ascii="Arial" w:hAnsi="Arial" w:cs="Arial"/>
          <w:b/>
          <w:sz w:val="32"/>
          <w:szCs w:val="32"/>
        </w:rPr>
        <w:t>» НА 2017-2020 ГОДЫ</w:t>
      </w:r>
      <w:r>
        <w:rPr>
          <w:rFonts w:ascii="Arial" w:hAnsi="Arial" w:cs="Arial"/>
          <w:b/>
          <w:sz w:val="32"/>
          <w:szCs w:val="32"/>
        </w:rPr>
        <w:t xml:space="preserve"> </w:t>
      </w:r>
      <w:r w:rsidR="00473A36">
        <w:rPr>
          <w:rFonts w:ascii="Arial" w:hAnsi="Arial" w:cs="Arial"/>
          <w:b/>
          <w:sz w:val="32"/>
          <w:szCs w:val="32"/>
        </w:rPr>
        <w:t xml:space="preserve">ЗА </w:t>
      </w:r>
      <w:r w:rsidR="00452A50">
        <w:rPr>
          <w:rFonts w:ascii="Arial" w:hAnsi="Arial" w:cs="Arial"/>
          <w:b/>
          <w:sz w:val="32"/>
          <w:szCs w:val="32"/>
        </w:rPr>
        <w:t>2017</w:t>
      </w:r>
      <w:r w:rsidR="00473A36">
        <w:rPr>
          <w:rFonts w:ascii="Arial" w:hAnsi="Arial" w:cs="Arial"/>
          <w:b/>
          <w:sz w:val="32"/>
          <w:szCs w:val="32"/>
        </w:rPr>
        <w:t xml:space="preserve"> ГОД</w:t>
      </w:r>
    </w:p>
    <w:p w:rsidR="00346F1B" w:rsidRPr="002B1A8F" w:rsidRDefault="00346F1B" w:rsidP="005638F5">
      <w:pPr>
        <w:jc w:val="center"/>
        <w:rPr>
          <w:rFonts w:ascii="Arial" w:hAnsi="Arial" w:cs="Arial"/>
        </w:rPr>
      </w:pPr>
    </w:p>
    <w:p w:rsidR="00843F04" w:rsidRDefault="00843F04" w:rsidP="00346F1B">
      <w:pPr>
        <w:pStyle w:val="21"/>
        <w:spacing w:after="0" w:line="228" w:lineRule="auto"/>
        <w:ind w:left="0" w:right="45" w:firstLine="709"/>
        <w:jc w:val="both"/>
        <w:rPr>
          <w:rFonts w:ascii="Arial" w:hAnsi="Arial" w:cs="Arial"/>
        </w:rPr>
      </w:pPr>
      <w:proofErr w:type="gramStart"/>
      <w:r w:rsidRPr="00346F1B">
        <w:rPr>
          <w:rFonts w:ascii="Arial" w:hAnsi="Arial" w:cs="Arial"/>
        </w:rPr>
        <w:t>В целях эффективного и качественного исполнения вопросов местного значения и полномочий органов местного самоуправления Раздольинского муниципального образования, в</w:t>
      </w:r>
      <w:r w:rsidRPr="00346F1B">
        <w:rPr>
          <w:rFonts w:ascii="Arial" w:hAnsi="Arial" w:cs="Arial"/>
          <w:color w:val="000000"/>
        </w:rPr>
        <w:t xml:space="preserve"> соответствии с Федеральным законом от 06.10.2003г. №131-ФЗ «Об общих принципах организации местного самоуправления в Российской Федерации», </w:t>
      </w:r>
      <w:r w:rsidRPr="00346F1B">
        <w:rPr>
          <w:rFonts w:ascii="Arial" w:hAnsi="Arial" w:cs="Arial"/>
        </w:rPr>
        <w:t>руководствуясь ст.ст. 22, 46 Устава сел</w:t>
      </w:r>
      <w:r w:rsidR="00346F1B">
        <w:rPr>
          <w:rFonts w:ascii="Arial" w:hAnsi="Arial" w:cs="Arial"/>
        </w:rPr>
        <w:t>ьского поселения Раздольинского</w:t>
      </w:r>
      <w:r w:rsidRPr="00346F1B">
        <w:rPr>
          <w:rFonts w:ascii="Arial" w:hAnsi="Arial" w:cs="Arial"/>
        </w:rPr>
        <w:t xml:space="preserve"> муниципального образования, администрация сельского поселения Раздольинского муниципального образования</w:t>
      </w:r>
      <w:proofErr w:type="gramEnd"/>
    </w:p>
    <w:p w:rsidR="00346F1B" w:rsidRPr="00346F1B" w:rsidRDefault="00346F1B" w:rsidP="00346F1B">
      <w:pPr>
        <w:pStyle w:val="21"/>
        <w:spacing w:after="0" w:line="228" w:lineRule="auto"/>
        <w:ind w:left="0" w:right="45" w:firstLine="709"/>
        <w:jc w:val="both"/>
        <w:rPr>
          <w:rFonts w:ascii="Arial" w:hAnsi="Arial" w:cs="Arial"/>
        </w:rPr>
      </w:pPr>
    </w:p>
    <w:p w:rsidR="001D491F" w:rsidRPr="00346F1B" w:rsidRDefault="00452A50" w:rsidP="00346F1B">
      <w:pPr>
        <w:shd w:val="clear" w:color="auto" w:fill="FFFFFF"/>
        <w:jc w:val="center"/>
        <w:rPr>
          <w:rFonts w:ascii="Arial" w:hAnsi="Arial" w:cs="Arial"/>
          <w:b/>
          <w:sz w:val="30"/>
          <w:szCs w:val="30"/>
        </w:rPr>
      </w:pPr>
      <w:r>
        <w:rPr>
          <w:rFonts w:ascii="Arial" w:hAnsi="Arial" w:cs="Arial"/>
          <w:b/>
          <w:sz w:val="30"/>
          <w:szCs w:val="30"/>
        </w:rPr>
        <w:t>ПОСТАНОВЛЯЕ</w:t>
      </w:r>
      <w:r w:rsidR="00346F1B">
        <w:rPr>
          <w:rFonts w:ascii="Arial" w:hAnsi="Arial" w:cs="Arial"/>
          <w:b/>
          <w:sz w:val="30"/>
          <w:szCs w:val="30"/>
        </w:rPr>
        <w:t>Т</w:t>
      </w:r>
      <w:r w:rsidR="0001211B">
        <w:rPr>
          <w:rFonts w:ascii="Arial" w:hAnsi="Arial" w:cs="Arial"/>
          <w:b/>
          <w:sz w:val="30"/>
          <w:szCs w:val="30"/>
        </w:rPr>
        <w:t>:</w:t>
      </w:r>
    </w:p>
    <w:p w:rsidR="00346F1B" w:rsidRPr="0001211B" w:rsidRDefault="00346F1B" w:rsidP="00843F04">
      <w:pPr>
        <w:shd w:val="clear" w:color="auto" w:fill="FFFFFF"/>
        <w:jc w:val="both"/>
        <w:rPr>
          <w:rFonts w:ascii="Arial" w:hAnsi="Arial" w:cs="Arial"/>
        </w:rPr>
      </w:pPr>
    </w:p>
    <w:p w:rsidR="001D491F" w:rsidRPr="00346F1B" w:rsidRDefault="001D491F" w:rsidP="00346F1B">
      <w:pPr>
        <w:ind w:firstLine="709"/>
        <w:jc w:val="both"/>
        <w:rPr>
          <w:rFonts w:ascii="Arial" w:hAnsi="Arial" w:cs="Arial"/>
        </w:rPr>
      </w:pPr>
      <w:r w:rsidRPr="00346F1B">
        <w:rPr>
          <w:rFonts w:ascii="Arial" w:hAnsi="Arial" w:cs="Arial"/>
        </w:rPr>
        <w:t xml:space="preserve">1.Утвердить отчет о ходе </w:t>
      </w:r>
      <w:r w:rsidR="00843F04" w:rsidRPr="00346F1B">
        <w:rPr>
          <w:rFonts w:ascii="Arial" w:hAnsi="Arial" w:cs="Arial"/>
        </w:rPr>
        <w:t xml:space="preserve">реализации муниципальной </w:t>
      </w:r>
      <w:r w:rsidRPr="00346F1B">
        <w:rPr>
          <w:rFonts w:ascii="Arial" w:hAnsi="Arial" w:cs="Arial"/>
        </w:rPr>
        <w:t>программы «Энергосбережение и повышение энергетической эффективности в сельском поселении Раздольинского муниципального образ</w:t>
      </w:r>
      <w:r w:rsidR="00843F04" w:rsidRPr="00346F1B">
        <w:rPr>
          <w:rFonts w:ascii="Arial" w:hAnsi="Arial" w:cs="Arial"/>
        </w:rPr>
        <w:t>ования</w:t>
      </w:r>
      <w:r w:rsidR="00452A50">
        <w:rPr>
          <w:rFonts w:ascii="Arial" w:hAnsi="Arial" w:cs="Arial"/>
        </w:rPr>
        <w:t>» на 2017-2020 годы</w:t>
      </w:r>
      <w:r w:rsidR="00843F04" w:rsidRPr="00346F1B">
        <w:rPr>
          <w:rFonts w:ascii="Arial" w:hAnsi="Arial" w:cs="Arial"/>
        </w:rPr>
        <w:t xml:space="preserve"> за </w:t>
      </w:r>
      <w:r w:rsidR="00452A50">
        <w:rPr>
          <w:rFonts w:ascii="Arial" w:hAnsi="Arial" w:cs="Arial"/>
        </w:rPr>
        <w:t>2017</w:t>
      </w:r>
      <w:r w:rsidR="00106E8C">
        <w:rPr>
          <w:rFonts w:ascii="Arial" w:hAnsi="Arial" w:cs="Arial"/>
        </w:rPr>
        <w:t xml:space="preserve"> год</w:t>
      </w:r>
      <w:r w:rsidRPr="00346F1B">
        <w:rPr>
          <w:rFonts w:ascii="Arial" w:hAnsi="Arial" w:cs="Arial"/>
        </w:rPr>
        <w:t>, согласно приложению.</w:t>
      </w:r>
    </w:p>
    <w:p w:rsidR="001D491F" w:rsidRPr="00346F1B" w:rsidRDefault="00346F1B" w:rsidP="00346F1B">
      <w:pPr>
        <w:pStyle w:val="ConsPlusNormal"/>
        <w:widowControl/>
        <w:ind w:firstLine="709"/>
        <w:jc w:val="both"/>
        <w:rPr>
          <w:sz w:val="24"/>
          <w:szCs w:val="24"/>
        </w:rPr>
      </w:pPr>
      <w:r>
        <w:rPr>
          <w:sz w:val="24"/>
          <w:szCs w:val="24"/>
        </w:rPr>
        <w:t>2.</w:t>
      </w:r>
      <w:r w:rsidR="00106E8C">
        <w:rPr>
          <w:sz w:val="24"/>
          <w:szCs w:val="24"/>
        </w:rPr>
        <w:t>Опубликовать данное постановление</w:t>
      </w:r>
      <w:r w:rsidR="001D491F" w:rsidRPr="00346F1B">
        <w:rPr>
          <w:sz w:val="24"/>
          <w:szCs w:val="24"/>
        </w:rPr>
        <w:t xml:space="preserve"> в газете сельского поселения Раздольинского муниципального образования «Раздольинский информационный вестник» и на официальном сайте администрации сельского поселения Раздольинского  муниципального образования.</w:t>
      </w:r>
    </w:p>
    <w:p w:rsidR="00843F04" w:rsidRDefault="00843F04" w:rsidP="004C1C5B">
      <w:pPr>
        <w:rPr>
          <w:rFonts w:ascii="Arial" w:hAnsi="Arial" w:cs="Arial"/>
        </w:rPr>
      </w:pPr>
    </w:p>
    <w:p w:rsidR="00346F1B" w:rsidRPr="00346F1B" w:rsidRDefault="00346F1B" w:rsidP="004C1C5B">
      <w:pPr>
        <w:rPr>
          <w:rFonts w:ascii="Arial" w:hAnsi="Arial" w:cs="Arial"/>
        </w:rPr>
      </w:pPr>
    </w:p>
    <w:p w:rsidR="001D491F" w:rsidRPr="00346F1B" w:rsidRDefault="00DD0C5E" w:rsidP="004C1C5B">
      <w:pPr>
        <w:rPr>
          <w:rFonts w:ascii="Arial" w:hAnsi="Arial" w:cs="Arial"/>
        </w:rPr>
      </w:pPr>
      <w:r>
        <w:rPr>
          <w:rFonts w:ascii="Arial" w:hAnsi="Arial" w:cs="Arial"/>
        </w:rPr>
        <w:t>Глава</w:t>
      </w:r>
      <w:r w:rsidR="001D491F" w:rsidRPr="00346F1B">
        <w:rPr>
          <w:rFonts w:ascii="Arial" w:hAnsi="Arial" w:cs="Arial"/>
        </w:rPr>
        <w:t xml:space="preserve"> сельского поселения </w:t>
      </w:r>
    </w:p>
    <w:p w:rsidR="001D491F" w:rsidRPr="00346F1B" w:rsidRDefault="001D491F" w:rsidP="004C1C5B">
      <w:pPr>
        <w:rPr>
          <w:rFonts w:ascii="Arial" w:hAnsi="Arial" w:cs="Arial"/>
        </w:rPr>
      </w:pPr>
      <w:r w:rsidRPr="00346F1B">
        <w:rPr>
          <w:rFonts w:ascii="Arial" w:hAnsi="Arial" w:cs="Arial"/>
        </w:rPr>
        <w:t xml:space="preserve">Раздольинского </w:t>
      </w:r>
    </w:p>
    <w:p w:rsidR="002B1A8F" w:rsidRDefault="001D491F" w:rsidP="007E426C">
      <w:pPr>
        <w:rPr>
          <w:rFonts w:ascii="Arial" w:hAnsi="Arial" w:cs="Arial"/>
        </w:rPr>
      </w:pPr>
      <w:r w:rsidRPr="00346F1B">
        <w:rPr>
          <w:rFonts w:ascii="Arial" w:hAnsi="Arial" w:cs="Arial"/>
        </w:rPr>
        <w:t>муниципального образования</w:t>
      </w:r>
    </w:p>
    <w:p w:rsidR="00E466A1" w:rsidRPr="007E426C" w:rsidRDefault="00CB1CD7" w:rsidP="007E426C">
      <w:pPr>
        <w:rPr>
          <w:rFonts w:ascii="Arial" w:hAnsi="Arial" w:cs="Arial"/>
        </w:rPr>
      </w:pPr>
      <w:r>
        <w:rPr>
          <w:rFonts w:ascii="Arial" w:hAnsi="Arial" w:cs="Arial"/>
        </w:rPr>
        <w:t>С.И. Добрынин.</w:t>
      </w:r>
    </w:p>
    <w:p w:rsidR="00B401BA" w:rsidRPr="002B1A8F" w:rsidRDefault="00B401BA" w:rsidP="00CB1CD7">
      <w:pPr>
        <w:jc w:val="right"/>
        <w:rPr>
          <w:rFonts w:ascii="Arial" w:hAnsi="Arial" w:cs="Arial"/>
        </w:rPr>
      </w:pPr>
    </w:p>
    <w:p w:rsidR="001D491F" w:rsidRPr="00346F1B" w:rsidRDefault="001D491F" w:rsidP="00CB1CD7">
      <w:pPr>
        <w:jc w:val="right"/>
        <w:rPr>
          <w:rFonts w:ascii="Courier New" w:hAnsi="Courier New" w:cs="Courier New"/>
          <w:sz w:val="22"/>
          <w:szCs w:val="22"/>
        </w:rPr>
      </w:pPr>
      <w:r w:rsidRPr="00346F1B">
        <w:rPr>
          <w:rFonts w:ascii="Courier New" w:hAnsi="Courier New" w:cs="Courier New"/>
          <w:sz w:val="22"/>
          <w:szCs w:val="22"/>
        </w:rPr>
        <w:t>П</w:t>
      </w:r>
      <w:r w:rsidR="002B1A8F">
        <w:rPr>
          <w:rFonts w:ascii="Courier New" w:hAnsi="Courier New" w:cs="Courier New"/>
          <w:sz w:val="22"/>
          <w:szCs w:val="22"/>
        </w:rPr>
        <w:t>риложение</w:t>
      </w:r>
    </w:p>
    <w:p w:rsidR="002B1A8F" w:rsidRDefault="00843F04" w:rsidP="00843F04">
      <w:pPr>
        <w:jc w:val="right"/>
        <w:rPr>
          <w:rFonts w:ascii="Courier New" w:hAnsi="Courier New" w:cs="Courier New"/>
          <w:sz w:val="22"/>
          <w:szCs w:val="22"/>
        </w:rPr>
      </w:pPr>
      <w:r w:rsidRPr="00346F1B">
        <w:rPr>
          <w:rFonts w:ascii="Courier New" w:hAnsi="Courier New" w:cs="Courier New"/>
          <w:sz w:val="22"/>
          <w:szCs w:val="22"/>
        </w:rPr>
        <w:t xml:space="preserve">к постановлению администрации </w:t>
      </w:r>
      <w:proofErr w:type="gramStart"/>
      <w:r w:rsidR="00036849">
        <w:rPr>
          <w:rFonts w:ascii="Courier New" w:hAnsi="Courier New" w:cs="Courier New"/>
          <w:sz w:val="22"/>
          <w:szCs w:val="22"/>
        </w:rPr>
        <w:t>сельского</w:t>
      </w:r>
      <w:proofErr w:type="gramEnd"/>
    </w:p>
    <w:p w:rsidR="001D491F" w:rsidRPr="00346F1B" w:rsidRDefault="00843F04" w:rsidP="00843F04">
      <w:pPr>
        <w:jc w:val="right"/>
        <w:rPr>
          <w:rFonts w:ascii="Courier New" w:hAnsi="Courier New" w:cs="Courier New"/>
          <w:sz w:val="22"/>
          <w:szCs w:val="22"/>
        </w:rPr>
      </w:pPr>
      <w:r w:rsidRPr="00346F1B">
        <w:rPr>
          <w:rFonts w:ascii="Courier New" w:hAnsi="Courier New" w:cs="Courier New"/>
          <w:sz w:val="22"/>
          <w:szCs w:val="22"/>
        </w:rPr>
        <w:t xml:space="preserve"> </w:t>
      </w:r>
      <w:r w:rsidR="001D491F" w:rsidRPr="00346F1B">
        <w:rPr>
          <w:rFonts w:ascii="Courier New" w:hAnsi="Courier New" w:cs="Courier New"/>
          <w:sz w:val="22"/>
          <w:szCs w:val="22"/>
        </w:rPr>
        <w:t>поселени</w:t>
      </w:r>
      <w:r w:rsidR="002B1A8F">
        <w:rPr>
          <w:rFonts w:ascii="Courier New" w:hAnsi="Courier New" w:cs="Courier New"/>
          <w:sz w:val="22"/>
          <w:szCs w:val="22"/>
        </w:rPr>
        <w:t xml:space="preserve">я </w:t>
      </w:r>
      <w:proofErr w:type="spellStart"/>
      <w:r w:rsidR="002B1A8F">
        <w:rPr>
          <w:rFonts w:ascii="Courier New" w:hAnsi="Courier New" w:cs="Courier New"/>
          <w:sz w:val="22"/>
          <w:szCs w:val="22"/>
        </w:rPr>
        <w:t>Раздольинского</w:t>
      </w:r>
      <w:proofErr w:type="spellEnd"/>
      <w:r w:rsidR="002B1A8F">
        <w:rPr>
          <w:rFonts w:ascii="Courier New" w:hAnsi="Courier New" w:cs="Courier New"/>
          <w:sz w:val="22"/>
          <w:szCs w:val="22"/>
        </w:rPr>
        <w:t xml:space="preserve"> муниципального</w:t>
      </w:r>
    </w:p>
    <w:p w:rsidR="00E466A1" w:rsidRDefault="001D491F" w:rsidP="00036849">
      <w:pPr>
        <w:jc w:val="right"/>
        <w:rPr>
          <w:rFonts w:ascii="Courier New" w:hAnsi="Courier New" w:cs="Courier New"/>
          <w:sz w:val="22"/>
          <w:szCs w:val="22"/>
        </w:rPr>
      </w:pPr>
      <w:r w:rsidRPr="00346F1B">
        <w:rPr>
          <w:rFonts w:ascii="Courier New" w:hAnsi="Courier New" w:cs="Courier New"/>
          <w:sz w:val="22"/>
          <w:szCs w:val="22"/>
        </w:rPr>
        <w:t xml:space="preserve">образования </w:t>
      </w:r>
      <w:r w:rsidR="00843F04" w:rsidRPr="00346F1B">
        <w:rPr>
          <w:rFonts w:ascii="Courier New" w:hAnsi="Courier New" w:cs="Courier New"/>
          <w:sz w:val="22"/>
          <w:szCs w:val="22"/>
        </w:rPr>
        <w:t>от</w:t>
      </w:r>
      <w:r w:rsidR="00B401BA">
        <w:rPr>
          <w:rFonts w:ascii="Courier New" w:hAnsi="Courier New" w:cs="Courier New"/>
          <w:sz w:val="22"/>
          <w:szCs w:val="22"/>
        </w:rPr>
        <w:t xml:space="preserve"> 19</w:t>
      </w:r>
      <w:r w:rsidR="00452A50">
        <w:rPr>
          <w:rFonts w:ascii="Courier New" w:hAnsi="Courier New" w:cs="Courier New"/>
          <w:sz w:val="22"/>
          <w:szCs w:val="22"/>
        </w:rPr>
        <w:t>.02</w:t>
      </w:r>
      <w:r w:rsidR="00CB1CD7">
        <w:rPr>
          <w:rFonts w:ascii="Courier New" w:hAnsi="Courier New" w:cs="Courier New"/>
          <w:sz w:val="22"/>
          <w:szCs w:val="22"/>
        </w:rPr>
        <w:t>.</w:t>
      </w:r>
      <w:r w:rsidR="00452A50">
        <w:rPr>
          <w:rFonts w:ascii="Courier New" w:hAnsi="Courier New" w:cs="Courier New"/>
          <w:sz w:val="22"/>
          <w:szCs w:val="22"/>
        </w:rPr>
        <w:t>2018</w:t>
      </w:r>
      <w:r w:rsidR="00036849">
        <w:rPr>
          <w:rFonts w:ascii="Courier New" w:hAnsi="Courier New" w:cs="Courier New"/>
          <w:sz w:val="22"/>
          <w:szCs w:val="22"/>
        </w:rPr>
        <w:t xml:space="preserve"> </w:t>
      </w:r>
      <w:r w:rsidR="00E466A1">
        <w:rPr>
          <w:rFonts w:ascii="Courier New" w:hAnsi="Courier New" w:cs="Courier New"/>
          <w:sz w:val="22"/>
          <w:szCs w:val="22"/>
        </w:rPr>
        <w:t>№</w:t>
      </w:r>
      <w:r w:rsidR="00B401BA">
        <w:rPr>
          <w:rFonts w:ascii="Courier New" w:hAnsi="Courier New" w:cs="Courier New"/>
          <w:sz w:val="22"/>
          <w:szCs w:val="22"/>
        </w:rPr>
        <w:t>10</w:t>
      </w:r>
    </w:p>
    <w:p w:rsidR="00036849" w:rsidRPr="002B1A8F" w:rsidRDefault="00036849" w:rsidP="00E466A1">
      <w:pPr>
        <w:rPr>
          <w:rFonts w:ascii="Arial" w:hAnsi="Arial" w:cs="Arial"/>
        </w:rPr>
      </w:pPr>
    </w:p>
    <w:p w:rsidR="001D491F" w:rsidRDefault="008217E9" w:rsidP="006B2944">
      <w:pPr>
        <w:jc w:val="center"/>
        <w:rPr>
          <w:rFonts w:ascii="Arial" w:hAnsi="Arial" w:cs="Arial"/>
          <w:b/>
          <w:sz w:val="30"/>
          <w:szCs w:val="30"/>
        </w:rPr>
      </w:pPr>
      <w:r>
        <w:rPr>
          <w:rFonts w:ascii="Arial" w:hAnsi="Arial" w:cs="Arial"/>
          <w:b/>
          <w:sz w:val="30"/>
          <w:szCs w:val="30"/>
        </w:rPr>
        <w:t xml:space="preserve">Отчет </w:t>
      </w:r>
      <w:r w:rsidR="001D491F" w:rsidRPr="00036849">
        <w:rPr>
          <w:rFonts w:ascii="Arial" w:hAnsi="Arial" w:cs="Arial"/>
          <w:b/>
          <w:sz w:val="30"/>
          <w:szCs w:val="30"/>
        </w:rPr>
        <w:t xml:space="preserve">о ходе реализации </w:t>
      </w:r>
      <w:r w:rsidR="002757D6" w:rsidRPr="00036849">
        <w:rPr>
          <w:rFonts w:ascii="Arial" w:hAnsi="Arial" w:cs="Arial"/>
          <w:b/>
          <w:sz w:val="30"/>
          <w:szCs w:val="30"/>
        </w:rPr>
        <w:t xml:space="preserve">муниципальной </w:t>
      </w:r>
      <w:r w:rsidR="001D491F" w:rsidRPr="00036849">
        <w:rPr>
          <w:rFonts w:ascii="Arial" w:hAnsi="Arial" w:cs="Arial"/>
          <w:b/>
          <w:sz w:val="30"/>
          <w:szCs w:val="30"/>
        </w:rPr>
        <w:t>программы «Энергосбережение и повышение энергетической эффективности в сельском поселении Раздольинского муниципального образования</w:t>
      </w:r>
      <w:r w:rsidR="00452A50">
        <w:rPr>
          <w:rFonts w:ascii="Arial" w:hAnsi="Arial" w:cs="Arial"/>
          <w:b/>
          <w:sz w:val="30"/>
          <w:szCs w:val="30"/>
        </w:rPr>
        <w:t>»</w:t>
      </w:r>
      <w:r w:rsidR="001D491F" w:rsidRPr="00036849">
        <w:rPr>
          <w:rFonts w:ascii="Arial" w:hAnsi="Arial" w:cs="Arial"/>
          <w:b/>
          <w:sz w:val="30"/>
          <w:szCs w:val="30"/>
        </w:rPr>
        <w:t xml:space="preserve"> на 201</w:t>
      </w:r>
      <w:r w:rsidR="00452A50">
        <w:rPr>
          <w:rFonts w:ascii="Arial" w:hAnsi="Arial" w:cs="Arial"/>
          <w:b/>
          <w:sz w:val="30"/>
          <w:szCs w:val="30"/>
        </w:rPr>
        <w:t>7-2020 годы</w:t>
      </w:r>
      <w:r w:rsidR="00106E8C">
        <w:rPr>
          <w:rFonts w:ascii="Arial" w:hAnsi="Arial" w:cs="Arial"/>
          <w:b/>
          <w:sz w:val="30"/>
          <w:szCs w:val="30"/>
        </w:rPr>
        <w:t xml:space="preserve"> за</w:t>
      </w:r>
      <w:r w:rsidR="00452A50">
        <w:rPr>
          <w:rFonts w:ascii="Arial" w:hAnsi="Arial" w:cs="Arial"/>
          <w:b/>
          <w:sz w:val="30"/>
          <w:szCs w:val="30"/>
        </w:rPr>
        <w:t xml:space="preserve"> 2017</w:t>
      </w:r>
      <w:r w:rsidR="001D491F" w:rsidRPr="00036849">
        <w:rPr>
          <w:rFonts w:ascii="Arial" w:hAnsi="Arial" w:cs="Arial"/>
          <w:b/>
          <w:sz w:val="30"/>
          <w:szCs w:val="30"/>
        </w:rPr>
        <w:t>год</w:t>
      </w:r>
    </w:p>
    <w:p w:rsidR="001D491F" w:rsidRPr="002B1A8F" w:rsidRDefault="001D491F" w:rsidP="00452A50">
      <w:pPr>
        <w:rPr>
          <w:rFonts w:ascii="Arial" w:hAnsi="Arial" w:cs="Arial"/>
        </w:rPr>
      </w:pPr>
    </w:p>
    <w:p w:rsidR="00452A50" w:rsidRPr="002B1A8F" w:rsidRDefault="00452A50" w:rsidP="002B1A8F">
      <w:pPr>
        <w:ind w:firstLine="709"/>
        <w:jc w:val="both"/>
        <w:rPr>
          <w:rFonts w:ascii="Arial" w:hAnsi="Arial" w:cs="Arial"/>
        </w:rPr>
      </w:pPr>
      <w:r w:rsidRPr="002B1A8F">
        <w:rPr>
          <w:rFonts w:ascii="Arial" w:hAnsi="Arial" w:cs="Arial"/>
        </w:rPr>
        <w:t>Основными целями Программы являются:</w:t>
      </w:r>
    </w:p>
    <w:p w:rsidR="00452A50" w:rsidRPr="002B1A8F" w:rsidRDefault="00452A50" w:rsidP="002B1A8F">
      <w:pPr>
        <w:tabs>
          <w:tab w:val="left" w:pos="166"/>
        </w:tabs>
        <w:ind w:firstLine="709"/>
        <w:jc w:val="both"/>
        <w:rPr>
          <w:rFonts w:ascii="Arial" w:hAnsi="Arial" w:cs="Arial"/>
        </w:rPr>
      </w:pPr>
      <w:r w:rsidRPr="002B1A8F">
        <w:rPr>
          <w:rFonts w:ascii="Arial" w:hAnsi="Arial" w:cs="Arial"/>
        </w:rPr>
        <w:t xml:space="preserve">1. Создание экономических и организационных условий для эффективного использования </w:t>
      </w:r>
      <w:proofErr w:type="spellStart"/>
      <w:r w:rsidRPr="002B1A8F">
        <w:rPr>
          <w:rFonts w:ascii="Arial" w:hAnsi="Arial" w:cs="Arial"/>
        </w:rPr>
        <w:t>энерг</w:t>
      </w:r>
      <w:proofErr w:type="gramStart"/>
      <w:r w:rsidRPr="002B1A8F">
        <w:rPr>
          <w:rFonts w:ascii="Arial" w:hAnsi="Arial" w:cs="Arial"/>
        </w:rPr>
        <w:t>о</w:t>
      </w:r>
      <w:proofErr w:type="spellEnd"/>
      <w:r w:rsidRPr="002B1A8F">
        <w:rPr>
          <w:rFonts w:ascii="Arial" w:hAnsi="Arial" w:cs="Arial"/>
        </w:rPr>
        <w:t>-</w:t>
      </w:r>
      <w:proofErr w:type="gramEnd"/>
      <w:r w:rsidRPr="002B1A8F">
        <w:rPr>
          <w:rFonts w:ascii="Arial" w:hAnsi="Arial" w:cs="Arial"/>
        </w:rPr>
        <w:t xml:space="preserve"> ресурсов на территории сельского поселения Раздольинского муниципального образования </w:t>
      </w:r>
    </w:p>
    <w:p w:rsidR="00452A50" w:rsidRPr="002B1A8F" w:rsidRDefault="00452A50" w:rsidP="002B1A8F">
      <w:pPr>
        <w:ind w:firstLine="709"/>
        <w:jc w:val="both"/>
        <w:rPr>
          <w:rFonts w:ascii="Arial" w:hAnsi="Arial" w:cs="Arial"/>
        </w:rPr>
      </w:pPr>
      <w:r w:rsidRPr="002B1A8F">
        <w:rPr>
          <w:rFonts w:ascii="Arial" w:hAnsi="Arial" w:cs="Arial"/>
        </w:rPr>
        <w:t>2. Сокращение расходов бюджета на оплату коммунальных услуг учреждений Раздольинского муниципального образования;</w:t>
      </w:r>
    </w:p>
    <w:p w:rsidR="00452A50" w:rsidRPr="002B1A8F" w:rsidRDefault="00452A50" w:rsidP="002B1A8F">
      <w:pPr>
        <w:ind w:firstLine="709"/>
        <w:jc w:val="both"/>
        <w:rPr>
          <w:rFonts w:ascii="Arial" w:hAnsi="Arial" w:cs="Arial"/>
        </w:rPr>
      </w:pPr>
      <w:r w:rsidRPr="002B1A8F">
        <w:rPr>
          <w:rFonts w:ascii="Arial" w:hAnsi="Arial" w:cs="Arial"/>
        </w:rPr>
        <w:t>3.Сокращение расходов населения при оплате за коммунальные услуги.</w:t>
      </w:r>
    </w:p>
    <w:p w:rsidR="00452A50" w:rsidRPr="002B1A8F" w:rsidRDefault="00452A50" w:rsidP="002B1A8F">
      <w:pPr>
        <w:ind w:firstLine="709"/>
        <w:jc w:val="both"/>
        <w:rPr>
          <w:rFonts w:ascii="Arial" w:hAnsi="Arial" w:cs="Arial"/>
        </w:rPr>
      </w:pPr>
      <w:r w:rsidRPr="002B1A8F">
        <w:rPr>
          <w:rFonts w:ascii="Arial" w:hAnsi="Arial" w:cs="Arial"/>
        </w:rPr>
        <w:t xml:space="preserve">4. Снижение фактического объема потерь электрической энергии </w:t>
      </w:r>
      <w:proofErr w:type="gramStart"/>
      <w:r w:rsidRPr="002B1A8F">
        <w:rPr>
          <w:rFonts w:ascii="Arial" w:hAnsi="Arial" w:cs="Arial"/>
        </w:rPr>
        <w:t>при</w:t>
      </w:r>
      <w:proofErr w:type="gramEnd"/>
      <w:r w:rsidRPr="002B1A8F">
        <w:rPr>
          <w:rFonts w:ascii="Arial" w:hAnsi="Arial" w:cs="Arial"/>
        </w:rPr>
        <w:t xml:space="preserve"> ее передачи по распределительным сетям до технико-экономического уровня;</w:t>
      </w:r>
    </w:p>
    <w:p w:rsidR="00452A50" w:rsidRPr="002B1A8F" w:rsidRDefault="00452A50" w:rsidP="002B1A8F">
      <w:pPr>
        <w:ind w:firstLine="709"/>
        <w:jc w:val="both"/>
        <w:rPr>
          <w:rFonts w:ascii="Arial" w:hAnsi="Arial" w:cs="Arial"/>
        </w:rPr>
      </w:pPr>
      <w:r w:rsidRPr="002B1A8F">
        <w:rPr>
          <w:rFonts w:ascii="Arial" w:hAnsi="Arial" w:cs="Arial"/>
        </w:rPr>
        <w:t>5. Снижение аварийных отключений;</w:t>
      </w:r>
    </w:p>
    <w:p w:rsidR="00452A50" w:rsidRPr="002B1A8F" w:rsidRDefault="00452A50" w:rsidP="002B1A8F">
      <w:pPr>
        <w:ind w:firstLine="709"/>
        <w:jc w:val="both"/>
        <w:rPr>
          <w:rFonts w:ascii="Arial" w:hAnsi="Arial" w:cs="Arial"/>
        </w:rPr>
      </w:pPr>
      <w:r w:rsidRPr="002B1A8F">
        <w:rPr>
          <w:rFonts w:ascii="Arial" w:hAnsi="Arial" w:cs="Arial"/>
        </w:rPr>
        <w:t>6. Улучшение качества напряжения;</w:t>
      </w:r>
    </w:p>
    <w:p w:rsidR="00452A50" w:rsidRPr="002B1A8F" w:rsidRDefault="00452A50" w:rsidP="002B1A8F">
      <w:pPr>
        <w:ind w:firstLine="709"/>
        <w:jc w:val="both"/>
        <w:rPr>
          <w:rFonts w:ascii="Arial" w:hAnsi="Arial" w:cs="Arial"/>
        </w:rPr>
      </w:pPr>
      <w:r w:rsidRPr="002B1A8F">
        <w:rPr>
          <w:rFonts w:ascii="Arial" w:hAnsi="Arial" w:cs="Arial"/>
        </w:rPr>
        <w:t>Для достижения этих целей необходимо решить следующие основные задачи:</w:t>
      </w:r>
    </w:p>
    <w:p w:rsidR="00452A50" w:rsidRPr="002B1A8F" w:rsidRDefault="00452A50" w:rsidP="002B1A8F">
      <w:pPr>
        <w:tabs>
          <w:tab w:val="left" w:pos="266"/>
          <w:tab w:val="left" w:pos="366"/>
          <w:tab w:val="left" w:pos="466"/>
          <w:tab w:val="left" w:pos="566"/>
          <w:tab w:val="left" w:pos="666"/>
        </w:tabs>
        <w:ind w:firstLine="709"/>
        <w:jc w:val="both"/>
        <w:rPr>
          <w:rFonts w:ascii="Arial" w:hAnsi="Arial" w:cs="Arial"/>
        </w:rPr>
      </w:pPr>
      <w:r w:rsidRPr="002B1A8F">
        <w:rPr>
          <w:rFonts w:ascii="Arial" w:hAnsi="Arial" w:cs="Arial"/>
        </w:rPr>
        <w:t>1.Осуществить оценку фактического потенциала повышения энергоэффективности и энергосбережения по объектам энергопотребления, расположенным на территории сельского поселения Раздольинского муниципального образования;</w:t>
      </w:r>
    </w:p>
    <w:p w:rsidR="00452A50" w:rsidRPr="002B1A8F" w:rsidRDefault="00452A50" w:rsidP="002B1A8F">
      <w:pPr>
        <w:tabs>
          <w:tab w:val="left" w:pos="266"/>
          <w:tab w:val="left" w:pos="366"/>
          <w:tab w:val="left" w:pos="466"/>
        </w:tabs>
        <w:ind w:firstLine="709"/>
        <w:jc w:val="both"/>
        <w:rPr>
          <w:rFonts w:ascii="Arial" w:hAnsi="Arial" w:cs="Arial"/>
        </w:rPr>
      </w:pPr>
      <w:r w:rsidRPr="002B1A8F">
        <w:rPr>
          <w:rFonts w:ascii="Arial" w:hAnsi="Arial" w:cs="Arial"/>
        </w:rPr>
        <w:t>2. Выполнить технические и организационные мероприятия по снижению использования энергоресурсов;</w:t>
      </w:r>
    </w:p>
    <w:p w:rsidR="00452A50" w:rsidRPr="002B1A8F" w:rsidRDefault="00452A50" w:rsidP="002B1A8F">
      <w:pPr>
        <w:tabs>
          <w:tab w:val="left" w:pos="266"/>
          <w:tab w:val="left" w:pos="366"/>
          <w:tab w:val="left" w:pos="466"/>
          <w:tab w:val="left" w:pos="566"/>
          <w:tab w:val="left" w:pos="666"/>
        </w:tabs>
        <w:ind w:firstLine="709"/>
        <w:jc w:val="both"/>
        <w:rPr>
          <w:rFonts w:ascii="Arial" w:hAnsi="Arial" w:cs="Arial"/>
        </w:rPr>
      </w:pPr>
      <w:r w:rsidRPr="002B1A8F">
        <w:rPr>
          <w:rFonts w:ascii="Arial" w:hAnsi="Arial" w:cs="Arial"/>
        </w:rPr>
        <w:t>3.Организовать систему учета потребления энергетических ресурсов и воды на территории сельского поселения Раздольинского муниципального образования;</w:t>
      </w:r>
    </w:p>
    <w:p w:rsidR="00452A50" w:rsidRPr="002B1A8F" w:rsidRDefault="00452A50" w:rsidP="002B1A8F">
      <w:pPr>
        <w:tabs>
          <w:tab w:val="left" w:pos="266"/>
          <w:tab w:val="left" w:pos="466"/>
          <w:tab w:val="left" w:pos="666"/>
        </w:tabs>
        <w:ind w:firstLine="709"/>
        <w:jc w:val="both"/>
        <w:rPr>
          <w:rFonts w:ascii="Arial" w:hAnsi="Arial" w:cs="Arial"/>
        </w:rPr>
      </w:pPr>
      <w:r w:rsidRPr="002B1A8F">
        <w:rPr>
          <w:rFonts w:ascii="Arial" w:hAnsi="Arial" w:cs="Arial"/>
        </w:rPr>
        <w:t>4. Организовать систему мониторинга и информационного сопровождения реализации мероприятий программы;</w:t>
      </w:r>
    </w:p>
    <w:p w:rsidR="00452A50" w:rsidRPr="002B1A8F" w:rsidRDefault="00452A50" w:rsidP="002B1A8F">
      <w:pPr>
        <w:ind w:firstLine="709"/>
        <w:jc w:val="both"/>
        <w:rPr>
          <w:rFonts w:ascii="Arial" w:hAnsi="Arial" w:cs="Arial"/>
        </w:rPr>
      </w:pPr>
      <w:r w:rsidRPr="002B1A8F">
        <w:rPr>
          <w:rFonts w:ascii="Arial" w:hAnsi="Arial" w:cs="Arial"/>
        </w:rPr>
        <w:t xml:space="preserve">5. Снижение фактического объема потерь электрической энергии </w:t>
      </w:r>
      <w:proofErr w:type="gramStart"/>
      <w:r w:rsidRPr="002B1A8F">
        <w:rPr>
          <w:rFonts w:ascii="Arial" w:hAnsi="Arial" w:cs="Arial"/>
        </w:rPr>
        <w:t>при</w:t>
      </w:r>
      <w:proofErr w:type="gramEnd"/>
      <w:r w:rsidRPr="002B1A8F">
        <w:rPr>
          <w:rFonts w:ascii="Arial" w:hAnsi="Arial" w:cs="Arial"/>
        </w:rPr>
        <w:t xml:space="preserve"> ее передачи по распределительным сетям до технико-экономического уровня;</w:t>
      </w:r>
    </w:p>
    <w:p w:rsidR="00452A50" w:rsidRPr="002B1A8F" w:rsidRDefault="00452A50" w:rsidP="002B1A8F">
      <w:pPr>
        <w:ind w:firstLine="709"/>
        <w:jc w:val="both"/>
        <w:rPr>
          <w:rFonts w:ascii="Arial" w:hAnsi="Arial" w:cs="Arial"/>
        </w:rPr>
      </w:pPr>
      <w:r w:rsidRPr="002B1A8F">
        <w:rPr>
          <w:rFonts w:ascii="Arial" w:hAnsi="Arial" w:cs="Arial"/>
        </w:rPr>
        <w:t>6. Снижение аварийных отключений;</w:t>
      </w:r>
    </w:p>
    <w:p w:rsidR="00452A50" w:rsidRPr="002B1A8F" w:rsidRDefault="00452A50" w:rsidP="002B1A8F">
      <w:pPr>
        <w:ind w:firstLine="709"/>
        <w:jc w:val="both"/>
        <w:rPr>
          <w:rFonts w:ascii="Arial" w:hAnsi="Arial" w:cs="Arial"/>
        </w:rPr>
      </w:pPr>
      <w:r w:rsidRPr="002B1A8F">
        <w:rPr>
          <w:rFonts w:ascii="Arial" w:hAnsi="Arial" w:cs="Arial"/>
        </w:rPr>
        <w:t>7. Улучшение качества напряжения;</w:t>
      </w:r>
    </w:p>
    <w:p w:rsidR="00452A50" w:rsidRPr="002B1A8F" w:rsidRDefault="00452A50" w:rsidP="002B1A8F">
      <w:pPr>
        <w:ind w:firstLine="709"/>
        <w:jc w:val="both"/>
        <w:rPr>
          <w:rFonts w:ascii="Arial" w:hAnsi="Arial" w:cs="Arial"/>
        </w:rPr>
      </w:pPr>
      <w:r w:rsidRPr="002B1A8F">
        <w:rPr>
          <w:rFonts w:ascii="Arial" w:hAnsi="Arial" w:cs="Arial"/>
        </w:rPr>
        <w:t xml:space="preserve">8. </w:t>
      </w:r>
      <w:proofErr w:type="gramStart"/>
      <w:r w:rsidRPr="002B1A8F">
        <w:rPr>
          <w:rFonts w:ascii="Arial" w:hAnsi="Arial" w:cs="Arial"/>
        </w:rPr>
        <w:t>Снижение социальной напряженности среди населения проживающих в дальних поселках.</w:t>
      </w:r>
      <w:proofErr w:type="gramEnd"/>
    </w:p>
    <w:p w:rsidR="00452A50" w:rsidRPr="002B1A8F" w:rsidRDefault="00452A50" w:rsidP="002B1A8F">
      <w:pPr>
        <w:ind w:firstLine="709"/>
        <w:jc w:val="both"/>
        <w:rPr>
          <w:rFonts w:ascii="Arial" w:hAnsi="Arial" w:cs="Arial"/>
        </w:rPr>
      </w:pPr>
      <w:r w:rsidRPr="002B1A8F">
        <w:rPr>
          <w:rFonts w:ascii="Arial" w:hAnsi="Arial" w:cs="Arial"/>
        </w:rPr>
        <w:t>На 2017 год по данной программе запланировано 2 396 682,0 рублей:</w:t>
      </w:r>
    </w:p>
    <w:p w:rsidR="00452A50" w:rsidRPr="002B1A8F" w:rsidRDefault="00AC6C39" w:rsidP="002B1A8F">
      <w:pPr>
        <w:ind w:firstLine="709"/>
        <w:jc w:val="both"/>
        <w:rPr>
          <w:rFonts w:ascii="Arial" w:hAnsi="Arial" w:cs="Arial"/>
        </w:rPr>
      </w:pPr>
      <w:r w:rsidRPr="002B1A8F">
        <w:rPr>
          <w:rFonts w:ascii="Arial" w:hAnsi="Arial" w:cs="Arial"/>
        </w:rPr>
        <w:t xml:space="preserve">За </w:t>
      </w:r>
      <w:r w:rsidR="00452A50" w:rsidRPr="002B1A8F">
        <w:rPr>
          <w:rFonts w:ascii="Arial" w:hAnsi="Arial" w:cs="Arial"/>
        </w:rPr>
        <w:t xml:space="preserve"> период 2017 года были закончены работы по капитальному ремонту линии электропередач ВЛ-0,4 кВт</w:t>
      </w:r>
      <w:proofErr w:type="gramStart"/>
      <w:r w:rsidR="00452A50" w:rsidRPr="002B1A8F">
        <w:rPr>
          <w:rFonts w:ascii="Arial" w:hAnsi="Arial" w:cs="Arial"/>
        </w:rPr>
        <w:t>.</w:t>
      </w:r>
      <w:proofErr w:type="gramEnd"/>
      <w:r w:rsidR="00452A50" w:rsidRPr="002B1A8F">
        <w:rPr>
          <w:rFonts w:ascii="Arial" w:hAnsi="Arial" w:cs="Arial"/>
        </w:rPr>
        <w:t xml:space="preserve"> </w:t>
      </w:r>
      <w:proofErr w:type="gramStart"/>
      <w:r w:rsidR="00452A50" w:rsidRPr="002B1A8F">
        <w:rPr>
          <w:rFonts w:ascii="Arial" w:hAnsi="Arial" w:cs="Arial"/>
        </w:rPr>
        <w:t>п</w:t>
      </w:r>
      <w:proofErr w:type="gramEnd"/>
      <w:r w:rsidR="00452A50" w:rsidRPr="002B1A8F">
        <w:rPr>
          <w:rFonts w:ascii="Arial" w:hAnsi="Arial" w:cs="Arial"/>
        </w:rPr>
        <w:t>. Октябрьский – п. Манинск 2 и 3 фидеров, которые б</w:t>
      </w:r>
      <w:r w:rsidR="002B1A8F">
        <w:rPr>
          <w:rFonts w:ascii="Arial" w:hAnsi="Arial" w:cs="Arial"/>
        </w:rPr>
        <w:t>ыли начаты в декабре 2016 года.</w:t>
      </w:r>
      <w:bookmarkStart w:id="0" w:name="_GoBack"/>
      <w:bookmarkEnd w:id="0"/>
    </w:p>
    <w:p w:rsidR="00452A50" w:rsidRPr="002B1A8F" w:rsidRDefault="00452A50" w:rsidP="002B1A8F">
      <w:pPr>
        <w:ind w:firstLine="709"/>
        <w:jc w:val="both"/>
        <w:rPr>
          <w:rFonts w:ascii="Arial" w:hAnsi="Arial" w:cs="Arial"/>
        </w:rPr>
      </w:pPr>
      <w:r w:rsidRPr="002B1A8F">
        <w:rPr>
          <w:rFonts w:ascii="Arial" w:hAnsi="Arial" w:cs="Arial"/>
        </w:rPr>
        <w:t>Из бюджета Иркутской области (министерство жилищной политики, энергетики и транспорта Иркутской области) было возвращено 946 646,41 рубль, из бюджета муниципального района Усольского районного муниципального образования на софинансирование мероприятия было получено 702 810,0 рублей, из бюджета Раздольинского муниципального образования затрачено 215 000,0 рублей.</w:t>
      </w:r>
    </w:p>
    <w:p w:rsidR="00452A50" w:rsidRPr="002B1A8F" w:rsidRDefault="00452A50" w:rsidP="002B1A8F">
      <w:pPr>
        <w:ind w:firstLine="709"/>
        <w:jc w:val="both"/>
        <w:rPr>
          <w:rFonts w:ascii="Arial" w:hAnsi="Arial" w:cs="Arial"/>
        </w:rPr>
      </w:pPr>
      <w:r w:rsidRPr="002B1A8F">
        <w:rPr>
          <w:rFonts w:ascii="Arial" w:hAnsi="Arial" w:cs="Arial"/>
        </w:rPr>
        <w:t xml:space="preserve">Поданы документы в Министерство  жилищной политики, энергетики и транспорта Иркутской области на  участие в конкурсном отборе проектов (мероприятий)  в области энергосбережения и повышения энергетической эффективности, реализуемых на территории Иркутской области и бесхозных объектов электросетевого хозяйства муниципальных образований  Иркутской области, для полного завершения проекта на капитального ремонта  электролинии </w:t>
      </w:r>
      <w:proofErr w:type="spellStart"/>
      <w:proofErr w:type="gramStart"/>
      <w:r w:rsidRPr="002B1A8F">
        <w:rPr>
          <w:rFonts w:ascii="Arial" w:hAnsi="Arial" w:cs="Arial"/>
        </w:rPr>
        <w:t>Вл</w:t>
      </w:r>
      <w:proofErr w:type="spellEnd"/>
      <w:proofErr w:type="gramEnd"/>
      <w:r w:rsidRPr="002B1A8F">
        <w:rPr>
          <w:rFonts w:ascii="Arial" w:hAnsi="Arial" w:cs="Arial"/>
        </w:rPr>
        <w:t xml:space="preserve"> – 0,4 кВт п</w:t>
      </w:r>
      <w:r w:rsidR="002B1A8F">
        <w:rPr>
          <w:rFonts w:ascii="Arial" w:hAnsi="Arial" w:cs="Arial"/>
        </w:rPr>
        <w:t xml:space="preserve">. Октябрьский – п. </w:t>
      </w:r>
      <w:proofErr w:type="spellStart"/>
      <w:r w:rsidR="002B1A8F">
        <w:rPr>
          <w:rFonts w:ascii="Arial" w:hAnsi="Arial" w:cs="Arial"/>
        </w:rPr>
        <w:t>Манинск</w:t>
      </w:r>
      <w:proofErr w:type="spellEnd"/>
      <w:r w:rsidR="002B1A8F">
        <w:rPr>
          <w:rFonts w:ascii="Arial" w:hAnsi="Arial" w:cs="Arial"/>
        </w:rPr>
        <w:t>.</w:t>
      </w:r>
    </w:p>
    <w:p w:rsidR="00452A50" w:rsidRPr="002B1A8F" w:rsidRDefault="00452A50" w:rsidP="002B1A8F">
      <w:pPr>
        <w:tabs>
          <w:tab w:val="left" w:pos="8115"/>
        </w:tabs>
        <w:ind w:firstLine="709"/>
        <w:jc w:val="both"/>
        <w:rPr>
          <w:rFonts w:ascii="Arial" w:hAnsi="Arial" w:cs="Arial"/>
        </w:rPr>
      </w:pPr>
      <w:r w:rsidRPr="002B1A8F">
        <w:rPr>
          <w:rFonts w:ascii="Arial" w:hAnsi="Arial" w:cs="Arial"/>
        </w:rPr>
        <w:t>31 марта 2017 года распоряжением №108-мр  Министерством жилищной политики, энергетики и транспорта Иркутской области утвержден перечень проектов в области энергосбережения, куда было включено Раздольинское муниципальное образование на сумму софинансирования за счет средств областного бюджета в сумме 2 512 162,36 рублей, за счет местного бюджета 132 220,0 рублей (5%).</w:t>
      </w:r>
    </w:p>
    <w:p w:rsidR="0031526B" w:rsidRPr="002B1A8F" w:rsidRDefault="00452A50" w:rsidP="002B1A8F">
      <w:pPr>
        <w:suppressLineNumbers/>
        <w:tabs>
          <w:tab w:val="left" w:pos="9923"/>
        </w:tabs>
        <w:suppressAutoHyphens/>
        <w:autoSpaceDE w:val="0"/>
        <w:autoSpaceDN w:val="0"/>
        <w:adjustRightInd w:val="0"/>
        <w:ind w:firstLine="709"/>
        <w:jc w:val="both"/>
        <w:rPr>
          <w:rFonts w:ascii="Arial" w:hAnsi="Arial" w:cs="Arial"/>
        </w:rPr>
      </w:pPr>
      <w:r w:rsidRPr="002B1A8F">
        <w:rPr>
          <w:rFonts w:ascii="Arial" w:hAnsi="Arial" w:cs="Arial"/>
        </w:rPr>
        <w:t xml:space="preserve">21 июня 2017 года на сайте электронной площадки РТС-тендер размещено извещение о проведении закупки №0134300077917000009 Капитальный ремонт линии электропередач -0,4 кВт </w:t>
      </w:r>
      <w:r w:rsidR="00AC6C39" w:rsidRPr="002B1A8F">
        <w:rPr>
          <w:rFonts w:ascii="Arial" w:hAnsi="Arial" w:cs="Arial"/>
        </w:rPr>
        <w:t>п</w:t>
      </w:r>
      <w:proofErr w:type="gramStart"/>
      <w:r w:rsidR="00AC6C39" w:rsidRPr="002B1A8F">
        <w:rPr>
          <w:rFonts w:ascii="Arial" w:hAnsi="Arial" w:cs="Arial"/>
        </w:rPr>
        <w:t>.О</w:t>
      </w:r>
      <w:proofErr w:type="gramEnd"/>
      <w:r w:rsidR="00AC6C39" w:rsidRPr="002B1A8F">
        <w:rPr>
          <w:rFonts w:ascii="Arial" w:hAnsi="Arial" w:cs="Arial"/>
        </w:rPr>
        <w:t>ктябрьский - п. Манинск Усол</w:t>
      </w:r>
      <w:r w:rsidRPr="002B1A8F">
        <w:rPr>
          <w:rFonts w:ascii="Arial" w:hAnsi="Arial" w:cs="Arial"/>
        </w:rPr>
        <w:t xml:space="preserve">ьского района Иркутской </w:t>
      </w:r>
      <w:r w:rsidRPr="002B1A8F">
        <w:rPr>
          <w:rFonts w:ascii="Arial" w:hAnsi="Arial" w:cs="Arial"/>
        </w:rPr>
        <w:lastRenderedPageBreak/>
        <w:t xml:space="preserve">области. Зарегистрировалось 4 участника. Аукцион состоялся 03.07.2017 года. По результатам аукциона сумма контракта составила 2 181 612,08 рублей. </w:t>
      </w:r>
    </w:p>
    <w:p w:rsidR="00AC6C39" w:rsidRPr="002B1A8F" w:rsidRDefault="00AC6C39" w:rsidP="002B1A8F">
      <w:pPr>
        <w:suppressLineNumbers/>
        <w:tabs>
          <w:tab w:val="left" w:pos="9923"/>
        </w:tabs>
        <w:suppressAutoHyphens/>
        <w:autoSpaceDE w:val="0"/>
        <w:autoSpaceDN w:val="0"/>
        <w:adjustRightInd w:val="0"/>
        <w:ind w:firstLine="709"/>
        <w:jc w:val="both"/>
        <w:rPr>
          <w:rFonts w:ascii="Arial" w:eastAsia="Calibri" w:hAnsi="Arial" w:cs="Arial"/>
          <w:color w:val="000000"/>
        </w:rPr>
      </w:pPr>
      <w:r w:rsidRPr="002B1A8F">
        <w:rPr>
          <w:rFonts w:ascii="Arial" w:eastAsia="Calibri" w:hAnsi="Arial" w:cs="Arial"/>
          <w:color w:val="000000"/>
        </w:rPr>
        <w:t xml:space="preserve">В соответствии с постановлением Правительства Иркутской области от 15.11.2017г. №737-пп были уточнены (уменьшены) межбюджетные трансферты на сумму -439 600,0 рублей. </w:t>
      </w:r>
    </w:p>
    <w:p w:rsidR="00AC6C39" w:rsidRPr="002B1A8F" w:rsidRDefault="00AC6C39" w:rsidP="002B1A8F">
      <w:pPr>
        <w:suppressLineNumbers/>
        <w:tabs>
          <w:tab w:val="left" w:pos="9923"/>
        </w:tabs>
        <w:suppressAutoHyphens/>
        <w:autoSpaceDE w:val="0"/>
        <w:autoSpaceDN w:val="0"/>
        <w:adjustRightInd w:val="0"/>
        <w:spacing w:line="235" w:lineRule="auto"/>
        <w:ind w:firstLine="709"/>
        <w:jc w:val="both"/>
        <w:rPr>
          <w:rFonts w:ascii="Arial" w:eastAsia="Calibri" w:hAnsi="Arial" w:cs="Arial"/>
          <w:color w:val="000000"/>
        </w:rPr>
      </w:pPr>
      <w:proofErr w:type="gramStart"/>
      <w:r w:rsidRPr="002B1A8F">
        <w:rPr>
          <w:rFonts w:ascii="Arial" w:eastAsia="Calibri" w:hAnsi="Arial" w:cs="Arial"/>
          <w:color w:val="000000"/>
        </w:rPr>
        <w:t>В соответствии с актами о приемке выполненных работ №1 от 18.09.2017г. н</w:t>
      </w:r>
      <w:r w:rsidR="002B1A8F">
        <w:rPr>
          <w:rFonts w:ascii="Arial" w:eastAsia="Calibri" w:hAnsi="Arial" w:cs="Arial"/>
          <w:color w:val="000000"/>
        </w:rPr>
        <w:t>а сумму 1 719 748,52 рублей, №2</w:t>
      </w:r>
      <w:r w:rsidRPr="002B1A8F">
        <w:rPr>
          <w:rFonts w:ascii="Arial" w:eastAsia="Calibri" w:hAnsi="Arial" w:cs="Arial"/>
          <w:color w:val="000000"/>
        </w:rPr>
        <w:t xml:space="preserve"> от 02.10.2017г.  н</w:t>
      </w:r>
      <w:r w:rsidR="002B1A8F">
        <w:rPr>
          <w:rFonts w:ascii="Arial" w:eastAsia="Calibri" w:hAnsi="Arial" w:cs="Arial"/>
          <w:color w:val="000000"/>
        </w:rPr>
        <w:t xml:space="preserve">а сумму 419 084,08 рублей и №3 </w:t>
      </w:r>
      <w:r w:rsidRPr="002B1A8F">
        <w:rPr>
          <w:rFonts w:ascii="Arial" w:eastAsia="Calibri" w:hAnsi="Arial" w:cs="Arial"/>
          <w:color w:val="000000"/>
        </w:rPr>
        <w:t>02.10.2017г. на сумму 42 779,48 рублей в 2017 году из областного бюджета было оплачено 2 072 530,75 рублей, из бюджета Раздольинского МО – 109 081,33 рубля,  на об</w:t>
      </w:r>
      <w:r w:rsidR="002B1A8F">
        <w:rPr>
          <w:rFonts w:ascii="Arial" w:eastAsia="Calibri" w:hAnsi="Arial" w:cs="Arial"/>
          <w:color w:val="000000"/>
        </w:rPr>
        <w:t>щую сумму 2 181</w:t>
      </w:r>
      <w:proofErr w:type="gramEnd"/>
      <w:r w:rsidR="002B1A8F">
        <w:rPr>
          <w:rFonts w:ascii="Arial" w:eastAsia="Calibri" w:hAnsi="Arial" w:cs="Arial"/>
          <w:color w:val="000000"/>
        </w:rPr>
        <w:t> 612,08 рублей.</w:t>
      </w:r>
    </w:p>
    <w:p w:rsidR="0031526B" w:rsidRPr="002B1A8F" w:rsidRDefault="0031526B" w:rsidP="002B1A8F">
      <w:pPr>
        <w:suppressLineNumbers/>
        <w:tabs>
          <w:tab w:val="left" w:pos="9923"/>
        </w:tabs>
        <w:suppressAutoHyphens/>
        <w:autoSpaceDE w:val="0"/>
        <w:autoSpaceDN w:val="0"/>
        <w:adjustRightInd w:val="0"/>
        <w:ind w:firstLine="709"/>
        <w:jc w:val="both"/>
        <w:rPr>
          <w:rFonts w:ascii="Arial" w:eastAsia="Calibri" w:hAnsi="Arial" w:cs="Arial"/>
          <w:color w:val="000000"/>
        </w:rPr>
      </w:pPr>
      <w:r w:rsidRPr="002B1A8F">
        <w:rPr>
          <w:rFonts w:ascii="Arial" w:hAnsi="Arial" w:cs="Arial"/>
        </w:rPr>
        <w:t>Работы были выполнены в полном объеме и в срок.</w:t>
      </w:r>
      <w:r w:rsidRPr="002B1A8F">
        <w:rPr>
          <w:rFonts w:ascii="Arial" w:eastAsia="Calibri" w:hAnsi="Arial" w:cs="Arial"/>
          <w:color w:val="000000"/>
        </w:rPr>
        <w:t xml:space="preserve"> </w:t>
      </w:r>
    </w:p>
    <w:p w:rsidR="0031526B" w:rsidRDefault="0031526B" w:rsidP="002B1A8F">
      <w:pPr>
        <w:tabs>
          <w:tab w:val="left" w:pos="8115"/>
        </w:tabs>
        <w:ind w:firstLine="709"/>
        <w:jc w:val="both"/>
        <w:rPr>
          <w:rFonts w:ascii="Arial" w:hAnsi="Arial" w:cs="Arial"/>
        </w:rPr>
      </w:pPr>
      <w:r w:rsidRPr="002B1A8F">
        <w:rPr>
          <w:rFonts w:ascii="Arial" w:hAnsi="Arial" w:cs="Arial"/>
        </w:rPr>
        <w:t>Объем фактических расходов по источникам финансирования Программы</w:t>
      </w:r>
    </w:p>
    <w:p w:rsidR="002B1A8F" w:rsidRPr="002B1A8F" w:rsidRDefault="002B1A8F" w:rsidP="002B1A8F">
      <w:pPr>
        <w:tabs>
          <w:tab w:val="left" w:pos="8115"/>
        </w:tabs>
        <w:ind w:firstLine="709"/>
        <w:jc w:val="both"/>
        <w:rPr>
          <w:rFonts w:ascii="Arial" w:hAnsi="Arial" w:cs="Arial"/>
        </w:rPr>
      </w:pPr>
    </w:p>
    <w:p w:rsidR="0031526B" w:rsidRDefault="0031526B" w:rsidP="0031526B">
      <w:pPr>
        <w:tabs>
          <w:tab w:val="left" w:pos="8115"/>
        </w:tabs>
        <w:jc w:val="right"/>
        <w:rPr>
          <w:rFonts w:ascii="Courier New" w:hAnsi="Courier New" w:cs="Courier New"/>
          <w:sz w:val="22"/>
          <w:szCs w:val="22"/>
        </w:rPr>
      </w:pPr>
      <w:r w:rsidRPr="002B1A8F">
        <w:rPr>
          <w:rFonts w:ascii="Courier New" w:hAnsi="Courier New" w:cs="Courier New"/>
          <w:sz w:val="22"/>
          <w:szCs w:val="22"/>
        </w:rPr>
        <w:t>Таблица №1</w:t>
      </w:r>
    </w:p>
    <w:p w:rsidR="002B1A8F" w:rsidRPr="002B1A8F" w:rsidRDefault="002B1A8F" w:rsidP="0031526B">
      <w:pPr>
        <w:tabs>
          <w:tab w:val="left" w:pos="8115"/>
        </w:tabs>
        <w:jc w:val="right"/>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3"/>
        <w:gridCol w:w="3003"/>
        <w:gridCol w:w="2197"/>
        <w:gridCol w:w="1669"/>
        <w:gridCol w:w="1537"/>
      </w:tblGrid>
      <w:tr w:rsidR="0031526B" w:rsidRPr="002B1A8F" w:rsidTr="006A737E">
        <w:tc>
          <w:tcPr>
            <w:tcW w:w="0" w:type="auto"/>
          </w:tcPr>
          <w:p w:rsidR="0031526B" w:rsidRPr="002B1A8F" w:rsidRDefault="0031526B" w:rsidP="006A737E">
            <w:pPr>
              <w:tabs>
                <w:tab w:val="left" w:pos="8115"/>
              </w:tabs>
              <w:jc w:val="center"/>
              <w:rPr>
                <w:rFonts w:ascii="Courier New" w:hAnsi="Courier New" w:cs="Courier New"/>
                <w:sz w:val="22"/>
                <w:szCs w:val="22"/>
              </w:rPr>
            </w:pPr>
            <w:r w:rsidRPr="002B1A8F">
              <w:rPr>
                <w:rFonts w:ascii="Courier New" w:hAnsi="Courier New" w:cs="Courier New"/>
                <w:sz w:val="22"/>
                <w:szCs w:val="22"/>
              </w:rPr>
              <w:t>№</w:t>
            </w:r>
          </w:p>
          <w:p w:rsidR="0031526B" w:rsidRPr="002B1A8F" w:rsidRDefault="0031526B" w:rsidP="006A737E">
            <w:pPr>
              <w:tabs>
                <w:tab w:val="left" w:pos="8115"/>
              </w:tabs>
              <w:jc w:val="center"/>
              <w:rPr>
                <w:rFonts w:ascii="Courier New" w:hAnsi="Courier New" w:cs="Courier New"/>
                <w:sz w:val="22"/>
                <w:szCs w:val="22"/>
              </w:rPr>
            </w:pPr>
            <w:proofErr w:type="gramStart"/>
            <w:r w:rsidRPr="002B1A8F">
              <w:rPr>
                <w:rFonts w:ascii="Courier New" w:hAnsi="Courier New" w:cs="Courier New"/>
                <w:sz w:val="22"/>
                <w:szCs w:val="22"/>
              </w:rPr>
              <w:t>п</w:t>
            </w:r>
            <w:proofErr w:type="gramEnd"/>
            <w:r w:rsidRPr="002B1A8F">
              <w:rPr>
                <w:rFonts w:ascii="Courier New" w:hAnsi="Courier New" w:cs="Courier New"/>
                <w:sz w:val="22"/>
                <w:szCs w:val="22"/>
              </w:rPr>
              <w:t>/п</w:t>
            </w:r>
          </w:p>
        </w:tc>
        <w:tc>
          <w:tcPr>
            <w:tcW w:w="3003" w:type="dxa"/>
          </w:tcPr>
          <w:p w:rsidR="0031526B" w:rsidRPr="002B1A8F" w:rsidRDefault="0031526B" w:rsidP="006A737E">
            <w:pPr>
              <w:tabs>
                <w:tab w:val="left" w:pos="8115"/>
              </w:tabs>
              <w:jc w:val="center"/>
              <w:rPr>
                <w:rFonts w:ascii="Courier New" w:hAnsi="Courier New" w:cs="Courier New"/>
                <w:sz w:val="22"/>
                <w:szCs w:val="22"/>
              </w:rPr>
            </w:pPr>
            <w:r w:rsidRPr="002B1A8F">
              <w:rPr>
                <w:rFonts w:ascii="Courier New" w:hAnsi="Courier New" w:cs="Courier New"/>
                <w:sz w:val="22"/>
                <w:szCs w:val="22"/>
              </w:rPr>
              <w:t>Источники</w:t>
            </w:r>
          </w:p>
          <w:p w:rsidR="0031526B" w:rsidRPr="002B1A8F" w:rsidRDefault="0031526B" w:rsidP="006A737E">
            <w:pPr>
              <w:tabs>
                <w:tab w:val="left" w:pos="8115"/>
              </w:tabs>
              <w:jc w:val="center"/>
              <w:rPr>
                <w:rFonts w:ascii="Courier New" w:hAnsi="Courier New" w:cs="Courier New"/>
                <w:sz w:val="22"/>
                <w:szCs w:val="22"/>
              </w:rPr>
            </w:pPr>
            <w:r w:rsidRPr="002B1A8F">
              <w:rPr>
                <w:rFonts w:ascii="Courier New" w:hAnsi="Courier New" w:cs="Courier New"/>
                <w:sz w:val="22"/>
                <w:szCs w:val="22"/>
              </w:rPr>
              <w:t xml:space="preserve"> финансирования </w:t>
            </w:r>
          </w:p>
        </w:tc>
        <w:tc>
          <w:tcPr>
            <w:tcW w:w="0" w:type="auto"/>
          </w:tcPr>
          <w:p w:rsidR="0031526B" w:rsidRPr="002B1A8F" w:rsidRDefault="0031526B" w:rsidP="006A737E">
            <w:pPr>
              <w:tabs>
                <w:tab w:val="left" w:pos="8115"/>
              </w:tabs>
              <w:jc w:val="center"/>
              <w:rPr>
                <w:rFonts w:ascii="Courier New" w:hAnsi="Courier New" w:cs="Courier New"/>
                <w:sz w:val="22"/>
                <w:szCs w:val="22"/>
              </w:rPr>
            </w:pPr>
            <w:r w:rsidRPr="002B1A8F">
              <w:rPr>
                <w:rFonts w:ascii="Courier New" w:hAnsi="Courier New" w:cs="Courier New"/>
                <w:sz w:val="22"/>
                <w:szCs w:val="22"/>
              </w:rPr>
              <w:t xml:space="preserve">Уточненный план </w:t>
            </w:r>
          </w:p>
          <w:p w:rsidR="0031526B" w:rsidRPr="002B1A8F" w:rsidRDefault="0031526B" w:rsidP="006A737E">
            <w:pPr>
              <w:tabs>
                <w:tab w:val="left" w:pos="8115"/>
              </w:tabs>
              <w:jc w:val="center"/>
              <w:rPr>
                <w:rFonts w:ascii="Courier New" w:hAnsi="Courier New" w:cs="Courier New"/>
                <w:sz w:val="22"/>
                <w:szCs w:val="22"/>
              </w:rPr>
            </w:pPr>
            <w:r w:rsidRPr="002B1A8F">
              <w:rPr>
                <w:rFonts w:ascii="Courier New" w:hAnsi="Courier New" w:cs="Courier New"/>
                <w:sz w:val="22"/>
                <w:szCs w:val="22"/>
              </w:rPr>
              <w:t>бюджетных</w:t>
            </w:r>
          </w:p>
          <w:p w:rsidR="0031526B" w:rsidRPr="002B1A8F" w:rsidRDefault="0031526B" w:rsidP="006A737E">
            <w:pPr>
              <w:tabs>
                <w:tab w:val="left" w:pos="8115"/>
              </w:tabs>
              <w:jc w:val="center"/>
              <w:rPr>
                <w:rFonts w:ascii="Courier New" w:hAnsi="Courier New" w:cs="Courier New"/>
                <w:sz w:val="22"/>
                <w:szCs w:val="22"/>
              </w:rPr>
            </w:pPr>
            <w:r w:rsidRPr="002B1A8F">
              <w:rPr>
                <w:rFonts w:ascii="Courier New" w:hAnsi="Courier New" w:cs="Courier New"/>
                <w:sz w:val="22"/>
                <w:szCs w:val="22"/>
              </w:rPr>
              <w:t xml:space="preserve"> ассигнований </w:t>
            </w:r>
          </w:p>
          <w:p w:rsidR="0031526B" w:rsidRPr="002B1A8F" w:rsidRDefault="0031526B" w:rsidP="006A737E">
            <w:pPr>
              <w:tabs>
                <w:tab w:val="left" w:pos="8115"/>
              </w:tabs>
              <w:jc w:val="center"/>
              <w:rPr>
                <w:rFonts w:ascii="Courier New" w:hAnsi="Courier New" w:cs="Courier New"/>
                <w:sz w:val="22"/>
                <w:szCs w:val="22"/>
              </w:rPr>
            </w:pPr>
            <w:r w:rsidRPr="002B1A8F">
              <w:rPr>
                <w:rFonts w:ascii="Courier New" w:hAnsi="Courier New" w:cs="Courier New"/>
                <w:sz w:val="22"/>
                <w:szCs w:val="22"/>
              </w:rPr>
              <w:t>(тыс</w:t>
            </w:r>
            <w:proofErr w:type="gramStart"/>
            <w:r w:rsidRPr="002B1A8F">
              <w:rPr>
                <w:rFonts w:ascii="Courier New" w:hAnsi="Courier New" w:cs="Courier New"/>
                <w:sz w:val="22"/>
                <w:szCs w:val="22"/>
              </w:rPr>
              <w:t>.р</w:t>
            </w:r>
            <w:proofErr w:type="gramEnd"/>
            <w:r w:rsidRPr="002B1A8F">
              <w:rPr>
                <w:rFonts w:ascii="Courier New" w:hAnsi="Courier New" w:cs="Courier New"/>
                <w:sz w:val="22"/>
                <w:szCs w:val="22"/>
              </w:rPr>
              <w:t>уб.)</w:t>
            </w:r>
          </w:p>
        </w:tc>
        <w:tc>
          <w:tcPr>
            <w:tcW w:w="0" w:type="auto"/>
          </w:tcPr>
          <w:p w:rsidR="0031526B" w:rsidRPr="002B1A8F" w:rsidRDefault="0031526B" w:rsidP="006A737E">
            <w:pPr>
              <w:tabs>
                <w:tab w:val="left" w:pos="8115"/>
              </w:tabs>
              <w:jc w:val="center"/>
              <w:rPr>
                <w:rFonts w:ascii="Courier New" w:hAnsi="Courier New" w:cs="Courier New"/>
                <w:sz w:val="22"/>
                <w:szCs w:val="22"/>
              </w:rPr>
            </w:pPr>
            <w:r w:rsidRPr="002B1A8F">
              <w:rPr>
                <w:rFonts w:ascii="Courier New" w:hAnsi="Courier New" w:cs="Courier New"/>
                <w:sz w:val="22"/>
                <w:szCs w:val="22"/>
              </w:rPr>
              <w:t xml:space="preserve">Фактическое </w:t>
            </w:r>
          </w:p>
          <w:p w:rsidR="0031526B" w:rsidRPr="002B1A8F" w:rsidRDefault="0031526B" w:rsidP="006A737E">
            <w:pPr>
              <w:tabs>
                <w:tab w:val="left" w:pos="8115"/>
              </w:tabs>
              <w:jc w:val="center"/>
              <w:rPr>
                <w:rFonts w:ascii="Courier New" w:hAnsi="Courier New" w:cs="Courier New"/>
                <w:sz w:val="22"/>
                <w:szCs w:val="22"/>
              </w:rPr>
            </w:pPr>
            <w:r w:rsidRPr="002B1A8F">
              <w:rPr>
                <w:rFonts w:ascii="Courier New" w:hAnsi="Courier New" w:cs="Courier New"/>
                <w:sz w:val="22"/>
                <w:szCs w:val="22"/>
              </w:rPr>
              <w:t xml:space="preserve">исполнение </w:t>
            </w:r>
          </w:p>
          <w:p w:rsidR="0031526B" w:rsidRPr="002B1A8F" w:rsidRDefault="0031526B" w:rsidP="006A737E">
            <w:pPr>
              <w:tabs>
                <w:tab w:val="left" w:pos="8115"/>
              </w:tabs>
              <w:jc w:val="center"/>
              <w:rPr>
                <w:rFonts w:ascii="Courier New" w:hAnsi="Courier New" w:cs="Courier New"/>
                <w:sz w:val="22"/>
                <w:szCs w:val="22"/>
              </w:rPr>
            </w:pPr>
            <w:r w:rsidRPr="002B1A8F">
              <w:rPr>
                <w:rFonts w:ascii="Courier New" w:hAnsi="Courier New" w:cs="Courier New"/>
                <w:sz w:val="22"/>
                <w:szCs w:val="22"/>
              </w:rPr>
              <w:t>(тыс</w:t>
            </w:r>
            <w:proofErr w:type="gramStart"/>
            <w:r w:rsidRPr="002B1A8F">
              <w:rPr>
                <w:rFonts w:ascii="Courier New" w:hAnsi="Courier New" w:cs="Courier New"/>
                <w:sz w:val="22"/>
                <w:szCs w:val="22"/>
              </w:rPr>
              <w:t>.р</w:t>
            </w:r>
            <w:proofErr w:type="gramEnd"/>
            <w:r w:rsidRPr="002B1A8F">
              <w:rPr>
                <w:rFonts w:ascii="Courier New" w:hAnsi="Courier New" w:cs="Courier New"/>
                <w:sz w:val="22"/>
                <w:szCs w:val="22"/>
              </w:rPr>
              <w:t xml:space="preserve">уб.) </w:t>
            </w:r>
          </w:p>
        </w:tc>
        <w:tc>
          <w:tcPr>
            <w:tcW w:w="0" w:type="auto"/>
          </w:tcPr>
          <w:p w:rsidR="0031526B" w:rsidRPr="002B1A8F" w:rsidRDefault="0031526B" w:rsidP="006A737E">
            <w:pPr>
              <w:tabs>
                <w:tab w:val="left" w:pos="8115"/>
              </w:tabs>
              <w:jc w:val="center"/>
              <w:rPr>
                <w:rFonts w:ascii="Courier New" w:hAnsi="Courier New" w:cs="Courier New"/>
                <w:sz w:val="22"/>
                <w:szCs w:val="22"/>
              </w:rPr>
            </w:pPr>
            <w:r w:rsidRPr="002B1A8F">
              <w:rPr>
                <w:rFonts w:ascii="Courier New" w:hAnsi="Courier New" w:cs="Courier New"/>
                <w:sz w:val="22"/>
                <w:szCs w:val="22"/>
              </w:rPr>
              <w:t>Процент</w:t>
            </w:r>
          </w:p>
          <w:p w:rsidR="0031526B" w:rsidRPr="002B1A8F" w:rsidRDefault="0031526B" w:rsidP="006A737E">
            <w:pPr>
              <w:tabs>
                <w:tab w:val="left" w:pos="8115"/>
              </w:tabs>
              <w:jc w:val="center"/>
              <w:rPr>
                <w:rFonts w:ascii="Courier New" w:hAnsi="Courier New" w:cs="Courier New"/>
                <w:sz w:val="22"/>
                <w:szCs w:val="22"/>
              </w:rPr>
            </w:pPr>
            <w:r w:rsidRPr="002B1A8F">
              <w:rPr>
                <w:rFonts w:ascii="Courier New" w:hAnsi="Courier New" w:cs="Courier New"/>
                <w:sz w:val="22"/>
                <w:szCs w:val="22"/>
              </w:rPr>
              <w:t>исполнения</w:t>
            </w:r>
          </w:p>
        </w:tc>
      </w:tr>
      <w:tr w:rsidR="0031526B" w:rsidRPr="002B1A8F" w:rsidTr="006A737E">
        <w:tc>
          <w:tcPr>
            <w:tcW w:w="0" w:type="auto"/>
          </w:tcPr>
          <w:p w:rsidR="0031526B" w:rsidRPr="002B1A8F" w:rsidRDefault="0031526B" w:rsidP="006A737E">
            <w:pPr>
              <w:tabs>
                <w:tab w:val="left" w:pos="8115"/>
              </w:tabs>
              <w:jc w:val="center"/>
              <w:rPr>
                <w:rFonts w:ascii="Courier New" w:hAnsi="Courier New" w:cs="Courier New"/>
                <w:sz w:val="22"/>
                <w:szCs w:val="22"/>
              </w:rPr>
            </w:pPr>
            <w:r w:rsidRPr="002B1A8F">
              <w:rPr>
                <w:rFonts w:ascii="Courier New" w:hAnsi="Courier New" w:cs="Courier New"/>
                <w:sz w:val="22"/>
                <w:szCs w:val="22"/>
              </w:rPr>
              <w:t>1</w:t>
            </w:r>
          </w:p>
        </w:tc>
        <w:tc>
          <w:tcPr>
            <w:tcW w:w="3003" w:type="dxa"/>
          </w:tcPr>
          <w:p w:rsidR="0031526B" w:rsidRPr="002B1A8F" w:rsidRDefault="0031526B" w:rsidP="006A737E">
            <w:pPr>
              <w:tabs>
                <w:tab w:val="left" w:pos="8115"/>
              </w:tabs>
              <w:rPr>
                <w:rFonts w:ascii="Courier New" w:hAnsi="Courier New" w:cs="Courier New"/>
                <w:sz w:val="22"/>
                <w:szCs w:val="22"/>
              </w:rPr>
            </w:pPr>
            <w:r w:rsidRPr="002B1A8F">
              <w:rPr>
                <w:rFonts w:ascii="Courier New" w:hAnsi="Courier New" w:cs="Courier New"/>
                <w:sz w:val="22"/>
                <w:szCs w:val="22"/>
              </w:rPr>
              <w:t xml:space="preserve">Бюджет Раздольинского МО </w:t>
            </w:r>
          </w:p>
        </w:tc>
        <w:tc>
          <w:tcPr>
            <w:tcW w:w="0" w:type="auto"/>
          </w:tcPr>
          <w:p w:rsidR="0031526B" w:rsidRPr="002B1A8F" w:rsidRDefault="0031526B" w:rsidP="006A737E">
            <w:pPr>
              <w:tabs>
                <w:tab w:val="left" w:pos="8115"/>
              </w:tabs>
              <w:jc w:val="center"/>
              <w:rPr>
                <w:rFonts w:ascii="Courier New" w:hAnsi="Courier New" w:cs="Courier New"/>
                <w:sz w:val="22"/>
                <w:szCs w:val="22"/>
              </w:rPr>
            </w:pPr>
            <w:r w:rsidRPr="002B1A8F">
              <w:rPr>
                <w:rFonts w:ascii="Courier New" w:hAnsi="Courier New" w:cs="Courier New"/>
                <w:sz w:val="22"/>
                <w:szCs w:val="22"/>
              </w:rPr>
              <w:t>2 396,682</w:t>
            </w:r>
          </w:p>
        </w:tc>
        <w:tc>
          <w:tcPr>
            <w:tcW w:w="0" w:type="auto"/>
          </w:tcPr>
          <w:p w:rsidR="0031526B" w:rsidRPr="002B1A8F" w:rsidRDefault="0031526B" w:rsidP="006A737E">
            <w:pPr>
              <w:tabs>
                <w:tab w:val="left" w:pos="8115"/>
              </w:tabs>
              <w:jc w:val="center"/>
              <w:rPr>
                <w:rFonts w:ascii="Courier New" w:hAnsi="Courier New" w:cs="Courier New"/>
                <w:sz w:val="22"/>
                <w:szCs w:val="22"/>
              </w:rPr>
            </w:pPr>
            <w:r w:rsidRPr="002B1A8F">
              <w:rPr>
                <w:rFonts w:ascii="Courier New" w:hAnsi="Courier New" w:cs="Courier New"/>
                <w:sz w:val="22"/>
                <w:szCs w:val="22"/>
              </w:rPr>
              <w:t>2 396,612</w:t>
            </w:r>
          </w:p>
        </w:tc>
        <w:tc>
          <w:tcPr>
            <w:tcW w:w="0" w:type="auto"/>
          </w:tcPr>
          <w:p w:rsidR="0031526B" w:rsidRPr="002B1A8F" w:rsidRDefault="0031526B" w:rsidP="006A737E">
            <w:pPr>
              <w:tabs>
                <w:tab w:val="left" w:pos="8115"/>
              </w:tabs>
              <w:jc w:val="center"/>
              <w:rPr>
                <w:rFonts w:ascii="Courier New" w:hAnsi="Courier New" w:cs="Courier New"/>
                <w:sz w:val="22"/>
                <w:szCs w:val="22"/>
              </w:rPr>
            </w:pPr>
            <w:r w:rsidRPr="002B1A8F">
              <w:rPr>
                <w:rFonts w:ascii="Courier New" w:hAnsi="Courier New" w:cs="Courier New"/>
                <w:sz w:val="22"/>
                <w:szCs w:val="22"/>
              </w:rPr>
              <w:t>100%</w:t>
            </w:r>
          </w:p>
        </w:tc>
      </w:tr>
    </w:tbl>
    <w:p w:rsidR="0031526B" w:rsidRPr="0001211B" w:rsidRDefault="0031526B" w:rsidP="0031526B">
      <w:pPr>
        <w:tabs>
          <w:tab w:val="left" w:pos="851"/>
        </w:tabs>
        <w:jc w:val="both"/>
        <w:rPr>
          <w:rFonts w:ascii="Arial" w:hAnsi="Arial" w:cs="Arial"/>
          <w:lang w:val="en-US"/>
        </w:rPr>
      </w:pPr>
    </w:p>
    <w:p w:rsidR="0031526B" w:rsidRPr="002B1A8F" w:rsidRDefault="0031526B" w:rsidP="0031526B">
      <w:pPr>
        <w:ind w:firstLine="709"/>
        <w:jc w:val="both"/>
        <w:rPr>
          <w:rFonts w:ascii="Arial" w:hAnsi="Arial" w:cs="Arial"/>
        </w:rPr>
      </w:pPr>
      <w:r w:rsidRPr="002B1A8F">
        <w:rPr>
          <w:rFonts w:ascii="Arial" w:hAnsi="Arial" w:cs="Arial"/>
        </w:rPr>
        <w:t>Средства использованы строго по целевому назначению на выполнение программных мероприятий.</w:t>
      </w:r>
    </w:p>
    <w:p w:rsidR="0031526B" w:rsidRPr="002B1A8F" w:rsidRDefault="0031526B" w:rsidP="0031526B">
      <w:pPr>
        <w:ind w:firstLine="709"/>
        <w:jc w:val="both"/>
        <w:rPr>
          <w:rFonts w:ascii="Arial" w:hAnsi="Arial" w:cs="Arial"/>
        </w:rPr>
      </w:pPr>
      <w:r w:rsidRPr="002B1A8F">
        <w:rPr>
          <w:rFonts w:ascii="Arial" w:hAnsi="Arial" w:cs="Arial"/>
        </w:rPr>
        <w:t>Планируемое (расчетное) значение целевого показателя – потенциал снижения фактических потерь, который достигнут за счет реализации мероприятий, определяется как разница между уровнем фактических потерь, определенном до начала периода реализации кап</w:t>
      </w:r>
      <w:proofErr w:type="gramStart"/>
      <w:r w:rsidRPr="002B1A8F">
        <w:rPr>
          <w:rFonts w:ascii="Arial" w:hAnsi="Arial" w:cs="Arial"/>
        </w:rPr>
        <w:t>.</w:t>
      </w:r>
      <w:proofErr w:type="gramEnd"/>
      <w:r w:rsidRPr="002B1A8F">
        <w:rPr>
          <w:rFonts w:ascii="Arial" w:hAnsi="Arial" w:cs="Arial"/>
        </w:rPr>
        <w:t xml:space="preserve"> </w:t>
      </w:r>
      <w:proofErr w:type="gramStart"/>
      <w:r w:rsidRPr="002B1A8F">
        <w:rPr>
          <w:rFonts w:ascii="Arial" w:hAnsi="Arial" w:cs="Arial"/>
        </w:rPr>
        <w:t>р</w:t>
      </w:r>
      <w:proofErr w:type="gramEnd"/>
      <w:r w:rsidRPr="002B1A8F">
        <w:rPr>
          <w:rFonts w:ascii="Arial" w:hAnsi="Arial" w:cs="Arial"/>
        </w:rPr>
        <w:t>емонта и технико-</w:t>
      </w:r>
      <w:proofErr w:type="spellStart"/>
      <w:r w:rsidRPr="002B1A8F">
        <w:rPr>
          <w:rFonts w:ascii="Arial" w:hAnsi="Arial" w:cs="Arial"/>
        </w:rPr>
        <w:t>экономичеким</w:t>
      </w:r>
      <w:proofErr w:type="spellEnd"/>
      <w:r w:rsidRPr="002B1A8F">
        <w:rPr>
          <w:rFonts w:ascii="Arial" w:hAnsi="Arial" w:cs="Arial"/>
        </w:rPr>
        <w:t xml:space="preserve"> обоснование уровнем потерь электроэнергии, достигнутым в результате реализации кап. ремонта.</w:t>
      </w:r>
    </w:p>
    <w:p w:rsidR="0031526B" w:rsidRPr="002B1A8F" w:rsidRDefault="0031526B" w:rsidP="0031526B">
      <w:pPr>
        <w:ind w:firstLine="709"/>
        <w:jc w:val="both"/>
        <w:rPr>
          <w:rFonts w:ascii="Arial" w:hAnsi="Arial" w:cs="Arial"/>
        </w:rPr>
      </w:pPr>
    </w:p>
    <w:p w:rsidR="0031526B" w:rsidRDefault="0031526B" w:rsidP="0031526B">
      <w:pPr>
        <w:jc w:val="both"/>
        <w:rPr>
          <w:rFonts w:ascii="Arial" w:hAnsi="Arial" w:cs="Arial"/>
        </w:rPr>
      </w:pPr>
      <w:r w:rsidRPr="002B1A8F">
        <w:rPr>
          <w:rFonts w:ascii="Arial" w:hAnsi="Arial" w:cs="Arial"/>
        </w:rPr>
        <w:t xml:space="preserve">Достигнутые натуральные показатели от капитального ремонта приведены в таблице </w:t>
      </w:r>
    </w:p>
    <w:p w:rsidR="002B1A8F" w:rsidRPr="002B1A8F" w:rsidRDefault="002B1A8F" w:rsidP="0031526B">
      <w:pPr>
        <w:jc w:val="both"/>
        <w:rPr>
          <w:rFonts w:ascii="Arial" w:hAnsi="Arial" w:cs="Arial"/>
        </w:rPr>
      </w:pPr>
    </w:p>
    <w:tbl>
      <w:tblPr>
        <w:tblStyle w:val="a3"/>
        <w:tblW w:w="0" w:type="auto"/>
        <w:tblInd w:w="-252" w:type="dxa"/>
        <w:tblLook w:val="01E0" w:firstRow="1" w:lastRow="1" w:firstColumn="1" w:lastColumn="1" w:noHBand="0" w:noVBand="0"/>
      </w:tblPr>
      <w:tblGrid>
        <w:gridCol w:w="613"/>
        <w:gridCol w:w="3892"/>
        <w:gridCol w:w="1273"/>
        <w:gridCol w:w="1537"/>
        <w:gridCol w:w="1537"/>
        <w:gridCol w:w="1537"/>
      </w:tblGrid>
      <w:tr w:rsidR="0031526B" w:rsidRPr="002B1A8F" w:rsidTr="006A737E">
        <w:tc>
          <w:tcPr>
            <w:tcW w:w="0" w:type="auto"/>
          </w:tcPr>
          <w:p w:rsidR="0031526B" w:rsidRPr="002B1A8F" w:rsidRDefault="0031526B" w:rsidP="006A737E">
            <w:pPr>
              <w:jc w:val="center"/>
              <w:rPr>
                <w:rFonts w:ascii="Courier New" w:hAnsi="Courier New" w:cs="Courier New"/>
                <w:sz w:val="22"/>
                <w:szCs w:val="22"/>
              </w:rPr>
            </w:pPr>
            <w:r w:rsidRPr="002B1A8F">
              <w:rPr>
                <w:rFonts w:ascii="Courier New" w:hAnsi="Courier New" w:cs="Courier New"/>
                <w:sz w:val="22"/>
                <w:szCs w:val="22"/>
              </w:rPr>
              <w:t>№</w:t>
            </w:r>
          </w:p>
          <w:p w:rsidR="0031526B" w:rsidRPr="002B1A8F" w:rsidRDefault="0031526B" w:rsidP="006A737E">
            <w:pPr>
              <w:jc w:val="center"/>
              <w:rPr>
                <w:rFonts w:ascii="Courier New" w:hAnsi="Courier New" w:cs="Courier New"/>
                <w:sz w:val="22"/>
                <w:szCs w:val="22"/>
              </w:rPr>
            </w:pPr>
            <w:proofErr w:type="gramStart"/>
            <w:r w:rsidRPr="002B1A8F">
              <w:rPr>
                <w:rFonts w:ascii="Courier New" w:hAnsi="Courier New" w:cs="Courier New"/>
                <w:sz w:val="22"/>
                <w:szCs w:val="22"/>
              </w:rPr>
              <w:t>п</w:t>
            </w:r>
            <w:proofErr w:type="gramEnd"/>
            <w:r w:rsidRPr="002B1A8F">
              <w:rPr>
                <w:rFonts w:ascii="Courier New" w:hAnsi="Courier New" w:cs="Courier New"/>
                <w:sz w:val="22"/>
                <w:szCs w:val="22"/>
              </w:rPr>
              <w:t>/п</w:t>
            </w:r>
          </w:p>
        </w:tc>
        <w:tc>
          <w:tcPr>
            <w:tcW w:w="3942" w:type="dxa"/>
          </w:tcPr>
          <w:p w:rsidR="0031526B" w:rsidRPr="002B1A8F" w:rsidRDefault="0031526B" w:rsidP="006A737E">
            <w:pPr>
              <w:jc w:val="center"/>
              <w:rPr>
                <w:rFonts w:ascii="Courier New" w:hAnsi="Courier New" w:cs="Courier New"/>
                <w:sz w:val="22"/>
                <w:szCs w:val="22"/>
              </w:rPr>
            </w:pPr>
            <w:r w:rsidRPr="002B1A8F">
              <w:rPr>
                <w:rFonts w:ascii="Courier New" w:hAnsi="Courier New" w:cs="Courier New"/>
                <w:sz w:val="22"/>
                <w:szCs w:val="22"/>
              </w:rPr>
              <w:t>Наименование показателя</w:t>
            </w:r>
          </w:p>
        </w:tc>
        <w:tc>
          <w:tcPr>
            <w:tcW w:w="0" w:type="auto"/>
          </w:tcPr>
          <w:p w:rsidR="0031526B" w:rsidRPr="002B1A8F" w:rsidRDefault="0031526B" w:rsidP="006A737E">
            <w:pPr>
              <w:jc w:val="center"/>
              <w:rPr>
                <w:rFonts w:ascii="Courier New" w:hAnsi="Courier New" w:cs="Courier New"/>
                <w:sz w:val="22"/>
                <w:szCs w:val="22"/>
              </w:rPr>
            </w:pPr>
            <w:r w:rsidRPr="002B1A8F">
              <w:rPr>
                <w:rFonts w:ascii="Courier New" w:hAnsi="Courier New" w:cs="Courier New"/>
                <w:sz w:val="22"/>
                <w:szCs w:val="22"/>
              </w:rPr>
              <w:t>Ед.</w:t>
            </w:r>
          </w:p>
          <w:p w:rsidR="0031526B" w:rsidRPr="002B1A8F" w:rsidRDefault="0031526B" w:rsidP="006A737E">
            <w:pPr>
              <w:jc w:val="center"/>
              <w:rPr>
                <w:rFonts w:ascii="Courier New" w:hAnsi="Courier New" w:cs="Courier New"/>
                <w:sz w:val="22"/>
                <w:szCs w:val="22"/>
              </w:rPr>
            </w:pPr>
            <w:r w:rsidRPr="002B1A8F">
              <w:rPr>
                <w:rFonts w:ascii="Courier New" w:hAnsi="Courier New" w:cs="Courier New"/>
                <w:sz w:val="22"/>
                <w:szCs w:val="22"/>
              </w:rPr>
              <w:t>изм.</w:t>
            </w:r>
          </w:p>
          <w:p w:rsidR="0031526B" w:rsidRPr="002B1A8F" w:rsidRDefault="0031526B" w:rsidP="006A737E">
            <w:pPr>
              <w:jc w:val="center"/>
              <w:rPr>
                <w:rFonts w:ascii="Courier New" w:hAnsi="Courier New" w:cs="Courier New"/>
                <w:sz w:val="22"/>
                <w:szCs w:val="22"/>
              </w:rPr>
            </w:pPr>
          </w:p>
        </w:tc>
        <w:tc>
          <w:tcPr>
            <w:tcW w:w="1270" w:type="dxa"/>
          </w:tcPr>
          <w:p w:rsidR="0031526B" w:rsidRPr="002B1A8F" w:rsidRDefault="0031526B" w:rsidP="006A737E">
            <w:pPr>
              <w:jc w:val="center"/>
              <w:rPr>
                <w:rFonts w:ascii="Courier New" w:hAnsi="Courier New" w:cs="Courier New"/>
                <w:sz w:val="22"/>
                <w:szCs w:val="22"/>
              </w:rPr>
            </w:pPr>
            <w:r w:rsidRPr="002B1A8F">
              <w:rPr>
                <w:rFonts w:ascii="Courier New" w:hAnsi="Courier New" w:cs="Courier New"/>
                <w:sz w:val="22"/>
                <w:szCs w:val="22"/>
              </w:rPr>
              <w:t>До реализации</w:t>
            </w:r>
          </w:p>
          <w:p w:rsidR="0031526B" w:rsidRPr="002B1A8F" w:rsidRDefault="0031526B" w:rsidP="006A737E">
            <w:pPr>
              <w:jc w:val="center"/>
              <w:rPr>
                <w:rFonts w:ascii="Courier New" w:hAnsi="Courier New" w:cs="Courier New"/>
                <w:sz w:val="22"/>
                <w:szCs w:val="22"/>
              </w:rPr>
            </w:pPr>
            <w:r w:rsidRPr="002B1A8F">
              <w:rPr>
                <w:rFonts w:ascii="Courier New" w:hAnsi="Courier New" w:cs="Courier New"/>
                <w:sz w:val="22"/>
                <w:szCs w:val="22"/>
              </w:rPr>
              <w:t>проекта</w:t>
            </w:r>
          </w:p>
        </w:tc>
        <w:tc>
          <w:tcPr>
            <w:tcW w:w="1325" w:type="dxa"/>
          </w:tcPr>
          <w:p w:rsidR="0031526B" w:rsidRPr="002B1A8F" w:rsidRDefault="0031526B" w:rsidP="006A737E">
            <w:pPr>
              <w:jc w:val="center"/>
              <w:rPr>
                <w:rFonts w:ascii="Courier New" w:hAnsi="Courier New" w:cs="Courier New"/>
                <w:sz w:val="22"/>
                <w:szCs w:val="22"/>
              </w:rPr>
            </w:pPr>
            <w:r w:rsidRPr="002B1A8F">
              <w:rPr>
                <w:rFonts w:ascii="Courier New" w:hAnsi="Courier New" w:cs="Courier New"/>
                <w:sz w:val="22"/>
                <w:szCs w:val="22"/>
              </w:rPr>
              <w:t>После реализации</w:t>
            </w:r>
          </w:p>
          <w:p w:rsidR="0031526B" w:rsidRPr="002B1A8F" w:rsidRDefault="0031526B" w:rsidP="006A737E">
            <w:pPr>
              <w:jc w:val="center"/>
              <w:rPr>
                <w:rFonts w:ascii="Courier New" w:hAnsi="Courier New" w:cs="Courier New"/>
                <w:sz w:val="22"/>
                <w:szCs w:val="22"/>
              </w:rPr>
            </w:pPr>
            <w:r w:rsidRPr="002B1A8F">
              <w:rPr>
                <w:rFonts w:ascii="Courier New" w:hAnsi="Courier New" w:cs="Courier New"/>
                <w:sz w:val="22"/>
                <w:szCs w:val="22"/>
              </w:rPr>
              <w:t>проекта</w:t>
            </w:r>
          </w:p>
        </w:tc>
        <w:tc>
          <w:tcPr>
            <w:tcW w:w="0" w:type="auto"/>
          </w:tcPr>
          <w:p w:rsidR="0031526B" w:rsidRPr="002B1A8F" w:rsidRDefault="0031526B" w:rsidP="006A737E">
            <w:pPr>
              <w:jc w:val="center"/>
              <w:rPr>
                <w:rFonts w:ascii="Courier New" w:hAnsi="Courier New" w:cs="Courier New"/>
                <w:sz w:val="22"/>
                <w:szCs w:val="22"/>
              </w:rPr>
            </w:pPr>
            <w:r w:rsidRPr="002B1A8F">
              <w:rPr>
                <w:rFonts w:ascii="Courier New" w:hAnsi="Courier New" w:cs="Courier New"/>
                <w:sz w:val="22"/>
                <w:szCs w:val="22"/>
              </w:rPr>
              <w:t>Отклонение</w:t>
            </w:r>
          </w:p>
          <w:p w:rsidR="0031526B" w:rsidRPr="002B1A8F" w:rsidRDefault="0031526B" w:rsidP="006A737E">
            <w:pPr>
              <w:jc w:val="center"/>
              <w:rPr>
                <w:rFonts w:ascii="Courier New" w:hAnsi="Courier New" w:cs="Courier New"/>
                <w:sz w:val="22"/>
                <w:szCs w:val="22"/>
              </w:rPr>
            </w:pPr>
            <w:r w:rsidRPr="002B1A8F">
              <w:rPr>
                <w:rFonts w:ascii="Courier New" w:hAnsi="Courier New" w:cs="Courier New"/>
                <w:sz w:val="22"/>
                <w:szCs w:val="22"/>
              </w:rPr>
              <w:t>«-« снижение,</w:t>
            </w:r>
          </w:p>
          <w:p w:rsidR="0031526B" w:rsidRPr="002B1A8F" w:rsidRDefault="0031526B" w:rsidP="006A737E">
            <w:pPr>
              <w:jc w:val="center"/>
              <w:rPr>
                <w:rFonts w:ascii="Courier New" w:hAnsi="Courier New" w:cs="Courier New"/>
                <w:sz w:val="22"/>
                <w:szCs w:val="22"/>
              </w:rPr>
            </w:pPr>
            <w:r w:rsidRPr="002B1A8F">
              <w:rPr>
                <w:rFonts w:ascii="Courier New" w:hAnsi="Courier New" w:cs="Courier New"/>
                <w:sz w:val="22"/>
                <w:szCs w:val="22"/>
              </w:rPr>
              <w:t>«+» увеличение</w:t>
            </w:r>
          </w:p>
        </w:tc>
      </w:tr>
      <w:tr w:rsidR="0031526B" w:rsidRPr="002B1A8F" w:rsidTr="006A737E">
        <w:tc>
          <w:tcPr>
            <w:tcW w:w="0" w:type="auto"/>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1</w:t>
            </w:r>
          </w:p>
        </w:tc>
        <w:tc>
          <w:tcPr>
            <w:tcW w:w="3942" w:type="dxa"/>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 xml:space="preserve">Выработка эл. энергии </w:t>
            </w:r>
          </w:p>
        </w:tc>
        <w:tc>
          <w:tcPr>
            <w:tcW w:w="0" w:type="auto"/>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 xml:space="preserve">тыс. </w:t>
            </w:r>
            <w:proofErr w:type="spellStart"/>
            <w:r w:rsidRPr="002B1A8F">
              <w:rPr>
                <w:rFonts w:ascii="Courier New" w:hAnsi="Courier New" w:cs="Courier New"/>
                <w:sz w:val="22"/>
                <w:szCs w:val="22"/>
              </w:rPr>
              <w:t>кВт</w:t>
            </w:r>
            <w:proofErr w:type="gramStart"/>
            <w:r w:rsidRPr="002B1A8F">
              <w:rPr>
                <w:rFonts w:ascii="Courier New" w:hAnsi="Courier New" w:cs="Courier New"/>
                <w:sz w:val="22"/>
                <w:szCs w:val="22"/>
              </w:rPr>
              <w:t>.ч</w:t>
            </w:r>
            <w:proofErr w:type="spellEnd"/>
            <w:proofErr w:type="gramEnd"/>
            <w:r w:rsidRPr="002B1A8F">
              <w:rPr>
                <w:rFonts w:ascii="Courier New" w:hAnsi="Courier New" w:cs="Courier New"/>
                <w:sz w:val="22"/>
                <w:szCs w:val="22"/>
              </w:rPr>
              <w:t xml:space="preserve"> в год </w:t>
            </w:r>
          </w:p>
        </w:tc>
        <w:tc>
          <w:tcPr>
            <w:tcW w:w="1270" w:type="dxa"/>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127,891</w:t>
            </w:r>
          </w:p>
        </w:tc>
        <w:tc>
          <w:tcPr>
            <w:tcW w:w="1325" w:type="dxa"/>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98,179</w:t>
            </w:r>
          </w:p>
        </w:tc>
        <w:tc>
          <w:tcPr>
            <w:tcW w:w="0" w:type="auto"/>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-29,712</w:t>
            </w:r>
          </w:p>
        </w:tc>
      </w:tr>
      <w:tr w:rsidR="0031526B" w:rsidRPr="002B1A8F" w:rsidTr="006A737E">
        <w:tc>
          <w:tcPr>
            <w:tcW w:w="0" w:type="auto"/>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2</w:t>
            </w:r>
          </w:p>
        </w:tc>
        <w:tc>
          <w:tcPr>
            <w:tcW w:w="3942" w:type="dxa"/>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Расход эл. энергии на собственные нужды</w:t>
            </w:r>
          </w:p>
        </w:tc>
        <w:tc>
          <w:tcPr>
            <w:tcW w:w="0" w:type="auto"/>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 xml:space="preserve">тыс. </w:t>
            </w:r>
            <w:proofErr w:type="spellStart"/>
            <w:r w:rsidRPr="002B1A8F">
              <w:rPr>
                <w:rFonts w:ascii="Courier New" w:hAnsi="Courier New" w:cs="Courier New"/>
                <w:sz w:val="22"/>
                <w:szCs w:val="22"/>
              </w:rPr>
              <w:t>кВт</w:t>
            </w:r>
            <w:proofErr w:type="gramStart"/>
            <w:r w:rsidRPr="002B1A8F">
              <w:rPr>
                <w:rFonts w:ascii="Courier New" w:hAnsi="Courier New" w:cs="Courier New"/>
                <w:sz w:val="22"/>
                <w:szCs w:val="22"/>
              </w:rPr>
              <w:t>.ч</w:t>
            </w:r>
            <w:proofErr w:type="spellEnd"/>
            <w:proofErr w:type="gramEnd"/>
            <w:r w:rsidRPr="002B1A8F">
              <w:rPr>
                <w:rFonts w:ascii="Courier New" w:hAnsi="Courier New" w:cs="Courier New"/>
                <w:sz w:val="22"/>
                <w:szCs w:val="22"/>
              </w:rPr>
              <w:t xml:space="preserve"> в год</w:t>
            </w:r>
          </w:p>
        </w:tc>
        <w:tc>
          <w:tcPr>
            <w:tcW w:w="1270" w:type="dxa"/>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5,116</w:t>
            </w:r>
          </w:p>
        </w:tc>
        <w:tc>
          <w:tcPr>
            <w:tcW w:w="1325" w:type="dxa"/>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5,116</w:t>
            </w:r>
          </w:p>
        </w:tc>
        <w:tc>
          <w:tcPr>
            <w:tcW w:w="0" w:type="auto"/>
          </w:tcPr>
          <w:p w:rsidR="0031526B" w:rsidRPr="002B1A8F" w:rsidRDefault="0031526B" w:rsidP="006A737E">
            <w:pPr>
              <w:jc w:val="both"/>
              <w:rPr>
                <w:rFonts w:ascii="Courier New" w:hAnsi="Courier New" w:cs="Courier New"/>
                <w:sz w:val="22"/>
                <w:szCs w:val="22"/>
              </w:rPr>
            </w:pPr>
          </w:p>
        </w:tc>
      </w:tr>
      <w:tr w:rsidR="0031526B" w:rsidRPr="002B1A8F" w:rsidTr="006A737E">
        <w:tc>
          <w:tcPr>
            <w:tcW w:w="0" w:type="auto"/>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3</w:t>
            </w:r>
          </w:p>
        </w:tc>
        <w:tc>
          <w:tcPr>
            <w:tcW w:w="3942" w:type="dxa"/>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Отпуск в сеть</w:t>
            </w:r>
          </w:p>
        </w:tc>
        <w:tc>
          <w:tcPr>
            <w:tcW w:w="0" w:type="auto"/>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 xml:space="preserve">тыс. </w:t>
            </w:r>
            <w:proofErr w:type="spellStart"/>
            <w:r w:rsidRPr="002B1A8F">
              <w:rPr>
                <w:rFonts w:ascii="Courier New" w:hAnsi="Courier New" w:cs="Courier New"/>
                <w:sz w:val="22"/>
                <w:szCs w:val="22"/>
              </w:rPr>
              <w:t>кВт</w:t>
            </w:r>
            <w:proofErr w:type="gramStart"/>
            <w:r w:rsidRPr="002B1A8F">
              <w:rPr>
                <w:rFonts w:ascii="Courier New" w:hAnsi="Courier New" w:cs="Courier New"/>
                <w:sz w:val="22"/>
                <w:szCs w:val="22"/>
              </w:rPr>
              <w:t>.ч</w:t>
            </w:r>
            <w:proofErr w:type="spellEnd"/>
            <w:proofErr w:type="gramEnd"/>
            <w:r w:rsidRPr="002B1A8F">
              <w:rPr>
                <w:rFonts w:ascii="Courier New" w:hAnsi="Courier New" w:cs="Courier New"/>
                <w:sz w:val="22"/>
                <w:szCs w:val="22"/>
              </w:rPr>
              <w:t xml:space="preserve"> в год</w:t>
            </w:r>
          </w:p>
        </w:tc>
        <w:tc>
          <w:tcPr>
            <w:tcW w:w="1270" w:type="dxa"/>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122,775</w:t>
            </w:r>
          </w:p>
        </w:tc>
        <w:tc>
          <w:tcPr>
            <w:tcW w:w="1325" w:type="dxa"/>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93,063</w:t>
            </w:r>
          </w:p>
        </w:tc>
        <w:tc>
          <w:tcPr>
            <w:tcW w:w="0" w:type="auto"/>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-29,712</w:t>
            </w:r>
          </w:p>
        </w:tc>
      </w:tr>
      <w:tr w:rsidR="0031526B" w:rsidRPr="002B1A8F" w:rsidTr="006A737E">
        <w:trPr>
          <w:trHeight w:val="150"/>
        </w:trPr>
        <w:tc>
          <w:tcPr>
            <w:tcW w:w="0" w:type="auto"/>
            <w:vMerge w:val="restart"/>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4</w:t>
            </w:r>
          </w:p>
        </w:tc>
        <w:tc>
          <w:tcPr>
            <w:tcW w:w="3942" w:type="dxa"/>
            <w:vMerge w:val="restart"/>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Расход эл. энергии на производственные и хоз. нужды</w:t>
            </w:r>
          </w:p>
        </w:tc>
        <w:tc>
          <w:tcPr>
            <w:tcW w:w="0" w:type="auto"/>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w:t>
            </w:r>
          </w:p>
        </w:tc>
        <w:tc>
          <w:tcPr>
            <w:tcW w:w="1270" w:type="dxa"/>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0,25</w:t>
            </w:r>
          </w:p>
        </w:tc>
        <w:tc>
          <w:tcPr>
            <w:tcW w:w="1325" w:type="dxa"/>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0,25</w:t>
            </w:r>
          </w:p>
        </w:tc>
        <w:tc>
          <w:tcPr>
            <w:tcW w:w="0" w:type="auto"/>
          </w:tcPr>
          <w:p w:rsidR="0031526B" w:rsidRPr="002B1A8F" w:rsidRDefault="0031526B" w:rsidP="006A737E">
            <w:pPr>
              <w:jc w:val="both"/>
              <w:rPr>
                <w:rFonts w:ascii="Courier New" w:hAnsi="Courier New" w:cs="Courier New"/>
                <w:sz w:val="22"/>
                <w:szCs w:val="22"/>
              </w:rPr>
            </w:pPr>
          </w:p>
        </w:tc>
      </w:tr>
      <w:tr w:rsidR="0031526B" w:rsidRPr="002B1A8F" w:rsidTr="006A737E">
        <w:trPr>
          <w:trHeight w:val="390"/>
        </w:trPr>
        <w:tc>
          <w:tcPr>
            <w:tcW w:w="0" w:type="auto"/>
            <w:vMerge/>
          </w:tcPr>
          <w:p w:rsidR="0031526B" w:rsidRPr="002B1A8F" w:rsidRDefault="0031526B" w:rsidP="006A737E">
            <w:pPr>
              <w:jc w:val="both"/>
              <w:rPr>
                <w:rFonts w:ascii="Courier New" w:hAnsi="Courier New" w:cs="Courier New"/>
                <w:sz w:val="22"/>
                <w:szCs w:val="22"/>
              </w:rPr>
            </w:pPr>
          </w:p>
        </w:tc>
        <w:tc>
          <w:tcPr>
            <w:tcW w:w="3942" w:type="dxa"/>
            <w:vMerge/>
          </w:tcPr>
          <w:p w:rsidR="0031526B" w:rsidRPr="002B1A8F" w:rsidRDefault="0031526B" w:rsidP="006A737E">
            <w:pPr>
              <w:jc w:val="both"/>
              <w:rPr>
                <w:rFonts w:ascii="Courier New" w:hAnsi="Courier New" w:cs="Courier New"/>
                <w:sz w:val="22"/>
                <w:szCs w:val="22"/>
              </w:rPr>
            </w:pPr>
          </w:p>
        </w:tc>
        <w:tc>
          <w:tcPr>
            <w:tcW w:w="0" w:type="auto"/>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 xml:space="preserve">тыс. </w:t>
            </w:r>
            <w:proofErr w:type="spellStart"/>
            <w:r w:rsidRPr="002B1A8F">
              <w:rPr>
                <w:rFonts w:ascii="Courier New" w:hAnsi="Courier New" w:cs="Courier New"/>
                <w:sz w:val="22"/>
                <w:szCs w:val="22"/>
              </w:rPr>
              <w:t>кВт</w:t>
            </w:r>
            <w:proofErr w:type="gramStart"/>
            <w:r w:rsidRPr="002B1A8F">
              <w:rPr>
                <w:rFonts w:ascii="Courier New" w:hAnsi="Courier New" w:cs="Courier New"/>
                <w:sz w:val="22"/>
                <w:szCs w:val="22"/>
              </w:rPr>
              <w:t>.ч</w:t>
            </w:r>
            <w:proofErr w:type="spellEnd"/>
            <w:proofErr w:type="gramEnd"/>
            <w:r w:rsidRPr="002B1A8F">
              <w:rPr>
                <w:rFonts w:ascii="Courier New" w:hAnsi="Courier New" w:cs="Courier New"/>
                <w:sz w:val="22"/>
                <w:szCs w:val="22"/>
              </w:rPr>
              <w:t xml:space="preserve"> в год</w:t>
            </w:r>
          </w:p>
        </w:tc>
        <w:tc>
          <w:tcPr>
            <w:tcW w:w="1270" w:type="dxa"/>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0,307</w:t>
            </w:r>
          </w:p>
        </w:tc>
        <w:tc>
          <w:tcPr>
            <w:tcW w:w="1325" w:type="dxa"/>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0,307</w:t>
            </w:r>
          </w:p>
        </w:tc>
        <w:tc>
          <w:tcPr>
            <w:tcW w:w="0" w:type="auto"/>
          </w:tcPr>
          <w:p w:rsidR="0031526B" w:rsidRPr="002B1A8F" w:rsidRDefault="0031526B" w:rsidP="006A737E">
            <w:pPr>
              <w:jc w:val="both"/>
              <w:rPr>
                <w:rFonts w:ascii="Courier New" w:hAnsi="Courier New" w:cs="Courier New"/>
                <w:sz w:val="22"/>
                <w:szCs w:val="22"/>
              </w:rPr>
            </w:pPr>
          </w:p>
        </w:tc>
      </w:tr>
      <w:tr w:rsidR="0031526B" w:rsidRPr="002B1A8F" w:rsidTr="006A737E">
        <w:tc>
          <w:tcPr>
            <w:tcW w:w="0" w:type="auto"/>
            <w:vMerge w:val="restart"/>
            <w:vAlign w:val="center"/>
          </w:tcPr>
          <w:p w:rsidR="0031526B" w:rsidRPr="002B1A8F" w:rsidRDefault="0031526B" w:rsidP="006A737E">
            <w:pPr>
              <w:rPr>
                <w:rFonts w:ascii="Courier New" w:hAnsi="Courier New" w:cs="Courier New"/>
                <w:sz w:val="22"/>
                <w:szCs w:val="22"/>
              </w:rPr>
            </w:pPr>
            <w:r w:rsidRPr="002B1A8F">
              <w:rPr>
                <w:rFonts w:ascii="Courier New" w:hAnsi="Courier New" w:cs="Courier New"/>
                <w:sz w:val="22"/>
                <w:szCs w:val="22"/>
              </w:rPr>
              <w:t>5</w:t>
            </w:r>
          </w:p>
        </w:tc>
        <w:tc>
          <w:tcPr>
            <w:tcW w:w="3942" w:type="dxa"/>
            <w:vMerge w:val="restart"/>
            <w:vAlign w:val="center"/>
          </w:tcPr>
          <w:p w:rsidR="0031526B" w:rsidRPr="002B1A8F" w:rsidRDefault="0031526B" w:rsidP="006A737E">
            <w:pPr>
              <w:rPr>
                <w:rFonts w:ascii="Courier New" w:hAnsi="Courier New" w:cs="Courier New"/>
                <w:sz w:val="22"/>
                <w:szCs w:val="22"/>
              </w:rPr>
            </w:pPr>
            <w:r w:rsidRPr="002B1A8F">
              <w:rPr>
                <w:rFonts w:ascii="Courier New" w:hAnsi="Courier New" w:cs="Courier New"/>
                <w:sz w:val="22"/>
                <w:szCs w:val="22"/>
              </w:rPr>
              <w:t>Технологические и коммерческие потери</w:t>
            </w:r>
          </w:p>
        </w:tc>
        <w:tc>
          <w:tcPr>
            <w:tcW w:w="0" w:type="auto"/>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w:t>
            </w:r>
          </w:p>
        </w:tc>
        <w:tc>
          <w:tcPr>
            <w:tcW w:w="1270" w:type="dxa"/>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25,4</w:t>
            </w:r>
          </w:p>
        </w:tc>
        <w:tc>
          <w:tcPr>
            <w:tcW w:w="1325" w:type="dxa"/>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1,2</w:t>
            </w:r>
          </w:p>
        </w:tc>
        <w:tc>
          <w:tcPr>
            <w:tcW w:w="0" w:type="auto"/>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-24,2</w:t>
            </w:r>
          </w:p>
        </w:tc>
      </w:tr>
      <w:tr w:rsidR="0031526B" w:rsidRPr="002B1A8F" w:rsidTr="006A737E">
        <w:tc>
          <w:tcPr>
            <w:tcW w:w="0" w:type="auto"/>
            <w:vMerge/>
          </w:tcPr>
          <w:p w:rsidR="0031526B" w:rsidRPr="002B1A8F" w:rsidRDefault="0031526B" w:rsidP="006A737E">
            <w:pPr>
              <w:jc w:val="both"/>
              <w:rPr>
                <w:rFonts w:ascii="Courier New" w:hAnsi="Courier New" w:cs="Courier New"/>
                <w:sz w:val="22"/>
                <w:szCs w:val="22"/>
              </w:rPr>
            </w:pPr>
          </w:p>
        </w:tc>
        <w:tc>
          <w:tcPr>
            <w:tcW w:w="3942" w:type="dxa"/>
            <w:vMerge/>
          </w:tcPr>
          <w:p w:rsidR="0031526B" w:rsidRPr="002B1A8F" w:rsidRDefault="0031526B" w:rsidP="006A737E">
            <w:pPr>
              <w:jc w:val="both"/>
              <w:rPr>
                <w:rFonts w:ascii="Courier New" w:hAnsi="Courier New" w:cs="Courier New"/>
                <w:sz w:val="22"/>
                <w:szCs w:val="22"/>
              </w:rPr>
            </w:pPr>
          </w:p>
        </w:tc>
        <w:tc>
          <w:tcPr>
            <w:tcW w:w="0" w:type="auto"/>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 xml:space="preserve">тыс. </w:t>
            </w:r>
            <w:proofErr w:type="spellStart"/>
            <w:r w:rsidRPr="002B1A8F">
              <w:rPr>
                <w:rFonts w:ascii="Courier New" w:hAnsi="Courier New" w:cs="Courier New"/>
                <w:sz w:val="22"/>
                <w:szCs w:val="22"/>
              </w:rPr>
              <w:t>кВт</w:t>
            </w:r>
            <w:proofErr w:type="gramStart"/>
            <w:r w:rsidRPr="002B1A8F">
              <w:rPr>
                <w:rFonts w:ascii="Courier New" w:hAnsi="Courier New" w:cs="Courier New"/>
                <w:sz w:val="22"/>
                <w:szCs w:val="22"/>
              </w:rPr>
              <w:t>.ч</w:t>
            </w:r>
            <w:proofErr w:type="spellEnd"/>
            <w:proofErr w:type="gramEnd"/>
            <w:r w:rsidRPr="002B1A8F">
              <w:rPr>
                <w:rFonts w:ascii="Courier New" w:hAnsi="Courier New" w:cs="Courier New"/>
                <w:sz w:val="22"/>
                <w:szCs w:val="22"/>
              </w:rPr>
              <w:t xml:space="preserve"> в год</w:t>
            </w:r>
          </w:p>
        </w:tc>
        <w:tc>
          <w:tcPr>
            <w:tcW w:w="1270" w:type="dxa"/>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31,185</w:t>
            </w:r>
          </w:p>
        </w:tc>
        <w:tc>
          <w:tcPr>
            <w:tcW w:w="1325" w:type="dxa"/>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1,473</w:t>
            </w:r>
          </w:p>
        </w:tc>
        <w:tc>
          <w:tcPr>
            <w:tcW w:w="0" w:type="auto"/>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29,712</w:t>
            </w:r>
          </w:p>
        </w:tc>
      </w:tr>
      <w:tr w:rsidR="0031526B" w:rsidRPr="002B1A8F" w:rsidTr="006A737E">
        <w:tc>
          <w:tcPr>
            <w:tcW w:w="0" w:type="auto"/>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6</w:t>
            </w:r>
          </w:p>
        </w:tc>
        <w:tc>
          <w:tcPr>
            <w:tcW w:w="3942" w:type="dxa"/>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 xml:space="preserve">Полезный отпуск эл. энергии </w:t>
            </w:r>
          </w:p>
        </w:tc>
        <w:tc>
          <w:tcPr>
            <w:tcW w:w="0" w:type="auto"/>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 xml:space="preserve">тыс. </w:t>
            </w:r>
            <w:proofErr w:type="spellStart"/>
            <w:r w:rsidRPr="002B1A8F">
              <w:rPr>
                <w:rFonts w:ascii="Courier New" w:hAnsi="Courier New" w:cs="Courier New"/>
                <w:sz w:val="22"/>
                <w:szCs w:val="22"/>
              </w:rPr>
              <w:t>кВт</w:t>
            </w:r>
            <w:proofErr w:type="gramStart"/>
            <w:r w:rsidRPr="002B1A8F">
              <w:rPr>
                <w:rFonts w:ascii="Courier New" w:hAnsi="Courier New" w:cs="Courier New"/>
                <w:sz w:val="22"/>
                <w:szCs w:val="22"/>
              </w:rPr>
              <w:t>.ч</w:t>
            </w:r>
            <w:proofErr w:type="spellEnd"/>
            <w:proofErr w:type="gramEnd"/>
            <w:r w:rsidRPr="002B1A8F">
              <w:rPr>
                <w:rFonts w:ascii="Courier New" w:hAnsi="Courier New" w:cs="Courier New"/>
                <w:sz w:val="22"/>
                <w:szCs w:val="22"/>
              </w:rPr>
              <w:t xml:space="preserve"> в год</w:t>
            </w:r>
          </w:p>
        </w:tc>
        <w:tc>
          <w:tcPr>
            <w:tcW w:w="1270" w:type="dxa"/>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91,283</w:t>
            </w:r>
          </w:p>
        </w:tc>
        <w:tc>
          <w:tcPr>
            <w:tcW w:w="1325" w:type="dxa"/>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91,283</w:t>
            </w:r>
          </w:p>
        </w:tc>
        <w:tc>
          <w:tcPr>
            <w:tcW w:w="0" w:type="auto"/>
          </w:tcPr>
          <w:p w:rsidR="0031526B" w:rsidRPr="002B1A8F" w:rsidRDefault="0031526B" w:rsidP="006A737E">
            <w:pPr>
              <w:jc w:val="both"/>
              <w:rPr>
                <w:rFonts w:ascii="Courier New" w:hAnsi="Courier New" w:cs="Courier New"/>
                <w:sz w:val="22"/>
                <w:szCs w:val="22"/>
              </w:rPr>
            </w:pPr>
          </w:p>
        </w:tc>
      </w:tr>
      <w:tr w:rsidR="0031526B" w:rsidRPr="002B1A8F" w:rsidTr="006A737E">
        <w:tc>
          <w:tcPr>
            <w:tcW w:w="0" w:type="auto"/>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lastRenderedPageBreak/>
              <w:t>7</w:t>
            </w:r>
          </w:p>
        </w:tc>
        <w:tc>
          <w:tcPr>
            <w:tcW w:w="3942" w:type="dxa"/>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Норма расхода дизельного топлива (Дт)</w:t>
            </w:r>
          </w:p>
        </w:tc>
        <w:tc>
          <w:tcPr>
            <w:tcW w:w="0" w:type="auto"/>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кг/</w:t>
            </w:r>
            <w:proofErr w:type="spellStart"/>
            <w:r w:rsidRPr="002B1A8F">
              <w:rPr>
                <w:rFonts w:ascii="Courier New" w:hAnsi="Courier New" w:cs="Courier New"/>
                <w:sz w:val="22"/>
                <w:szCs w:val="22"/>
              </w:rPr>
              <w:t>кВт</w:t>
            </w:r>
            <w:proofErr w:type="gramStart"/>
            <w:r w:rsidRPr="002B1A8F">
              <w:rPr>
                <w:rFonts w:ascii="Courier New" w:hAnsi="Courier New" w:cs="Courier New"/>
                <w:sz w:val="22"/>
                <w:szCs w:val="22"/>
              </w:rPr>
              <w:t>.ч</w:t>
            </w:r>
            <w:proofErr w:type="spellEnd"/>
            <w:proofErr w:type="gramEnd"/>
          </w:p>
        </w:tc>
        <w:tc>
          <w:tcPr>
            <w:tcW w:w="1270" w:type="dxa"/>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240</w:t>
            </w:r>
          </w:p>
        </w:tc>
        <w:tc>
          <w:tcPr>
            <w:tcW w:w="1325" w:type="dxa"/>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240</w:t>
            </w:r>
          </w:p>
        </w:tc>
        <w:tc>
          <w:tcPr>
            <w:tcW w:w="0" w:type="auto"/>
          </w:tcPr>
          <w:p w:rsidR="0031526B" w:rsidRPr="002B1A8F" w:rsidRDefault="0031526B" w:rsidP="006A737E">
            <w:pPr>
              <w:jc w:val="both"/>
              <w:rPr>
                <w:rFonts w:ascii="Courier New" w:hAnsi="Courier New" w:cs="Courier New"/>
                <w:sz w:val="22"/>
                <w:szCs w:val="22"/>
              </w:rPr>
            </w:pPr>
          </w:p>
        </w:tc>
      </w:tr>
      <w:tr w:rsidR="0031526B" w:rsidRPr="002B1A8F" w:rsidTr="006A737E">
        <w:tc>
          <w:tcPr>
            <w:tcW w:w="0" w:type="auto"/>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8</w:t>
            </w:r>
          </w:p>
        </w:tc>
        <w:tc>
          <w:tcPr>
            <w:tcW w:w="3942" w:type="dxa"/>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Объем потребления дизельного топлива</w:t>
            </w:r>
          </w:p>
        </w:tc>
        <w:tc>
          <w:tcPr>
            <w:tcW w:w="0" w:type="auto"/>
          </w:tcPr>
          <w:p w:rsidR="0031526B" w:rsidRPr="002B1A8F" w:rsidRDefault="0031526B" w:rsidP="006A737E">
            <w:pPr>
              <w:jc w:val="both"/>
              <w:rPr>
                <w:rFonts w:ascii="Courier New" w:hAnsi="Courier New" w:cs="Courier New"/>
                <w:sz w:val="22"/>
                <w:szCs w:val="22"/>
              </w:rPr>
            </w:pPr>
            <w:proofErr w:type="spellStart"/>
            <w:r w:rsidRPr="002B1A8F">
              <w:rPr>
                <w:rFonts w:ascii="Courier New" w:hAnsi="Courier New" w:cs="Courier New"/>
                <w:sz w:val="22"/>
                <w:szCs w:val="22"/>
              </w:rPr>
              <w:t>тн</w:t>
            </w:r>
            <w:proofErr w:type="spellEnd"/>
            <w:r w:rsidRPr="002B1A8F">
              <w:rPr>
                <w:rFonts w:ascii="Courier New" w:hAnsi="Courier New" w:cs="Courier New"/>
                <w:sz w:val="22"/>
                <w:szCs w:val="22"/>
              </w:rPr>
              <w:t xml:space="preserve"> в год</w:t>
            </w:r>
          </w:p>
        </w:tc>
        <w:tc>
          <w:tcPr>
            <w:tcW w:w="1270" w:type="dxa"/>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30,7</w:t>
            </w:r>
          </w:p>
        </w:tc>
        <w:tc>
          <w:tcPr>
            <w:tcW w:w="1325" w:type="dxa"/>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23,6</w:t>
            </w:r>
          </w:p>
        </w:tc>
        <w:tc>
          <w:tcPr>
            <w:tcW w:w="0" w:type="auto"/>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-7,1</w:t>
            </w:r>
          </w:p>
        </w:tc>
      </w:tr>
      <w:tr w:rsidR="0031526B" w:rsidRPr="002B1A8F" w:rsidTr="006A737E">
        <w:tc>
          <w:tcPr>
            <w:tcW w:w="0" w:type="auto"/>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9</w:t>
            </w:r>
          </w:p>
        </w:tc>
        <w:tc>
          <w:tcPr>
            <w:tcW w:w="3942" w:type="dxa"/>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Норма расхода дизельного масла (Дм)</w:t>
            </w:r>
          </w:p>
        </w:tc>
        <w:tc>
          <w:tcPr>
            <w:tcW w:w="0" w:type="auto"/>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 от Дт</w:t>
            </w:r>
          </w:p>
        </w:tc>
        <w:tc>
          <w:tcPr>
            <w:tcW w:w="1270" w:type="dxa"/>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0,5</w:t>
            </w:r>
          </w:p>
        </w:tc>
        <w:tc>
          <w:tcPr>
            <w:tcW w:w="1325" w:type="dxa"/>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0,5</w:t>
            </w:r>
          </w:p>
        </w:tc>
        <w:tc>
          <w:tcPr>
            <w:tcW w:w="0" w:type="auto"/>
          </w:tcPr>
          <w:p w:rsidR="0031526B" w:rsidRPr="002B1A8F" w:rsidRDefault="0031526B" w:rsidP="006A737E">
            <w:pPr>
              <w:jc w:val="both"/>
              <w:rPr>
                <w:rFonts w:ascii="Courier New" w:hAnsi="Courier New" w:cs="Courier New"/>
                <w:sz w:val="22"/>
                <w:szCs w:val="22"/>
              </w:rPr>
            </w:pPr>
          </w:p>
        </w:tc>
      </w:tr>
      <w:tr w:rsidR="0031526B" w:rsidRPr="002B1A8F" w:rsidTr="006A737E">
        <w:tc>
          <w:tcPr>
            <w:tcW w:w="0" w:type="auto"/>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10</w:t>
            </w:r>
          </w:p>
        </w:tc>
        <w:tc>
          <w:tcPr>
            <w:tcW w:w="3942" w:type="dxa"/>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Объем потребления дизельного масла</w:t>
            </w:r>
          </w:p>
        </w:tc>
        <w:tc>
          <w:tcPr>
            <w:tcW w:w="0" w:type="auto"/>
          </w:tcPr>
          <w:p w:rsidR="0031526B" w:rsidRPr="002B1A8F" w:rsidRDefault="0031526B" w:rsidP="006A737E">
            <w:pPr>
              <w:jc w:val="both"/>
              <w:rPr>
                <w:rFonts w:ascii="Courier New" w:hAnsi="Courier New" w:cs="Courier New"/>
                <w:sz w:val="22"/>
                <w:szCs w:val="22"/>
              </w:rPr>
            </w:pPr>
            <w:proofErr w:type="spellStart"/>
            <w:r w:rsidRPr="002B1A8F">
              <w:rPr>
                <w:rFonts w:ascii="Courier New" w:hAnsi="Courier New" w:cs="Courier New"/>
                <w:sz w:val="22"/>
                <w:szCs w:val="22"/>
              </w:rPr>
              <w:t>тн</w:t>
            </w:r>
            <w:proofErr w:type="spellEnd"/>
            <w:r w:rsidRPr="002B1A8F">
              <w:rPr>
                <w:rFonts w:ascii="Courier New" w:hAnsi="Courier New" w:cs="Courier New"/>
                <w:sz w:val="22"/>
                <w:szCs w:val="22"/>
              </w:rPr>
              <w:t xml:space="preserve"> в год</w:t>
            </w:r>
          </w:p>
        </w:tc>
        <w:tc>
          <w:tcPr>
            <w:tcW w:w="1270" w:type="dxa"/>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0,2</w:t>
            </w:r>
          </w:p>
        </w:tc>
        <w:tc>
          <w:tcPr>
            <w:tcW w:w="1325" w:type="dxa"/>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0,1</w:t>
            </w:r>
          </w:p>
        </w:tc>
        <w:tc>
          <w:tcPr>
            <w:tcW w:w="0" w:type="auto"/>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-0,1</w:t>
            </w:r>
          </w:p>
        </w:tc>
      </w:tr>
    </w:tbl>
    <w:p w:rsidR="0031526B" w:rsidRPr="002B1A8F" w:rsidRDefault="0031526B" w:rsidP="002B1A8F">
      <w:pPr>
        <w:ind w:firstLine="709"/>
        <w:jc w:val="both"/>
        <w:rPr>
          <w:rFonts w:ascii="Arial" w:hAnsi="Arial" w:cs="Arial"/>
        </w:rPr>
      </w:pPr>
    </w:p>
    <w:p w:rsidR="0031526B" w:rsidRPr="002B1A8F" w:rsidRDefault="0031526B" w:rsidP="002B1A8F">
      <w:pPr>
        <w:ind w:firstLine="709"/>
        <w:jc w:val="both"/>
        <w:rPr>
          <w:rFonts w:ascii="Arial" w:hAnsi="Arial" w:cs="Arial"/>
        </w:rPr>
      </w:pPr>
      <w:r w:rsidRPr="002B1A8F">
        <w:rPr>
          <w:rFonts w:ascii="Arial" w:hAnsi="Arial" w:cs="Arial"/>
        </w:rPr>
        <w:t>Проведение капитального ремонта позволило:</w:t>
      </w:r>
    </w:p>
    <w:p w:rsidR="0031526B" w:rsidRPr="002B1A8F" w:rsidRDefault="002B1A8F" w:rsidP="002B1A8F">
      <w:pPr>
        <w:ind w:firstLine="709"/>
        <w:jc w:val="both"/>
        <w:rPr>
          <w:rFonts w:ascii="Arial" w:hAnsi="Arial" w:cs="Arial"/>
        </w:rPr>
      </w:pPr>
      <w:r>
        <w:rPr>
          <w:rFonts w:ascii="Arial" w:hAnsi="Arial" w:cs="Arial"/>
        </w:rPr>
        <w:t>1. Снизить</w:t>
      </w:r>
      <w:r w:rsidR="0031526B" w:rsidRPr="002B1A8F">
        <w:rPr>
          <w:rFonts w:ascii="Arial" w:hAnsi="Arial" w:cs="Arial"/>
        </w:rPr>
        <w:t xml:space="preserve"> </w:t>
      </w:r>
      <w:proofErr w:type="gramStart"/>
      <w:r w:rsidR="0031526B" w:rsidRPr="002B1A8F">
        <w:rPr>
          <w:rFonts w:ascii="Arial" w:hAnsi="Arial" w:cs="Arial"/>
        </w:rPr>
        <w:t>фактический</w:t>
      </w:r>
      <w:proofErr w:type="gramEnd"/>
      <w:r w:rsidR="0031526B" w:rsidRPr="002B1A8F">
        <w:rPr>
          <w:rFonts w:ascii="Arial" w:hAnsi="Arial" w:cs="Arial"/>
        </w:rPr>
        <w:t xml:space="preserve">  объема потерь электрической энергии при ее передачи по распределительным сетям  на 24,2%;</w:t>
      </w:r>
    </w:p>
    <w:p w:rsidR="0031526B" w:rsidRPr="002B1A8F" w:rsidRDefault="0031526B" w:rsidP="002B1A8F">
      <w:pPr>
        <w:ind w:firstLine="709"/>
        <w:jc w:val="both"/>
        <w:rPr>
          <w:rFonts w:ascii="Arial" w:hAnsi="Arial" w:cs="Arial"/>
        </w:rPr>
      </w:pPr>
      <w:r w:rsidRPr="002B1A8F">
        <w:rPr>
          <w:rFonts w:ascii="Arial" w:hAnsi="Arial" w:cs="Arial"/>
        </w:rPr>
        <w:t xml:space="preserve">2. </w:t>
      </w:r>
      <w:proofErr w:type="gramStart"/>
      <w:r w:rsidRPr="002B1A8F">
        <w:rPr>
          <w:rFonts w:ascii="Arial" w:hAnsi="Arial" w:cs="Arial"/>
        </w:rPr>
        <w:t>Снизить число</w:t>
      </w:r>
      <w:proofErr w:type="gramEnd"/>
      <w:r w:rsidRPr="002B1A8F">
        <w:rPr>
          <w:rFonts w:ascii="Arial" w:hAnsi="Arial" w:cs="Arial"/>
        </w:rPr>
        <w:t xml:space="preserve"> аварийных отключений  от 90% до 100%;</w:t>
      </w:r>
    </w:p>
    <w:p w:rsidR="0031526B" w:rsidRPr="002B1A8F" w:rsidRDefault="0031526B" w:rsidP="002B1A8F">
      <w:pPr>
        <w:ind w:firstLine="709"/>
        <w:jc w:val="both"/>
        <w:rPr>
          <w:rFonts w:ascii="Arial" w:hAnsi="Arial" w:cs="Arial"/>
        </w:rPr>
      </w:pPr>
      <w:r w:rsidRPr="002B1A8F">
        <w:rPr>
          <w:rFonts w:ascii="Arial" w:hAnsi="Arial" w:cs="Arial"/>
        </w:rPr>
        <w:t>3.Улучшить качество напряжения до норматива;</w:t>
      </w:r>
    </w:p>
    <w:p w:rsidR="0031526B" w:rsidRPr="002B1A8F" w:rsidRDefault="0031526B" w:rsidP="002B1A8F">
      <w:pPr>
        <w:ind w:firstLine="709"/>
        <w:jc w:val="both"/>
        <w:rPr>
          <w:rFonts w:ascii="Arial" w:hAnsi="Arial" w:cs="Arial"/>
        </w:rPr>
      </w:pPr>
      <w:r w:rsidRPr="002B1A8F">
        <w:rPr>
          <w:rFonts w:ascii="Arial" w:hAnsi="Arial" w:cs="Arial"/>
        </w:rPr>
        <w:t>4.Позволит снизить затраты на горюче-смазочные материалы до 224,0 тыс. руб. в год</w:t>
      </w:r>
      <w:proofErr w:type="gramStart"/>
      <w:r w:rsidRPr="002B1A8F">
        <w:rPr>
          <w:rFonts w:ascii="Arial" w:hAnsi="Arial" w:cs="Arial"/>
        </w:rPr>
        <w:t>..</w:t>
      </w:r>
      <w:proofErr w:type="gramEnd"/>
    </w:p>
    <w:p w:rsidR="0031526B" w:rsidRPr="002B1A8F" w:rsidRDefault="0031526B" w:rsidP="002B1A8F">
      <w:pPr>
        <w:ind w:firstLine="709"/>
        <w:jc w:val="both"/>
        <w:rPr>
          <w:rFonts w:ascii="Arial" w:hAnsi="Arial" w:cs="Arial"/>
        </w:rPr>
      </w:pPr>
      <w:proofErr w:type="gramStart"/>
      <w:r w:rsidRPr="002B1A8F">
        <w:rPr>
          <w:rFonts w:ascii="Arial" w:hAnsi="Arial" w:cs="Arial"/>
        </w:rPr>
        <w:t>5.Снизит социальную напряженность среди населения проживающих в дальних поселках.</w:t>
      </w:r>
      <w:proofErr w:type="gramEnd"/>
    </w:p>
    <w:p w:rsidR="0031526B" w:rsidRPr="002B1A8F" w:rsidRDefault="0031526B" w:rsidP="002B1A8F">
      <w:pPr>
        <w:ind w:firstLine="709"/>
        <w:jc w:val="both"/>
        <w:rPr>
          <w:rFonts w:ascii="Arial" w:hAnsi="Arial" w:cs="Arial"/>
        </w:rPr>
      </w:pPr>
      <w:r w:rsidRPr="002B1A8F">
        <w:rPr>
          <w:rFonts w:ascii="Arial" w:hAnsi="Arial" w:cs="Arial"/>
        </w:rPr>
        <w:t>Целевые показатели энергосбережения и повышения энергетической эффективности после капитального ремонта ВЛ-0,4 кВ.</w:t>
      </w:r>
    </w:p>
    <w:p w:rsidR="0031526B" w:rsidRPr="002B1A8F" w:rsidRDefault="0031526B" w:rsidP="002B1A8F">
      <w:pPr>
        <w:ind w:firstLine="709"/>
        <w:jc w:val="both"/>
        <w:rPr>
          <w:rFonts w:ascii="Arial" w:hAnsi="Arial" w:cs="Arial"/>
        </w:rPr>
      </w:pPr>
    </w:p>
    <w:tbl>
      <w:tblPr>
        <w:tblStyle w:val="a3"/>
        <w:tblW w:w="9966" w:type="dxa"/>
        <w:tblLook w:val="01E0" w:firstRow="1" w:lastRow="1" w:firstColumn="1" w:lastColumn="1" w:noHBand="0" w:noVBand="0"/>
      </w:tblPr>
      <w:tblGrid>
        <w:gridCol w:w="613"/>
        <w:gridCol w:w="2508"/>
        <w:gridCol w:w="791"/>
        <w:gridCol w:w="1009"/>
        <w:gridCol w:w="1009"/>
        <w:gridCol w:w="1009"/>
        <w:gridCol w:w="1009"/>
        <w:gridCol w:w="1009"/>
        <w:gridCol w:w="1009"/>
      </w:tblGrid>
      <w:tr w:rsidR="0031526B" w:rsidRPr="002B1A8F" w:rsidTr="0031526B">
        <w:tc>
          <w:tcPr>
            <w:tcW w:w="0" w:type="auto"/>
          </w:tcPr>
          <w:p w:rsidR="0031526B" w:rsidRPr="002B1A8F" w:rsidRDefault="0031526B" w:rsidP="006A737E">
            <w:pPr>
              <w:jc w:val="center"/>
              <w:rPr>
                <w:rFonts w:ascii="Courier New" w:hAnsi="Courier New" w:cs="Courier New"/>
                <w:sz w:val="22"/>
                <w:szCs w:val="22"/>
              </w:rPr>
            </w:pPr>
            <w:r w:rsidRPr="002B1A8F">
              <w:rPr>
                <w:rFonts w:ascii="Courier New" w:hAnsi="Courier New" w:cs="Courier New"/>
                <w:sz w:val="22"/>
                <w:szCs w:val="22"/>
              </w:rPr>
              <w:t>№</w:t>
            </w:r>
          </w:p>
          <w:p w:rsidR="0031526B" w:rsidRPr="002B1A8F" w:rsidRDefault="0031526B" w:rsidP="006A737E">
            <w:pPr>
              <w:jc w:val="center"/>
              <w:rPr>
                <w:rFonts w:ascii="Courier New" w:hAnsi="Courier New" w:cs="Courier New"/>
                <w:sz w:val="22"/>
                <w:szCs w:val="22"/>
              </w:rPr>
            </w:pPr>
            <w:proofErr w:type="gramStart"/>
            <w:r w:rsidRPr="002B1A8F">
              <w:rPr>
                <w:rFonts w:ascii="Courier New" w:hAnsi="Courier New" w:cs="Courier New"/>
                <w:sz w:val="22"/>
                <w:szCs w:val="22"/>
              </w:rPr>
              <w:t>п</w:t>
            </w:r>
            <w:proofErr w:type="gramEnd"/>
            <w:r w:rsidRPr="002B1A8F">
              <w:rPr>
                <w:rFonts w:ascii="Courier New" w:hAnsi="Courier New" w:cs="Courier New"/>
                <w:sz w:val="22"/>
                <w:szCs w:val="22"/>
              </w:rPr>
              <w:t>/п</w:t>
            </w:r>
          </w:p>
        </w:tc>
        <w:tc>
          <w:tcPr>
            <w:tcW w:w="2950" w:type="dxa"/>
          </w:tcPr>
          <w:p w:rsidR="0031526B" w:rsidRPr="002B1A8F" w:rsidRDefault="0031526B" w:rsidP="006A737E">
            <w:pPr>
              <w:jc w:val="center"/>
              <w:rPr>
                <w:rFonts w:ascii="Courier New" w:hAnsi="Courier New" w:cs="Courier New"/>
                <w:sz w:val="22"/>
                <w:szCs w:val="22"/>
              </w:rPr>
            </w:pPr>
            <w:r w:rsidRPr="002B1A8F">
              <w:rPr>
                <w:rFonts w:ascii="Courier New" w:hAnsi="Courier New" w:cs="Courier New"/>
                <w:sz w:val="22"/>
                <w:szCs w:val="22"/>
              </w:rPr>
              <w:t>Целевые показатели энергосбережения</w:t>
            </w:r>
          </w:p>
          <w:p w:rsidR="0031526B" w:rsidRPr="002B1A8F" w:rsidRDefault="0031526B" w:rsidP="006A737E">
            <w:pPr>
              <w:jc w:val="center"/>
              <w:rPr>
                <w:rFonts w:ascii="Courier New" w:hAnsi="Courier New" w:cs="Courier New"/>
                <w:sz w:val="22"/>
                <w:szCs w:val="22"/>
              </w:rPr>
            </w:pPr>
            <w:r w:rsidRPr="002B1A8F">
              <w:rPr>
                <w:rFonts w:ascii="Courier New" w:hAnsi="Courier New" w:cs="Courier New"/>
                <w:sz w:val="22"/>
                <w:szCs w:val="22"/>
              </w:rPr>
              <w:t xml:space="preserve">и повышения </w:t>
            </w:r>
            <w:proofErr w:type="gramStart"/>
            <w:r w:rsidRPr="002B1A8F">
              <w:rPr>
                <w:rFonts w:ascii="Courier New" w:hAnsi="Courier New" w:cs="Courier New"/>
                <w:sz w:val="22"/>
                <w:szCs w:val="22"/>
              </w:rPr>
              <w:t>энергетической</w:t>
            </w:r>
            <w:proofErr w:type="gramEnd"/>
          </w:p>
          <w:p w:rsidR="0031526B" w:rsidRPr="002B1A8F" w:rsidRDefault="0031526B" w:rsidP="006A737E">
            <w:pPr>
              <w:jc w:val="center"/>
              <w:rPr>
                <w:rFonts w:ascii="Courier New" w:hAnsi="Courier New" w:cs="Courier New"/>
                <w:sz w:val="22"/>
                <w:szCs w:val="22"/>
              </w:rPr>
            </w:pPr>
            <w:r w:rsidRPr="002B1A8F">
              <w:rPr>
                <w:rFonts w:ascii="Courier New" w:hAnsi="Courier New" w:cs="Courier New"/>
                <w:sz w:val="22"/>
                <w:szCs w:val="22"/>
              </w:rPr>
              <w:t>эффективности</w:t>
            </w:r>
          </w:p>
        </w:tc>
        <w:tc>
          <w:tcPr>
            <w:tcW w:w="1222" w:type="dxa"/>
          </w:tcPr>
          <w:p w:rsidR="0031526B" w:rsidRPr="002B1A8F" w:rsidRDefault="0031526B" w:rsidP="006A737E">
            <w:pPr>
              <w:jc w:val="center"/>
              <w:rPr>
                <w:rFonts w:ascii="Courier New" w:hAnsi="Courier New" w:cs="Courier New"/>
                <w:sz w:val="22"/>
                <w:szCs w:val="22"/>
              </w:rPr>
            </w:pPr>
            <w:r w:rsidRPr="002B1A8F">
              <w:rPr>
                <w:rFonts w:ascii="Courier New" w:hAnsi="Courier New" w:cs="Courier New"/>
                <w:sz w:val="22"/>
                <w:szCs w:val="22"/>
              </w:rPr>
              <w:t>Ед. изм.</w:t>
            </w:r>
          </w:p>
        </w:tc>
        <w:tc>
          <w:tcPr>
            <w:tcW w:w="0" w:type="auto"/>
          </w:tcPr>
          <w:p w:rsidR="0031526B" w:rsidRPr="002B1A8F" w:rsidRDefault="0031526B" w:rsidP="006A737E">
            <w:pPr>
              <w:jc w:val="center"/>
              <w:rPr>
                <w:rFonts w:ascii="Courier New" w:hAnsi="Courier New" w:cs="Courier New"/>
                <w:sz w:val="22"/>
                <w:szCs w:val="22"/>
              </w:rPr>
            </w:pPr>
            <w:r w:rsidRPr="002B1A8F">
              <w:rPr>
                <w:rFonts w:ascii="Courier New" w:hAnsi="Courier New" w:cs="Courier New"/>
                <w:sz w:val="22"/>
                <w:szCs w:val="22"/>
              </w:rPr>
              <w:t>2015г.</w:t>
            </w:r>
          </w:p>
        </w:tc>
        <w:tc>
          <w:tcPr>
            <w:tcW w:w="0" w:type="auto"/>
          </w:tcPr>
          <w:p w:rsidR="0031526B" w:rsidRPr="002B1A8F" w:rsidRDefault="0031526B" w:rsidP="006A737E">
            <w:pPr>
              <w:jc w:val="center"/>
              <w:rPr>
                <w:rFonts w:ascii="Courier New" w:hAnsi="Courier New" w:cs="Courier New"/>
                <w:sz w:val="22"/>
                <w:szCs w:val="22"/>
              </w:rPr>
            </w:pPr>
            <w:r w:rsidRPr="002B1A8F">
              <w:rPr>
                <w:rFonts w:ascii="Courier New" w:hAnsi="Courier New" w:cs="Courier New"/>
                <w:sz w:val="22"/>
                <w:szCs w:val="22"/>
              </w:rPr>
              <w:t>2016г.</w:t>
            </w:r>
          </w:p>
        </w:tc>
        <w:tc>
          <w:tcPr>
            <w:tcW w:w="0" w:type="auto"/>
          </w:tcPr>
          <w:p w:rsidR="0031526B" w:rsidRPr="002B1A8F" w:rsidRDefault="0031526B" w:rsidP="006A737E">
            <w:pPr>
              <w:jc w:val="center"/>
              <w:rPr>
                <w:rFonts w:ascii="Courier New" w:hAnsi="Courier New" w:cs="Courier New"/>
                <w:sz w:val="22"/>
                <w:szCs w:val="22"/>
              </w:rPr>
            </w:pPr>
            <w:r w:rsidRPr="002B1A8F">
              <w:rPr>
                <w:rFonts w:ascii="Courier New" w:hAnsi="Courier New" w:cs="Courier New"/>
                <w:sz w:val="22"/>
                <w:szCs w:val="22"/>
              </w:rPr>
              <w:t>2017г.</w:t>
            </w:r>
          </w:p>
        </w:tc>
        <w:tc>
          <w:tcPr>
            <w:tcW w:w="0" w:type="auto"/>
          </w:tcPr>
          <w:p w:rsidR="0031526B" w:rsidRPr="002B1A8F" w:rsidRDefault="0031526B" w:rsidP="006A737E">
            <w:pPr>
              <w:jc w:val="center"/>
              <w:rPr>
                <w:rFonts w:ascii="Courier New" w:hAnsi="Courier New" w:cs="Courier New"/>
                <w:sz w:val="22"/>
                <w:szCs w:val="22"/>
              </w:rPr>
            </w:pPr>
            <w:r w:rsidRPr="002B1A8F">
              <w:rPr>
                <w:rFonts w:ascii="Courier New" w:hAnsi="Courier New" w:cs="Courier New"/>
                <w:sz w:val="22"/>
                <w:szCs w:val="22"/>
              </w:rPr>
              <w:t>2018г.</w:t>
            </w:r>
          </w:p>
        </w:tc>
        <w:tc>
          <w:tcPr>
            <w:tcW w:w="0" w:type="auto"/>
          </w:tcPr>
          <w:p w:rsidR="0031526B" w:rsidRPr="002B1A8F" w:rsidRDefault="0031526B" w:rsidP="006A737E">
            <w:pPr>
              <w:jc w:val="center"/>
              <w:rPr>
                <w:rFonts w:ascii="Courier New" w:hAnsi="Courier New" w:cs="Courier New"/>
                <w:sz w:val="22"/>
                <w:szCs w:val="22"/>
              </w:rPr>
            </w:pPr>
            <w:r w:rsidRPr="002B1A8F">
              <w:rPr>
                <w:rFonts w:ascii="Courier New" w:hAnsi="Courier New" w:cs="Courier New"/>
                <w:sz w:val="22"/>
                <w:szCs w:val="22"/>
              </w:rPr>
              <w:t>2019г.</w:t>
            </w:r>
          </w:p>
        </w:tc>
        <w:tc>
          <w:tcPr>
            <w:tcW w:w="0" w:type="auto"/>
          </w:tcPr>
          <w:p w:rsidR="0031526B" w:rsidRPr="002B1A8F" w:rsidRDefault="0031526B" w:rsidP="006A737E">
            <w:pPr>
              <w:jc w:val="center"/>
              <w:rPr>
                <w:rFonts w:ascii="Courier New" w:hAnsi="Courier New" w:cs="Courier New"/>
                <w:sz w:val="22"/>
                <w:szCs w:val="22"/>
              </w:rPr>
            </w:pPr>
            <w:r w:rsidRPr="002B1A8F">
              <w:rPr>
                <w:rFonts w:ascii="Courier New" w:hAnsi="Courier New" w:cs="Courier New"/>
                <w:sz w:val="22"/>
                <w:szCs w:val="22"/>
              </w:rPr>
              <w:t>2020г.</w:t>
            </w:r>
          </w:p>
        </w:tc>
      </w:tr>
      <w:tr w:rsidR="0031526B" w:rsidRPr="002B1A8F" w:rsidTr="0031526B">
        <w:trPr>
          <w:trHeight w:val="135"/>
        </w:trPr>
        <w:tc>
          <w:tcPr>
            <w:tcW w:w="0" w:type="auto"/>
            <w:vMerge w:val="restart"/>
          </w:tcPr>
          <w:p w:rsidR="0031526B" w:rsidRPr="002B1A8F" w:rsidRDefault="0031526B" w:rsidP="006A737E">
            <w:pPr>
              <w:spacing w:line="360" w:lineRule="auto"/>
              <w:jc w:val="both"/>
              <w:rPr>
                <w:rFonts w:ascii="Courier New" w:hAnsi="Courier New" w:cs="Courier New"/>
                <w:sz w:val="22"/>
                <w:szCs w:val="22"/>
              </w:rPr>
            </w:pPr>
            <w:r w:rsidRPr="002B1A8F">
              <w:rPr>
                <w:rFonts w:ascii="Courier New" w:hAnsi="Courier New" w:cs="Courier New"/>
                <w:sz w:val="22"/>
                <w:szCs w:val="22"/>
              </w:rPr>
              <w:t>1</w:t>
            </w:r>
          </w:p>
        </w:tc>
        <w:tc>
          <w:tcPr>
            <w:tcW w:w="2950" w:type="dxa"/>
            <w:vMerge w:val="restart"/>
          </w:tcPr>
          <w:p w:rsidR="0031526B" w:rsidRPr="002B1A8F" w:rsidRDefault="0031526B" w:rsidP="006A737E">
            <w:pPr>
              <w:spacing w:line="360" w:lineRule="auto"/>
              <w:jc w:val="both"/>
              <w:rPr>
                <w:rFonts w:ascii="Courier New" w:hAnsi="Courier New" w:cs="Courier New"/>
                <w:sz w:val="22"/>
                <w:szCs w:val="22"/>
              </w:rPr>
            </w:pPr>
            <w:r w:rsidRPr="002B1A8F">
              <w:rPr>
                <w:rFonts w:ascii="Courier New" w:hAnsi="Courier New" w:cs="Courier New"/>
                <w:sz w:val="22"/>
                <w:szCs w:val="22"/>
              </w:rPr>
              <w:t xml:space="preserve">Суммарная экономия топлива </w:t>
            </w:r>
          </w:p>
        </w:tc>
        <w:tc>
          <w:tcPr>
            <w:tcW w:w="1222" w:type="dxa"/>
          </w:tcPr>
          <w:p w:rsidR="0031526B" w:rsidRPr="002B1A8F" w:rsidRDefault="0031526B" w:rsidP="006A737E">
            <w:pPr>
              <w:spacing w:line="360" w:lineRule="auto"/>
              <w:jc w:val="both"/>
              <w:rPr>
                <w:rFonts w:ascii="Courier New" w:hAnsi="Courier New" w:cs="Courier New"/>
                <w:sz w:val="22"/>
                <w:szCs w:val="22"/>
              </w:rPr>
            </w:pPr>
            <w:r w:rsidRPr="002B1A8F">
              <w:rPr>
                <w:rFonts w:ascii="Courier New" w:hAnsi="Courier New" w:cs="Courier New"/>
                <w:sz w:val="22"/>
                <w:szCs w:val="22"/>
              </w:rPr>
              <w:t xml:space="preserve">т </w:t>
            </w:r>
            <w:proofErr w:type="spellStart"/>
            <w:r w:rsidRPr="002B1A8F">
              <w:rPr>
                <w:rFonts w:ascii="Courier New" w:hAnsi="Courier New" w:cs="Courier New"/>
                <w:sz w:val="22"/>
                <w:szCs w:val="22"/>
              </w:rPr>
              <w:t>у.</w:t>
            </w:r>
            <w:proofErr w:type="gramStart"/>
            <w:r w:rsidRPr="002B1A8F">
              <w:rPr>
                <w:rFonts w:ascii="Courier New" w:hAnsi="Courier New" w:cs="Courier New"/>
                <w:sz w:val="22"/>
                <w:szCs w:val="22"/>
              </w:rPr>
              <w:t>т</w:t>
            </w:r>
            <w:proofErr w:type="spellEnd"/>
            <w:proofErr w:type="gramEnd"/>
            <w:r w:rsidRPr="002B1A8F">
              <w:rPr>
                <w:rFonts w:ascii="Courier New" w:hAnsi="Courier New" w:cs="Courier New"/>
                <w:sz w:val="22"/>
                <w:szCs w:val="22"/>
              </w:rPr>
              <w:t>.</w:t>
            </w:r>
          </w:p>
        </w:tc>
        <w:tc>
          <w:tcPr>
            <w:tcW w:w="0" w:type="auto"/>
          </w:tcPr>
          <w:p w:rsidR="0031526B" w:rsidRPr="002B1A8F" w:rsidRDefault="0031526B" w:rsidP="006A737E">
            <w:pPr>
              <w:spacing w:line="360" w:lineRule="auto"/>
              <w:jc w:val="both"/>
              <w:rPr>
                <w:rFonts w:ascii="Courier New" w:hAnsi="Courier New" w:cs="Courier New"/>
                <w:sz w:val="22"/>
                <w:szCs w:val="22"/>
              </w:rPr>
            </w:pPr>
          </w:p>
        </w:tc>
        <w:tc>
          <w:tcPr>
            <w:tcW w:w="0" w:type="auto"/>
          </w:tcPr>
          <w:p w:rsidR="0031526B" w:rsidRPr="002B1A8F" w:rsidRDefault="0031526B" w:rsidP="006A737E">
            <w:pPr>
              <w:spacing w:line="360" w:lineRule="auto"/>
              <w:jc w:val="both"/>
              <w:rPr>
                <w:rFonts w:ascii="Courier New" w:hAnsi="Courier New" w:cs="Courier New"/>
                <w:sz w:val="22"/>
                <w:szCs w:val="22"/>
              </w:rPr>
            </w:pPr>
          </w:p>
        </w:tc>
        <w:tc>
          <w:tcPr>
            <w:tcW w:w="0" w:type="auto"/>
          </w:tcPr>
          <w:p w:rsidR="0031526B" w:rsidRPr="002B1A8F" w:rsidRDefault="0031526B" w:rsidP="006A737E">
            <w:pPr>
              <w:spacing w:line="360" w:lineRule="auto"/>
              <w:jc w:val="both"/>
              <w:rPr>
                <w:rFonts w:ascii="Courier New" w:hAnsi="Courier New" w:cs="Courier New"/>
                <w:sz w:val="22"/>
                <w:szCs w:val="22"/>
              </w:rPr>
            </w:pPr>
            <w:r w:rsidRPr="002B1A8F">
              <w:rPr>
                <w:rFonts w:ascii="Courier New" w:hAnsi="Courier New" w:cs="Courier New"/>
                <w:sz w:val="22"/>
                <w:szCs w:val="22"/>
              </w:rPr>
              <w:t>10,295</w:t>
            </w:r>
          </w:p>
        </w:tc>
        <w:tc>
          <w:tcPr>
            <w:tcW w:w="0" w:type="auto"/>
          </w:tcPr>
          <w:p w:rsidR="0031526B" w:rsidRPr="002B1A8F" w:rsidRDefault="0031526B" w:rsidP="006A737E">
            <w:pPr>
              <w:spacing w:line="360" w:lineRule="auto"/>
              <w:jc w:val="both"/>
              <w:rPr>
                <w:rFonts w:ascii="Courier New" w:hAnsi="Courier New" w:cs="Courier New"/>
                <w:sz w:val="22"/>
                <w:szCs w:val="22"/>
              </w:rPr>
            </w:pPr>
            <w:r w:rsidRPr="002B1A8F">
              <w:rPr>
                <w:rFonts w:ascii="Courier New" w:hAnsi="Courier New" w:cs="Courier New"/>
                <w:sz w:val="22"/>
                <w:szCs w:val="22"/>
              </w:rPr>
              <w:t>10,295</w:t>
            </w:r>
          </w:p>
        </w:tc>
        <w:tc>
          <w:tcPr>
            <w:tcW w:w="0" w:type="auto"/>
          </w:tcPr>
          <w:p w:rsidR="0031526B" w:rsidRPr="002B1A8F" w:rsidRDefault="0031526B" w:rsidP="006A737E">
            <w:pPr>
              <w:spacing w:line="360" w:lineRule="auto"/>
              <w:jc w:val="both"/>
              <w:rPr>
                <w:rFonts w:ascii="Courier New" w:hAnsi="Courier New" w:cs="Courier New"/>
                <w:sz w:val="22"/>
                <w:szCs w:val="22"/>
              </w:rPr>
            </w:pPr>
            <w:r w:rsidRPr="002B1A8F">
              <w:rPr>
                <w:rFonts w:ascii="Courier New" w:hAnsi="Courier New" w:cs="Courier New"/>
                <w:sz w:val="22"/>
                <w:szCs w:val="22"/>
              </w:rPr>
              <w:t>10,295</w:t>
            </w:r>
          </w:p>
        </w:tc>
        <w:tc>
          <w:tcPr>
            <w:tcW w:w="0" w:type="auto"/>
          </w:tcPr>
          <w:p w:rsidR="0031526B" w:rsidRPr="002B1A8F" w:rsidRDefault="0031526B" w:rsidP="006A737E">
            <w:pPr>
              <w:spacing w:line="360" w:lineRule="auto"/>
              <w:jc w:val="both"/>
              <w:rPr>
                <w:rFonts w:ascii="Courier New" w:hAnsi="Courier New" w:cs="Courier New"/>
                <w:sz w:val="22"/>
                <w:szCs w:val="22"/>
              </w:rPr>
            </w:pPr>
            <w:r w:rsidRPr="002B1A8F">
              <w:rPr>
                <w:rFonts w:ascii="Courier New" w:hAnsi="Courier New" w:cs="Courier New"/>
                <w:sz w:val="22"/>
                <w:szCs w:val="22"/>
              </w:rPr>
              <w:t>10,295</w:t>
            </w:r>
          </w:p>
        </w:tc>
      </w:tr>
      <w:tr w:rsidR="0031526B" w:rsidRPr="002B1A8F" w:rsidTr="0031526B">
        <w:trPr>
          <w:trHeight w:val="285"/>
        </w:trPr>
        <w:tc>
          <w:tcPr>
            <w:tcW w:w="0" w:type="auto"/>
            <w:vMerge/>
          </w:tcPr>
          <w:p w:rsidR="0031526B" w:rsidRPr="002B1A8F" w:rsidRDefault="0031526B" w:rsidP="006A737E">
            <w:pPr>
              <w:spacing w:line="360" w:lineRule="auto"/>
              <w:jc w:val="both"/>
              <w:rPr>
                <w:rFonts w:ascii="Courier New" w:hAnsi="Courier New" w:cs="Courier New"/>
                <w:sz w:val="22"/>
                <w:szCs w:val="22"/>
              </w:rPr>
            </w:pPr>
          </w:p>
        </w:tc>
        <w:tc>
          <w:tcPr>
            <w:tcW w:w="2950" w:type="dxa"/>
            <w:vMerge/>
          </w:tcPr>
          <w:p w:rsidR="0031526B" w:rsidRPr="002B1A8F" w:rsidRDefault="0031526B" w:rsidP="006A737E">
            <w:pPr>
              <w:spacing w:line="360" w:lineRule="auto"/>
              <w:jc w:val="both"/>
              <w:rPr>
                <w:rFonts w:ascii="Courier New" w:hAnsi="Courier New" w:cs="Courier New"/>
                <w:sz w:val="22"/>
                <w:szCs w:val="22"/>
              </w:rPr>
            </w:pPr>
          </w:p>
        </w:tc>
        <w:tc>
          <w:tcPr>
            <w:tcW w:w="1222" w:type="dxa"/>
          </w:tcPr>
          <w:p w:rsidR="0031526B" w:rsidRPr="002B1A8F" w:rsidRDefault="0031526B" w:rsidP="006A737E">
            <w:pPr>
              <w:spacing w:line="360" w:lineRule="auto"/>
              <w:jc w:val="both"/>
              <w:rPr>
                <w:rFonts w:ascii="Courier New" w:hAnsi="Courier New" w:cs="Courier New"/>
                <w:sz w:val="22"/>
                <w:szCs w:val="22"/>
              </w:rPr>
            </w:pPr>
            <w:r w:rsidRPr="002B1A8F">
              <w:rPr>
                <w:rFonts w:ascii="Courier New" w:hAnsi="Courier New" w:cs="Courier New"/>
                <w:sz w:val="22"/>
                <w:szCs w:val="22"/>
              </w:rPr>
              <w:t>тыс. руб.</w:t>
            </w:r>
          </w:p>
        </w:tc>
        <w:tc>
          <w:tcPr>
            <w:tcW w:w="0" w:type="auto"/>
          </w:tcPr>
          <w:p w:rsidR="0031526B" w:rsidRPr="002B1A8F" w:rsidRDefault="0031526B" w:rsidP="006A737E">
            <w:pPr>
              <w:spacing w:line="360" w:lineRule="auto"/>
              <w:jc w:val="both"/>
              <w:rPr>
                <w:rFonts w:ascii="Courier New" w:hAnsi="Courier New" w:cs="Courier New"/>
                <w:sz w:val="22"/>
                <w:szCs w:val="22"/>
              </w:rPr>
            </w:pPr>
          </w:p>
        </w:tc>
        <w:tc>
          <w:tcPr>
            <w:tcW w:w="0" w:type="auto"/>
          </w:tcPr>
          <w:p w:rsidR="0031526B" w:rsidRPr="002B1A8F" w:rsidRDefault="0031526B" w:rsidP="006A737E">
            <w:pPr>
              <w:spacing w:line="360" w:lineRule="auto"/>
              <w:jc w:val="both"/>
              <w:rPr>
                <w:rFonts w:ascii="Courier New" w:hAnsi="Courier New" w:cs="Courier New"/>
                <w:sz w:val="22"/>
                <w:szCs w:val="22"/>
              </w:rPr>
            </w:pPr>
          </w:p>
        </w:tc>
        <w:tc>
          <w:tcPr>
            <w:tcW w:w="0" w:type="auto"/>
          </w:tcPr>
          <w:p w:rsidR="0031526B" w:rsidRPr="002B1A8F" w:rsidRDefault="0031526B" w:rsidP="006A737E">
            <w:pPr>
              <w:spacing w:line="360" w:lineRule="auto"/>
              <w:jc w:val="both"/>
              <w:rPr>
                <w:rFonts w:ascii="Courier New" w:hAnsi="Courier New" w:cs="Courier New"/>
                <w:sz w:val="22"/>
                <w:szCs w:val="22"/>
              </w:rPr>
            </w:pPr>
            <w:r w:rsidRPr="002B1A8F">
              <w:rPr>
                <w:rFonts w:ascii="Courier New" w:hAnsi="Courier New" w:cs="Courier New"/>
                <w:sz w:val="22"/>
                <w:szCs w:val="22"/>
              </w:rPr>
              <w:t>224,0</w:t>
            </w:r>
          </w:p>
        </w:tc>
        <w:tc>
          <w:tcPr>
            <w:tcW w:w="0" w:type="auto"/>
          </w:tcPr>
          <w:p w:rsidR="0031526B" w:rsidRPr="002B1A8F" w:rsidRDefault="0031526B" w:rsidP="006A737E">
            <w:pPr>
              <w:spacing w:line="360" w:lineRule="auto"/>
              <w:jc w:val="both"/>
              <w:rPr>
                <w:rFonts w:ascii="Courier New" w:hAnsi="Courier New" w:cs="Courier New"/>
                <w:sz w:val="22"/>
                <w:szCs w:val="22"/>
              </w:rPr>
            </w:pPr>
            <w:r w:rsidRPr="002B1A8F">
              <w:rPr>
                <w:rFonts w:ascii="Courier New" w:hAnsi="Courier New" w:cs="Courier New"/>
                <w:sz w:val="22"/>
                <w:szCs w:val="22"/>
              </w:rPr>
              <w:t>224,0</w:t>
            </w:r>
          </w:p>
        </w:tc>
        <w:tc>
          <w:tcPr>
            <w:tcW w:w="0" w:type="auto"/>
          </w:tcPr>
          <w:p w:rsidR="0031526B" w:rsidRPr="002B1A8F" w:rsidRDefault="0031526B" w:rsidP="006A737E">
            <w:pPr>
              <w:spacing w:line="360" w:lineRule="auto"/>
              <w:jc w:val="both"/>
              <w:rPr>
                <w:rFonts w:ascii="Courier New" w:hAnsi="Courier New" w:cs="Courier New"/>
                <w:sz w:val="22"/>
                <w:szCs w:val="22"/>
              </w:rPr>
            </w:pPr>
            <w:r w:rsidRPr="002B1A8F">
              <w:rPr>
                <w:rFonts w:ascii="Courier New" w:hAnsi="Courier New" w:cs="Courier New"/>
                <w:sz w:val="22"/>
                <w:szCs w:val="22"/>
              </w:rPr>
              <w:t>224,0</w:t>
            </w:r>
          </w:p>
        </w:tc>
        <w:tc>
          <w:tcPr>
            <w:tcW w:w="0" w:type="auto"/>
          </w:tcPr>
          <w:p w:rsidR="0031526B" w:rsidRPr="002B1A8F" w:rsidRDefault="0031526B" w:rsidP="006A737E">
            <w:pPr>
              <w:spacing w:line="360" w:lineRule="auto"/>
              <w:jc w:val="both"/>
              <w:rPr>
                <w:rFonts w:ascii="Courier New" w:hAnsi="Courier New" w:cs="Courier New"/>
                <w:sz w:val="22"/>
                <w:szCs w:val="22"/>
              </w:rPr>
            </w:pPr>
            <w:r w:rsidRPr="002B1A8F">
              <w:rPr>
                <w:rFonts w:ascii="Courier New" w:hAnsi="Courier New" w:cs="Courier New"/>
                <w:sz w:val="22"/>
                <w:szCs w:val="22"/>
              </w:rPr>
              <w:t>224,0</w:t>
            </w:r>
          </w:p>
        </w:tc>
      </w:tr>
      <w:tr w:rsidR="0031526B" w:rsidRPr="002B1A8F" w:rsidTr="0031526B">
        <w:tc>
          <w:tcPr>
            <w:tcW w:w="0" w:type="auto"/>
          </w:tcPr>
          <w:p w:rsidR="0031526B" w:rsidRPr="002B1A8F" w:rsidRDefault="0031526B" w:rsidP="006A737E">
            <w:pPr>
              <w:spacing w:line="360" w:lineRule="auto"/>
              <w:jc w:val="both"/>
              <w:rPr>
                <w:rFonts w:ascii="Courier New" w:hAnsi="Courier New" w:cs="Courier New"/>
                <w:sz w:val="22"/>
                <w:szCs w:val="22"/>
              </w:rPr>
            </w:pPr>
            <w:r w:rsidRPr="002B1A8F">
              <w:rPr>
                <w:rFonts w:ascii="Courier New" w:hAnsi="Courier New" w:cs="Courier New"/>
                <w:sz w:val="22"/>
                <w:szCs w:val="22"/>
              </w:rPr>
              <w:t>2</w:t>
            </w:r>
          </w:p>
        </w:tc>
        <w:tc>
          <w:tcPr>
            <w:tcW w:w="2950" w:type="dxa"/>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 xml:space="preserve">Динамика изменения </w:t>
            </w:r>
          </w:p>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 xml:space="preserve">фактического объема </w:t>
            </w:r>
          </w:p>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 xml:space="preserve">потерь </w:t>
            </w:r>
            <w:proofErr w:type="gramStart"/>
            <w:r w:rsidRPr="002B1A8F">
              <w:rPr>
                <w:rFonts w:ascii="Courier New" w:hAnsi="Courier New" w:cs="Courier New"/>
                <w:sz w:val="22"/>
                <w:szCs w:val="22"/>
              </w:rPr>
              <w:t>электрической</w:t>
            </w:r>
            <w:proofErr w:type="gramEnd"/>
            <w:r w:rsidRPr="002B1A8F">
              <w:rPr>
                <w:rFonts w:ascii="Courier New" w:hAnsi="Courier New" w:cs="Courier New"/>
                <w:sz w:val="22"/>
                <w:szCs w:val="22"/>
              </w:rPr>
              <w:t xml:space="preserve"> </w:t>
            </w:r>
          </w:p>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 xml:space="preserve">энергии при передаче </w:t>
            </w:r>
            <w:proofErr w:type="gramStart"/>
            <w:r w:rsidRPr="002B1A8F">
              <w:rPr>
                <w:rFonts w:ascii="Courier New" w:hAnsi="Courier New" w:cs="Courier New"/>
                <w:sz w:val="22"/>
                <w:szCs w:val="22"/>
              </w:rPr>
              <w:t>по</w:t>
            </w:r>
            <w:proofErr w:type="gramEnd"/>
            <w:r w:rsidRPr="002B1A8F">
              <w:rPr>
                <w:rFonts w:ascii="Courier New" w:hAnsi="Courier New" w:cs="Courier New"/>
                <w:sz w:val="22"/>
                <w:szCs w:val="22"/>
              </w:rPr>
              <w:t xml:space="preserve"> </w:t>
            </w:r>
          </w:p>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 xml:space="preserve">распределительным сетям </w:t>
            </w:r>
          </w:p>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(к выработке)</w:t>
            </w:r>
          </w:p>
        </w:tc>
        <w:tc>
          <w:tcPr>
            <w:tcW w:w="1222" w:type="dxa"/>
          </w:tcPr>
          <w:p w:rsidR="0031526B" w:rsidRPr="002B1A8F" w:rsidRDefault="0031526B" w:rsidP="006A737E">
            <w:pPr>
              <w:spacing w:line="360" w:lineRule="auto"/>
              <w:jc w:val="center"/>
              <w:rPr>
                <w:rFonts w:ascii="Courier New" w:hAnsi="Courier New" w:cs="Courier New"/>
                <w:sz w:val="22"/>
                <w:szCs w:val="22"/>
              </w:rPr>
            </w:pPr>
          </w:p>
          <w:p w:rsidR="0031526B" w:rsidRPr="002B1A8F" w:rsidRDefault="0031526B" w:rsidP="006A737E">
            <w:pPr>
              <w:spacing w:line="360" w:lineRule="auto"/>
              <w:jc w:val="center"/>
              <w:rPr>
                <w:rFonts w:ascii="Courier New" w:hAnsi="Courier New" w:cs="Courier New"/>
                <w:sz w:val="22"/>
                <w:szCs w:val="22"/>
              </w:rPr>
            </w:pPr>
          </w:p>
          <w:p w:rsidR="0031526B" w:rsidRPr="002B1A8F" w:rsidRDefault="0031526B" w:rsidP="006A737E">
            <w:pPr>
              <w:spacing w:line="360" w:lineRule="auto"/>
              <w:jc w:val="center"/>
              <w:rPr>
                <w:rFonts w:ascii="Courier New" w:hAnsi="Courier New" w:cs="Courier New"/>
                <w:sz w:val="22"/>
                <w:szCs w:val="22"/>
              </w:rPr>
            </w:pPr>
            <w:r w:rsidRPr="002B1A8F">
              <w:rPr>
                <w:rFonts w:ascii="Courier New" w:hAnsi="Courier New" w:cs="Courier New"/>
                <w:sz w:val="22"/>
                <w:szCs w:val="22"/>
              </w:rPr>
              <w:t>%</w:t>
            </w:r>
          </w:p>
        </w:tc>
        <w:tc>
          <w:tcPr>
            <w:tcW w:w="0" w:type="auto"/>
            <w:vAlign w:val="center"/>
          </w:tcPr>
          <w:p w:rsidR="0031526B" w:rsidRPr="002B1A8F" w:rsidRDefault="0031526B" w:rsidP="006A737E">
            <w:pPr>
              <w:spacing w:line="360" w:lineRule="auto"/>
              <w:jc w:val="center"/>
              <w:rPr>
                <w:rFonts w:ascii="Courier New" w:hAnsi="Courier New" w:cs="Courier New"/>
                <w:sz w:val="22"/>
                <w:szCs w:val="22"/>
              </w:rPr>
            </w:pPr>
            <w:r w:rsidRPr="002B1A8F">
              <w:rPr>
                <w:rFonts w:ascii="Courier New" w:hAnsi="Courier New" w:cs="Courier New"/>
                <w:sz w:val="22"/>
                <w:szCs w:val="22"/>
              </w:rPr>
              <w:t>25,4</w:t>
            </w:r>
          </w:p>
        </w:tc>
        <w:tc>
          <w:tcPr>
            <w:tcW w:w="0" w:type="auto"/>
            <w:vAlign w:val="center"/>
          </w:tcPr>
          <w:p w:rsidR="0031526B" w:rsidRPr="002B1A8F" w:rsidRDefault="0031526B" w:rsidP="006A737E">
            <w:pPr>
              <w:spacing w:line="360" w:lineRule="auto"/>
              <w:jc w:val="center"/>
              <w:rPr>
                <w:rFonts w:ascii="Courier New" w:hAnsi="Courier New" w:cs="Courier New"/>
                <w:sz w:val="22"/>
                <w:szCs w:val="22"/>
              </w:rPr>
            </w:pPr>
            <w:r w:rsidRPr="002B1A8F">
              <w:rPr>
                <w:rFonts w:ascii="Courier New" w:hAnsi="Courier New" w:cs="Courier New"/>
                <w:sz w:val="22"/>
                <w:szCs w:val="22"/>
              </w:rPr>
              <w:t>25,4</w:t>
            </w:r>
          </w:p>
        </w:tc>
        <w:tc>
          <w:tcPr>
            <w:tcW w:w="0" w:type="auto"/>
            <w:vAlign w:val="center"/>
          </w:tcPr>
          <w:p w:rsidR="0031526B" w:rsidRPr="002B1A8F" w:rsidRDefault="0031526B" w:rsidP="006A737E">
            <w:pPr>
              <w:spacing w:line="360" w:lineRule="auto"/>
              <w:jc w:val="center"/>
              <w:rPr>
                <w:rFonts w:ascii="Courier New" w:hAnsi="Courier New" w:cs="Courier New"/>
                <w:sz w:val="22"/>
                <w:szCs w:val="22"/>
              </w:rPr>
            </w:pPr>
            <w:r w:rsidRPr="002B1A8F">
              <w:rPr>
                <w:rFonts w:ascii="Courier New" w:hAnsi="Courier New" w:cs="Courier New"/>
                <w:sz w:val="22"/>
                <w:szCs w:val="22"/>
              </w:rPr>
              <w:t>1,2</w:t>
            </w:r>
          </w:p>
        </w:tc>
        <w:tc>
          <w:tcPr>
            <w:tcW w:w="0" w:type="auto"/>
            <w:vAlign w:val="center"/>
          </w:tcPr>
          <w:p w:rsidR="0031526B" w:rsidRPr="002B1A8F" w:rsidRDefault="0031526B" w:rsidP="006A737E">
            <w:pPr>
              <w:spacing w:line="360" w:lineRule="auto"/>
              <w:jc w:val="center"/>
              <w:rPr>
                <w:rFonts w:ascii="Courier New" w:hAnsi="Courier New" w:cs="Courier New"/>
                <w:sz w:val="22"/>
                <w:szCs w:val="22"/>
              </w:rPr>
            </w:pPr>
            <w:r w:rsidRPr="002B1A8F">
              <w:rPr>
                <w:rFonts w:ascii="Courier New" w:hAnsi="Courier New" w:cs="Courier New"/>
                <w:sz w:val="22"/>
                <w:szCs w:val="22"/>
              </w:rPr>
              <w:t>1,2</w:t>
            </w:r>
          </w:p>
        </w:tc>
        <w:tc>
          <w:tcPr>
            <w:tcW w:w="0" w:type="auto"/>
            <w:vAlign w:val="center"/>
          </w:tcPr>
          <w:p w:rsidR="0031526B" w:rsidRPr="002B1A8F" w:rsidRDefault="0031526B" w:rsidP="006A737E">
            <w:pPr>
              <w:spacing w:line="360" w:lineRule="auto"/>
              <w:jc w:val="center"/>
              <w:rPr>
                <w:rFonts w:ascii="Courier New" w:hAnsi="Courier New" w:cs="Courier New"/>
                <w:sz w:val="22"/>
                <w:szCs w:val="22"/>
              </w:rPr>
            </w:pPr>
            <w:r w:rsidRPr="002B1A8F">
              <w:rPr>
                <w:rFonts w:ascii="Courier New" w:hAnsi="Courier New" w:cs="Courier New"/>
                <w:sz w:val="22"/>
                <w:szCs w:val="22"/>
              </w:rPr>
              <w:t>1,2</w:t>
            </w:r>
          </w:p>
        </w:tc>
        <w:tc>
          <w:tcPr>
            <w:tcW w:w="0" w:type="auto"/>
            <w:vAlign w:val="center"/>
          </w:tcPr>
          <w:p w:rsidR="0031526B" w:rsidRPr="002B1A8F" w:rsidRDefault="0031526B" w:rsidP="006A737E">
            <w:pPr>
              <w:spacing w:line="360" w:lineRule="auto"/>
              <w:jc w:val="center"/>
              <w:rPr>
                <w:rFonts w:ascii="Courier New" w:hAnsi="Courier New" w:cs="Courier New"/>
                <w:sz w:val="22"/>
                <w:szCs w:val="22"/>
              </w:rPr>
            </w:pPr>
            <w:r w:rsidRPr="002B1A8F">
              <w:rPr>
                <w:rFonts w:ascii="Courier New" w:hAnsi="Courier New" w:cs="Courier New"/>
                <w:sz w:val="22"/>
                <w:szCs w:val="22"/>
              </w:rPr>
              <w:t>1,2</w:t>
            </w:r>
          </w:p>
        </w:tc>
      </w:tr>
      <w:tr w:rsidR="0031526B" w:rsidRPr="002B1A8F" w:rsidTr="0031526B">
        <w:tc>
          <w:tcPr>
            <w:tcW w:w="0" w:type="auto"/>
          </w:tcPr>
          <w:p w:rsidR="0031526B" w:rsidRPr="002B1A8F" w:rsidRDefault="0031526B" w:rsidP="006A737E">
            <w:pPr>
              <w:spacing w:line="360" w:lineRule="auto"/>
              <w:jc w:val="both"/>
              <w:rPr>
                <w:rFonts w:ascii="Courier New" w:hAnsi="Courier New" w:cs="Courier New"/>
                <w:sz w:val="22"/>
                <w:szCs w:val="22"/>
              </w:rPr>
            </w:pPr>
            <w:r w:rsidRPr="002B1A8F">
              <w:rPr>
                <w:rFonts w:ascii="Courier New" w:hAnsi="Courier New" w:cs="Courier New"/>
                <w:sz w:val="22"/>
                <w:szCs w:val="22"/>
              </w:rPr>
              <w:t>3</w:t>
            </w:r>
          </w:p>
        </w:tc>
        <w:tc>
          <w:tcPr>
            <w:tcW w:w="2950" w:type="dxa"/>
          </w:tcPr>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Экономия электрической энергии</w:t>
            </w:r>
          </w:p>
          <w:p w:rsidR="0031526B" w:rsidRPr="002B1A8F" w:rsidRDefault="0031526B" w:rsidP="006A737E">
            <w:pPr>
              <w:jc w:val="both"/>
              <w:rPr>
                <w:rFonts w:ascii="Courier New" w:hAnsi="Courier New" w:cs="Courier New"/>
                <w:sz w:val="22"/>
                <w:szCs w:val="22"/>
              </w:rPr>
            </w:pPr>
            <w:r w:rsidRPr="002B1A8F">
              <w:rPr>
                <w:rFonts w:ascii="Courier New" w:hAnsi="Courier New" w:cs="Courier New"/>
                <w:sz w:val="22"/>
                <w:szCs w:val="22"/>
              </w:rPr>
              <w:t xml:space="preserve"> за счет сокращения потерь</w:t>
            </w:r>
          </w:p>
        </w:tc>
        <w:tc>
          <w:tcPr>
            <w:tcW w:w="1222" w:type="dxa"/>
          </w:tcPr>
          <w:p w:rsidR="0031526B" w:rsidRPr="002B1A8F" w:rsidRDefault="0031526B" w:rsidP="006A737E">
            <w:pPr>
              <w:spacing w:line="360" w:lineRule="auto"/>
              <w:jc w:val="both"/>
              <w:rPr>
                <w:rFonts w:ascii="Courier New" w:hAnsi="Courier New" w:cs="Courier New"/>
                <w:sz w:val="22"/>
                <w:szCs w:val="22"/>
              </w:rPr>
            </w:pPr>
            <w:r w:rsidRPr="002B1A8F">
              <w:rPr>
                <w:rFonts w:ascii="Courier New" w:hAnsi="Courier New" w:cs="Courier New"/>
                <w:sz w:val="22"/>
                <w:szCs w:val="22"/>
              </w:rPr>
              <w:t>тыс. кВт</w:t>
            </w:r>
            <w:proofErr w:type="gramStart"/>
            <w:r w:rsidRPr="002B1A8F">
              <w:rPr>
                <w:rFonts w:ascii="Courier New" w:hAnsi="Courier New" w:cs="Courier New"/>
                <w:sz w:val="22"/>
                <w:szCs w:val="22"/>
              </w:rPr>
              <w:t>.</w:t>
            </w:r>
            <w:proofErr w:type="gramEnd"/>
            <w:r w:rsidRPr="002B1A8F">
              <w:rPr>
                <w:rFonts w:ascii="Courier New" w:hAnsi="Courier New" w:cs="Courier New"/>
                <w:sz w:val="22"/>
                <w:szCs w:val="22"/>
              </w:rPr>
              <w:t xml:space="preserve"> </w:t>
            </w:r>
            <w:proofErr w:type="gramStart"/>
            <w:r w:rsidRPr="002B1A8F">
              <w:rPr>
                <w:rFonts w:ascii="Courier New" w:hAnsi="Courier New" w:cs="Courier New"/>
                <w:sz w:val="22"/>
                <w:szCs w:val="22"/>
              </w:rPr>
              <w:t>ч</w:t>
            </w:r>
            <w:proofErr w:type="gramEnd"/>
            <w:r w:rsidRPr="002B1A8F">
              <w:rPr>
                <w:rFonts w:ascii="Courier New" w:hAnsi="Courier New" w:cs="Courier New"/>
                <w:sz w:val="22"/>
                <w:szCs w:val="22"/>
              </w:rPr>
              <w:t xml:space="preserve">. </w:t>
            </w:r>
          </w:p>
        </w:tc>
        <w:tc>
          <w:tcPr>
            <w:tcW w:w="0" w:type="auto"/>
          </w:tcPr>
          <w:p w:rsidR="0031526B" w:rsidRPr="002B1A8F" w:rsidRDefault="0031526B" w:rsidP="006A737E">
            <w:pPr>
              <w:spacing w:line="360" w:lineRule="auto"/>
              <w:jc w:val="both"/>
              <w:rPr>
                <w:rFonts w:ascii="Courier New" w:hAnsi="Courier New" w:cs="Courier New"/>
                <w:sz w:val="22"/>
                <w:szCs w:val="22"/>
              </w:rPr>
            </w:pPr>
          </w:p>
        </w:tc>
        <w:tc>
          <w:tcPr>
            <w:tcW w:w="0" w:type="auto"/>
          </w:tcPr>
          <w:p w:rsidR="0031526B" w:rsidRPr="002B1A8F" w:rsidRDefault="0031526B" w:rsidP="006A737E">
            <w:pPr>
              <w:spacing w:line="360" w:lineRule="auto"/>
              <w:jc w:val="both"/>
              <w:rPr>
                <w:rFonts w:ascii="Courier New" w:hAnsi="Courier New" w:cs="Courier New"/>
                <w:sz w:val="22"/>
                <w:szCs w:val="22"/>
              </w:rPr>
            </w:pPr>
          </w:p>
        </w:tc>
        <w:tc>
          <w:tcPr>
            <w:tcW w:w="0" w:type="auto"/>
          </w:tcPr>
          <w:p w:rsidR="0031526B" w:rsidRPr="002B1A8F" w:rsidRDefault="0031526B" w:rsidP="006A737E">
            <w:pPr>
              <w:spacing w:line="360" w:lineRule="auto"/>
              <w:jc w:val="both"/>
              <w:rPr>
                <w:rFonts w:ascii="Courier New" w:hAnsi="Courier New" w:cs="Courier New"/>
                <w:sz w:val="22"/>
                <w:szCs w:val="22"/>
              </w:rPr>
            </w:pPr>
            <w:r w:rsidRPr="002B1A8F">
              <w:rPr>
                <w:rFonts w:ascii="Courier New" w:hAnsi="Courier New" w:cs="Courier New"/>
                <w:sz w:val="22"/>
                <w:szCs w:val="22"/>
              </w:rPr>
              <w:t>29,712</w:t>
            </w:r>
          </w:p>
        </w:tc>
        <w:tc>
          <w:tcPr>
            <w:tcW w:w="0" w:type="auto"/>
          </w:tcPr>
          <w:p w:rsidR="0031526B" w:rsidRPr="002B1A8F" w:rsidRDefault="0031526B" w:rsidP="006A737E">
            <w:pPr>
              <w:spacing w:line="360" w:lineRule="auto"/>
              <w:jc w:val="both"/>
              <w:rPr>
                <w:rFonts w:ascii="Courier New" w:hAnsi="Courier New" w:cs="Courier New"/>
                <w:sz w:val="22"/>
                <w:szCs w:val="22"/>
              </w:rPr>
            </w:pPr>
            <w:r w:rsidRPr="002B1A8F">
              <w:rPr>
                <w:rFonts w:ascii="Courier New" w:hAnsi="Courier New" w:cs="Courier New"/>
                <w:sz w:val="22"/>
                <w:szCs w:val="22"/>
              </w:rPr>
              <w:t>29,712</w:t>
            </w:r>
          </w:p>
        </w:tc>
        <w:tc>
          <w:tcPr>
            <w:tcW w:w="0" w:type="auto"/>
          </w:tcPr>
          <w:p w:rsidR="0031526B" w:rsidRPr="002B1A8F" w:rsidRDefault="0031526B" w:rsidP="006A737E">
            <w:pPr>
              <w:spacing w:line="360" w:lineRule="auto"/>
              <w:jc w:val="both"/>
              <w:rPr>
                <w:rFonts w:ascii="Courier New" w:hAnsi="Courier New" w:cs="Courier New"/>
                <w:sz w:val="22"/>
                <w:szCs w:val="22"/>
              </w:rPr>
            </w:pPr>
            <w:r w:rsidRPr="002B1A8F">
              <w:rPr>
                <w:rFonts w:ascii="Courier New" w:hAnsi="Courier New" w:cs="Courier New"/>
                <w:sz w:val="22"/>
                <w:szCs w:val="22"/>
              </w:rPr>
              <w:t>29,712</w:t>
            </w:r>
          </w:p>
        </w:tc>
        <w:tc>
          <w:tcPr>
            <w:tcW w:w="0" w:type="auto"/>
          </w:tcPr>
          <w:p w:rsidR="0031526B" w:rsidRPr="002B1A8F" w:rsidRDefault="0031526B" w:rsidP="006A737E">
            <w:pPr>
              <w:spacing w:line="360" w:lineRule="auto"/>
              <w:jc w:val="both"/>
              <w:rPr>
                <w:rFonts w:ascii="Courier New" w:hAnsi="Courier New" w:cs="Courier New"/>
                <w:sz w:val="22"/>
                <w:szCs w:val="22"/>
              </w:rPr>
            </w:pPr>
            <w:r w:rsidRPr="002B1A8F">
              <w:rPr>
                <w:rFonts w:ascii="Courier New" w:hAnsi="Courier New" w:cs="Courier New"/>
                <w:sz w:val="22"/>
                <w:szCs w:val="22"/>
              </w:rPr>
              <w:t>29,712</w:t>
            </w:r>
          </w:p>
        </w:tc>
      </w:tr>
    </w:tbl>
    <w:p w:rsidR="00452A50" w:rsidRPr="0001211B" w:rsidRDefault="00452A50" w:rsidP="002B1A8F">
      <w:pPr>
        <w:tabs>
          <w:tab w:val="left" w:pos="8115"/>
        </w:tabs>
        <w:rPr>
          <w:rFonts w:ascii="Arial" w:hAnsi="Arial" w:cs="Arial"/>
        </w:rPr>
      </w:pPr>
    </w:p>
    <w:p w:rsidR="00452A50" w:rsidRPr="0001211B" w:rsidRDefault="00452A50" w:rsidP="002B1A8F">
      <w:pPr>
        <w:tabs>
          <w:tab w:val="left" w:pos="851"/>
        </w:tabs>
        <w:rPr>
          <w:rFonts w:ascii="Arial" w:hAnsi="Arial" w:cs="Arial"/>
        </w:rPr>
      </w:pPr>
    </w:p>
    <w:p w:rsidR="00452A50" w:rsidRPr="002B1A8F" w:rsidRDefault="00452A50" w:rsidP="00452A50">
      <w:pPr>
        <w:rPr>
          <w:rFonts w:ascii="Arial" w:hAnsi="Arial" w:cs="Arial"/>
        </w:rPr>
      </w:pPr>
      <w:r w:rsidRPr="002B1A8F">
        <w:rPr>
          <w:rFonts w:ascii="Arial" w:hAnsi="Arial" w:cs="Arial"/>
        </w:rPr>
        <w:t xml:space="preserve">Специалист администрации </w:t>
      </w:r>
    </w:p>
    <w:p w:rsidR="002B1A8F" w:rsidRPr="002B1A8F" w:rsidRDefault="00452A50" w:rsidP="00452A50">
      <w:pPr>
        <w:rPr>
          <w:rFonts w:ascii="Arial" w:hAnsi="Arial" w:cs="Arial"/>
        </w:rPr>
      </w:pPr>
      <w:proofErr w:type="spellStart"/>
      <w:r w:rsidRPr="002B1A8F">
        <w:rPr>
          <w:rFonts w:ascii="Arial" w:hAnsi="Arial" w:cs="Arial"/>
        </w:rPr>
        <w:t>Раздольинского</w:t>
      </w:r>
      <w:proofErr w:type="spellEnd"/>
      <w:r w:rsidRPr="002B1A8F">
        <w:rPr>
          <w:rFonts w:ascii="Arial" w:hAnsi="Arial" w:cs="Arial"/>
        </w:rPr>
        <w:t xml:space="preserve"> МО</w:t>
      </w:r>
    </w:p>
    <w:p w:rsidR="002B1A8F" w:rsidRDefault="00452A50" w:rsidP="00452A50">
      <w:pPr>
        <w:rPr>
          <w:rFonts w:ascii="Arial" w:hAnsi="Arial" w:cs="Arial"/>
        </w:rPr>
      </w:pPr>
      <w:r w:rsidRPr="002B1A8F">
        <w:rPr>
          <w:rFonts w:ascii="Arial" w:hAnsi="Arial" w:cs="Arial"/>
        </w:rPr>
        <w:t>Е.В. Скрипченко</w:t>
      </w:r>
    </w:p>
    <w:sectPr w:rsidR="002B1A8F" w:rsidSect="00A600D4">
      <w:pgSz w:w="11906" w:h="16838" w:code="9"/>
      <w:pgMar w:top="540" w:right="567"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11782"/>
    <w:multiLevelType w:val="hybridMultilevel"/>
    <w:tmpl w:val="8E0835F8"/>
    <w:lvl w:ilvl="0" w:tplc="220C719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346255F"/>
    <w:multiLevelType w:val="multilevel"/>
    <w:tmpl w:val="65828124"/>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915"/>
        </w:tabs>
        <w:ind w:left="915" w:hanging="555"/>
      </w:pPr>
      <w:rPr>
        <w:rFonts w:cs="Times New Roman" w:hint="default"/>
      </w:rPr>
    </w:lvl>
    <w:lvl w:ilvl="2">
      <w:start w:val="7"/>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79"/>
    <w:rsid w:val="00001A61"/>
    <w:rsid w:val="00002276"/>
    <w:rsid w:val="00002F9E"/>
    <w:rsid w:val="0000566D"/>
    <w:rsid w:val="0001211B"/>
    <w:rsid w:val="0001354D"/>
    <w:rsid w:val="0001742A"/>
    <w:rsid w:val="00020817"/>
    <w:rsid w:val="000215CD"/>
    <w:rsid w:val="00022845"/>
    <w:rsid w:val="0003132B"/>
    <w:rsid w:val="000325D4"/>
    <w:rsid w:val="00034079"/>
    <w:rsid w:val="00034C5E"/>
    <w:rsid w:val="0003559A"/>
    <w:rsid w:val="0003571B"/>
    <w:rsid w:val="00036849"/>
    <w:rsid w:val="000368D7"/>
    <w:rsid w:val="000368FB"/>
    <w:rsid w:val="00040C93"/>
    <w:rsid w:val="00042490"/>
    <w:rsid w:val="000427C2"/>
    <w:rsid w:val="0004306D"/>
    <w:rsid w:val="00043539"/>
    <w:rsid w:val="00050983"/>
    <w:rsid w:val="00050FE3"/>
    <w:rsid w:val="00052FBC"/>
    <w:rsid w:val="000536EA"/>
    <w:rsid w:val="00055563"/>
    <w:rsid w:val="00055B3D"/>
    <w:rsid w:val="000565D9"/>
    <w:rsid w:val="00060611"/>
    <w:rsid w:val="00062B3B"/>
    <w:rsid w:val="00062C41"/>
    <w:rsid w:val="00067A59"/>
    <w:rsid w:val="00072C0D"/>
    <w:rsid w:val="00074C90"/>
    <w:rsid w:val="00074FCC"/>
    <w:rsid w:val="00076C00"/>
    <w:rsid w:val="00077B35"/>
    <w:rsid w:val="00080C4E"/>
    <w:rsid w:val="00080F2B"/>
    <w:rsid w:val="0008134E"/>
    <w:rsid w:val="00086705"/>
    <w:rsid w:val="0008762D"/>
    <w:rsid w:val="00090A62"/>
    <w:rsid w:val="000920BB"/>
    <w:rsid w:val="000928B4"/>
    <w:rsid w:val="00094A96"/>
    <w:rsid w:val="00096AE6"/>
    <w:rsid w:val="0009708C"/>
    <w:rsid w:val="0009750B"/>
    <w:rsid w:val="000A2393"/>
    <w:rsid w:val="000A2BBF"/>
    <w:rsid w:val="000A3786"/>
    <w:rsid w:val="000A46E0"/>
    <w:rsid w:val="000A5845"/>
    <w:rsid w:val="000A7753"/>
    <w:rsid w:val="000B3FD0"/>
    <w:rsid w:val="000B5E65"/>
    <w:rsid w:val="000B7F68"/>
    <w:rsid w:val="000C218B"/>
    <w:rsid w:val="000C37DF"/>
    <w:rsid w:val="000C3FAD"/>
    <w:rsid w:val="000C4D49"/>
    <w:rsid w:val="000C70E3"/>
    <w:rsid w:val="000C73FF"/>
    <w:rsid w:val="000D03CB"/>
    <w:rsid w:val="000D10E7"/>
    <w:rsid w:val="000D3DE1"/>
    <w:rsid w:val="000E5D68"/>
    <w:rsid w:val="000F1C82"/>
    <w:rsid w:val="000F1F69"/>
    <w:rsid w:val="000F248E"/>
    <w:rsid w:val="000F3DE5"/>
    <w:rsid w:val="000F3E27"/>
    <w:rsid w:val="000F4C4C"/>
    <w:rsid w:val="000F593C"/>
    <w:rsid w:val="000F67CD"/>
    <w:rsid w:val="000F6C5A"/>
    <w:rsid w:val="000F7259"/>
    <w:rsid w:val="000F7299"/>
    <w:rsid w:val="000F7E1C"/>
    <w:rsid w:val="00102C59"/>
    <w:rsid w:val="00102CC9"/>
    <w:rsid w:val="00103F80"/>
    <w:rsid w:val="00104465"/>
    <w:rsid w:val="00106E8C"/>
    <w:rsid w:val="0011036B"/>
    <w:rsid w:val="0011103C"/>
    <w:rsid w:val="0011106F"/>
    <w:rsid w:val="001128BE"/>
    <w:rsid w:val="00112BA4"/>
    <w:rsid w:val="001138BD"/>
    <w:rsid w:val="00113B5A"/>
    <w:rsid w:val="00113E07"/>
    <w:rsid w:val="0011488E"/>
    <w:rsid w:val="0011602A"/>
    <w:rsid w:val="00116620"/>
    <w:rsid w:val="00122B35"/>
    <w:rsid w:val="00125828"/>
    <w:rsid w:val="00126F47"/>
    <w:rsid w:val="00132D61"/>
    <w:rsid w:val="001341B7"/>
    <w:rsid w:val="00134D04"/>
    <w:rsid w:val="0013530B"/>
    <w:rsid w:val="001374D8"/>
    <w:rsid w:val="00140B90"/>
    <w:rsid w:val="00143F44"/>
    <w:rsid w:val="001440E7"/>
    <w:rsid w:val="00145583"/>
    <w:rsid w:val="001502D8"/>
    <w:rsid w:val="00152847"/>
    <w:rsid w:val="0015330D"/>
    <w:rsid w:val="00154FF0"/>
    <w:rsid w:val="00155CD3"/>
    <w:rsid w:val="0016021D"/>
    <w:rsid w:val="00165F7C"/>
    <w:rsid w:val="001708C5"/>
    <w:rsid w:val="0017107F"/>
    <w:rsid w:val="001723BD"/>
    <w:rsid w:val="00174CD9"/>
    <w:rsid w:val="0018023C"/>
    <w:rsid w:val="00181827"/>
    <w:rsid w:val="00182E01"/>
    <w:rsid w:val="001831EB"/>
    <w:rsid w:val="001837DA"/>
    <w:rsid w:val="001838F9"/>
    <w:rsid w:val="001851B2"/>
    <w:rsid w:val="00185A2C"/>
    <w:rsid w:val="00185BBA"/>
    <w:rsid w:val="001870FE"/>
    <w:rsid w:val="0018776E"/>
    <w:rsid w:val="00187DF1"/>
    <w:rsid w:val="001903D6"/>
    <w:rsid w:val="00191306"/>
    <w:rsid w:val="00193525"/>
    <w:rsid w:val="001948F4"/>
    <w:rsid w:val="00197D7A"/>
    <w:rsid w:val="001A308D"/>
    <w:rsid w:val="001A317D"/>
    <w:rsid w:val="001A3726"/>
    <w:rsid w:val="001A41B1"/>
    <w:rsid w:val="001A4A64"/>
    <w:rsid w:val="001A4A7E"/>
    <w:rsid w:val="001A7331"/>
    <w:rsid w:val="001A7C2D"/>
    <w:rsid w:val="001B12B1"/>
    <w:rsid w:val="001B139E"/>
    <w:rsid w:val="001B317F"/>
    <w:rsid w:val="001B5422"/>
    <w:rsid w:val="001B6124"/>
    <w:rsid w:val="001B6BDA"/>
    <w:rsid w:val="001C1B3F"/>
    <w:rsid w:val="001C6F79"/>
    <w:rsid w:val="001C72C1"/>
    <w:rsid w:val="001C7E67"/>
    <w:rsid w:val="001D030F"/>
    <w:rsid w:val="001D04E8"/>
    <w:rsid w:val="001D2A94"/>
    <w:rsid w:val="001D2FE2"/>
    <w:rsid w:val="001D491F"/>
    <w:rsid w:val="001D6CFF"/>
    <w:rsid w:val="001E0770"/>
    <w:rsid w:val="001E2973"/>
    <w:rsid w:val="001E31B6"/>
    <w:rsid w:val="001E36E1"/>
    <w:rsid w:val="001E54F5"/>
    <w:rsid w:val="001E5E99"/>
    <w:rsid w:val="001F05E0"/>
    <w:rsid w:val="001F0918"/>
    <w:rsid w:val="001F39D8"/>
    <w:rsid w:val="001F47ED"/>
    <w:rsid w:val="001F6CA0"/>
    <w:rsid w:val="001F6D13"/>
    <w:rsid w:val="00201C55"/>
    <w:rsid w:val="00202494"/>
    <w:rsid w:val="00202842"/>
    <w:rsid w:val="00203196"/>
    <w:rsid w:val="00204B8D"/>
    <w:rsid w:val="002063C0"/>
    <w:rsid w:val="00211B19"/>
    <w:rsid w:val="00213683"/>
    <w:rsid w:val="00215230"/>
    <w:rsid w:val="0021728C"/>
    <w:rsid w:val="00217C5B"/>
    <w:rsid w:val="002309C0"/>
    <w:rsid w:val="00231D36"/>
    <w:rsid w:val="002334C4"/>
    <w:rsid w:val="002335BB"/>
    <w:rsid w:val="00236FB7"/>
    <w:rsid w:val="00241676"/>
    <w:rsid w:val="00242B0F"/>
    <w:rsid w:val="00245015"/>
    <w:rsid w:val="00245B60"/>
    <w:rsid w:val="002467C1"/>
    <w:rsid w:val="00246F14"/>
    <w:rsid w:val="00247D0A"/>
    <w:rsid w:val="002505C7"/>
    <w:rsid w:val="0025069A"/>
    <w:rsid w:val="0025412E"/>
    <w:rsid w:val="002548BE"/>
    <w:rsid w:val="00255F8A"/>
    <w:rsid w:val="00257DC1"/>
    <w:rsid w:val="00260D2D"/>
    <w:rsid w:val="00261CBB"/>
    <w:rsid w:val="00263BF0"/>
    <w:rsid w:val="00263F20"/>
    <w:rsid w:val="00267D6B"/>
    <w:rsid w:val="00272CF6"/>
    <w:rsid w:val="002757D6"/>
    <w:rsid w:val="00275A59"/>
    <w:rsid w:val="00277A98"/>
    <w:rsid w:val="00280015"/>
    <w:rsid w:val="00282148"/>
    <w:rsid w:val="00282663"/>
    <w:rsid w:val="00282EE5"/>
    <w:rsid w:val="00283130"/>
    <w:rsid w:val="00286D24"/>
    <w:rsid w:val="00290844"/>
    <w:rsid w:val="00293BA9"/>
    <w:rsid w:val="00295A62"/>
    <w:rsid w:val="002971C7"/>
    <w:rsid w:val="002A0E53"/>
    <w:rsid w:val="002A5BF7"/>
    <w:rsid w:val="002B0012"/>
    <w:rsid w:val="002B0243"/>
    <w:rsid w:val="002B1A8F"/>
    <w:rsid w:val="002B5251"/>
    <w:rsid w:val="002B5EB5"/>
    <w:rsid w:val="002C1201"/>
    <w:rsid w:val="002C3A9D"/>
    <w:rsid w:val="002C4AED"/>
    <w:rsid w:val="002C72F0"/>
    <w:rsid w:val="002C77B7"/>
    <w:rsid w:val="002D36CF"/>
    <w:rsid w:val="002D4FEA"/>
    <w:rsid w:val="002E493F"/>
    <w:rsid w:val="002E586A"/>
    <w:rsid w:val="002E742F"/>
    <w:rsid w:val="002F0D62"/>
    <w:rsid w:val="002F1191"/>
    <w:rsid w:val="002F2886"/>
    <w:rsid w:val="002F715E"/>
    <w:rsid w:val="00300092"/>
    <w:rsid w:val="00300595"/>
    <w:rsid w:val="003013BD"/>
    <w:rsid w:val="00302924"/>
    <w:rsid w:val="0030659C"/>
    <w:rsid w:val="003071CE"/>
    <w:rsid w:val="00311155"/>
    <w:rsid w:val="00313DE7"/>
    <w:rsid w:val="0031526B"/>
    <w:rsid w:val="00315465"/>
    <w:rsid w:val="00316536"/>
    <w:rsid w:val="0031769F"/>
    <w:rsid w:val="0032045A"/>
    <w:rsid w:val="00323092"/>
    <w:rsid w:val="00324A53"/>
    <w:rsid w:val="003271C4"/>
    <w:rsid w:val="00327746"/>
    <w:rsid w:val="00327F78"/>
    <w:rsid w:val="0033107D"/>
    <w:rsid w:val="00333ADB"/>
    <w:rsid w:val="00334153"/>
    <w:rsid w:val="0033662F"/>
    <w:rsid w:val="003366FB"/>
    <w:rsid w:val="00343025"/>
    <w:rsid w:val="0034489C"/>
    <w:rsid w:val="00345C6C"/>
    <w:rsid w:val="00346F1B"/>
    <w:rsid w:val="00350B21"/>
    <w:rsid w:val="00351006"/>
    <w:rsid w:val="003574C8"/>
    <w:rsid w:val="00357548"/>
    <w:rsid w:val="00360B81"/>
    <w:rsid w:val="00361030"/>
    <w:rsid w:val="0036163F"/>
    <w:rsid w:val="0036223E"/>
    <w:rsid w:val="00362B44"/>
    <w:rsid w:val="00364B92"/>
    <w:rsid w:val="003662CD"/>
    <w:rsid w:val="0037274E"/>
    <w:rsid w:val="00373E9F"/>
    <w:rsid w:val="00374331"/>
    <w:rsid w:val="00375CD5"/>
    <w:rsid w:val="00377E1C"/>
    <w:rsid w:val="00381E62"/>
    <w:rsid w:val="00385606"/>
    <w:rsid w:val="003872A4"/>
    <w:rsid w:val="00387BFD"/>
    <w:rsid w:val="00392719"/>
    <w:rsid w:val="00394860"/>
    <w:rsid w:val="003A1B00"/>
    <w:rsid w:val="003A50BE"/>
    <w:rsid w:val="003A6887"/>
    <w:rsid w:val="003A71B9"/>
    <w:rsid w:val="003A7AFE"/>
    <w:rsid w:val="003B3235"/>
    <w:rsid w:val="003B359D"/>
    <w:rsid w:val="003B4279"/>
    <w:rsid w:val="003B75BB"/>
    <w:rsid w:val="003C4F95"/>
    <w:rsid w:val="003D2CAF"/>
    <w:rsid w:val="003D504C"/>
    <w:rsid w:val="003D5663"/>
    <w:rsid w:val="003D6ACE"/>
    <w:rsid w:val="003E21BD"/>
    <w:rsid w:val="003E3A4D"/>
    <w:rsid w:val="003E665E"/>
    <w:rsid w:val="003F10F9"/>
    <w:rsid w:val="003F1275"/>
    <w:rsid w:val="003F1AE0"/>
    <w:rsid w:val="003F289B"/>
    <w:rsid w:val="003F3225"/>
    <w:rsid w:val="003F35F1"/>
    <w:rsid w:val="003F5F96"/>
    <w:rsid w:val="003F7876"/>
    <w:rsid w:val="00400EF9"/>
    <w:rsid w:val="004029F1"/>
    <w:rsid w:val="00402DC5"/>
    <w:rsid w:val="0040778B"/>
    <w:rsid w:val="00407E30"/>
    <w:rsid w:val="00410898"/>
    <w:rsid w:val="00411796"/>
    <w:rsid w:val="004124D2"/>
    <w:rsid w:val="00412F43"/>
    <w:rsid w:val="00413DA1"/>
    <w:rsid w:val="00414024"/>
    <w:rsid w:val="00416612"/>
    <w:rsid w:val="00424811"/>
    <w:rsid w:val="00427EDF"/>
    <w:rsid w:val="00430AB7"/>
    <w:rsid w:val="0043417C"/>
    <w:rsid w:val="004345FD"/>
    <w:rsid w:val="00435154"/>
    <w:rsid w:val="0043561B"/>
    <w:rsid w:val="004377FC"/>
    <w:rsid w:val="00440ECA"/>
    <w:rsid w:val="0044468B"/>
    <w:rsid w:val="00447945"/>
    <w:rsid w:val="00452A50"/>
    <w:rsid w:val="00453D09"/>
    <w:rsid w:val="0045602C"/>
    <w:rsid w:val="004564FB"/>
    <w:rsid w:val="00460780"/>
    <w:rsid w:val="00461404"/>
    <w:rsid w:val="0046147A"/>
    <w:rsid w:val="00463830"/>
    <w:rsid w:val="00463ECE"/>
    <w:rsid w:val="00465625"/>
    <w:rsid w:val="00465B2C"/>
    <w:rsid w:val="00465EE4"/>
    <w:rsid w:val="00465F66"/>
    <w:rsid w:val="00471477"/>
    <w:rsid w:val="00473A36"/>
    <w:rsid w:val="00473F25"/>
    <w:rsid w:val="004747AC"/>
    <w:rsid w:val="00474D7A"/>
    <w:rsid w:val="00475610"/>
    <w:rsid w:val="00477A9C"/>
    <w:rsid w:val="00480848"/>
    <w:rsid w:val="004821BC"/>
    <w:rsid w:val="004912A2"/>
    <w:rsid w:val="00495271"/>
    <w:rsid w:val="0049539B"/>
    <w:rsid w:val="00495F5B"/>
    <w:rsid w:val="00496632"/>
    <w:rsid w:val="004966C0"/>
    <w:rsid w:val="00497265"/>
    <w:rsid w:val="00497486"/>
    <w:rsid w:val="004A1943"/>
    <w:rsid w:val="004A3103"/>
    <w:rsid w:val="004A6EB6"/>
    <w:rsid w:val="004B00C8"/>
    <w:rsid w:val="004B255A"/>
    <w:rsid w:val="004B2C01"/>
    <w:rsid w:val="004B2C60"/>
    <w:rsid w:val="004B2F37"/>
    <w:rsid w:val="004B31FA"/>
    <w:rsid w:val="004B4A8D"/>
    <w:rsid w:val="004B4AEB"/>
    <w:rsid w:val="004B6603"/>
    <w:rsid w:val="004B6C1D"/>
    <w:rsid w:val="004B6E29"/>
    <w:rsid w:val="004B7BF8"/>
    <w:rsid w:val="004C1C5B"/>
    <w:rsid w:val="004C2372"/>
    <w:rsid w:val="004C3D9D"/>
    <w:rsid w:val="004C6E73"/>
    <w:rsid w:val="004C75AF"/>
    <w:rsid w:val="004D0B42"/>
    <w:rsid w:val="004D1A0A"/>
    <w:rsid w:val="004D45E7"/>
    <w:rsid w:val="004D577E"/>
    <w:rsid w:val="004E1E05"/>
    <w:rsid w:val="004E2186"/>
    <w:rsid w:val="004E4B26"/>
    <w:rsid w:val="004F0BF7"/>
    <w:rsid w:val="004F1A53"/>
    <w:rsid w:val="004F4AD8"/>
    <w:rsid w:val="004F4F57"/>
    <w:rsid w:val="004F5E6D"/>
    <w:rsid w:val="004F73F3"/>
    <w:rsid w:val="005006A0"/>
    <w:rsid w:val="00500AB1"/>
    <w:rsid w:val="00502BCD"/>
    <w:rsid w:val="00504F0A"/>
    <w:rsid w:val="005054A2"/>
    <w:rsid w:val="005056AA"/>
    <w:rsid w:val="00506B22"/>
    <w:rsid w:val="00507112"/>
    <w:rsid w:val="005073C6"/>
    <w:rsid w:val="00510C19"/>
    <w:rsid w:val="00510F0C"/>
    <w:rsid w:val="00512DC2"/>
    <w:rsid w:val="005133CC"/>
    <w:rsid w:val="00513DCE"/>
    <w:rsid w:val="00516687"/>
    <w:rsid w:val="00517522"/>
    <w:rsid w:val="00524777"/>
    <w:rsid w:val="00532198"/>
    <w:rsid w:val="0053737F"/>
    <w:rsid w:val="005437F5"/>
    <w:rsid w:val="00544B1E"/>
    <w:rsid w:val="0054567F"/>
    <w:rsid w:val="00550F0E"/>
    <w:rsid w:val="005515C6"/>
    <w:rsid w:val="00551753"/>
    <w:rsid w:val="005530C7"/>
    <w:rsid w:val="00553583"/>
    <w:rsid w:val="00554956"/>
    <w:rsid w:val="00554D07"/>
    <w:rsid w:val="0055629B"/>
    <w:rsid w:val="00561EFA"/>
    <w:rsid w:val="00562D53"/>
    <w:rsid w:val="005638F5"/>
    <w:rsid w:val="00566F6E"/>
    <w:rsid w:val="005671D8"/>
    <w:rsid w:val="00567E83"/>
    <w:rsid w:val="005733B8"/>
    <w:rsid w:val="00574771"/>
    <w:rsid w:val="00575D13"/>
    <w:rsid w:val="005776E7"/>
    <w:rsid w:val="00577CC3"/>
    <w:rsid w:val="00581F6E"/>
    <w:rsid w:val="00582796"/>
    <w:rsid w:val="00582B03"/>
    <w:rsid w:val="005856F7"/>
    <w:rsid w:val="0058683B"/>
    <w:rsid w:val="0058736D"/>
    <w:rsid w:val="00591103"/>
    <w:rsid w:val="00591827"/>
    <w:rsid w:val="005948AB"/>
    <w:rsid w:val="00594EC9"/>
    <w:rsid w:val="00595F45"/>
    <w:rsid w:val="005A0FA5"/>
    <w:rsid w:val="005A1D31"/>
    <w:rsid w:val="005A5ACA"/>
    <w:rsid w:val="005B43A4"/>
    <w:rsid w:val="005B6B96"/>
    <w:rsid w:val="005C4BF0"/>
    <w:rsid w:val="005C5B20"/>
    <w:rsid w:val="005C5CF0"/>
    <w:rsid w:val="005C62A7"/>
    <w:rsid w:val="005C7BA9"/>
    <w:rsid w:val="005D1695"/>
    <w:rsid w:val="005D360C"/>
    <w:rsid w:val="005D7A6E"/>
    <w:rsid w:val="005E1A9D"/>
    <w:rsid w:val="005E2883"/>
    <w:rsid w:val="005E2A6E"/>
    <w:rsid w:val="005E4719"/>
    <w:rsid w:val="005E551A"/>
    <w:rsid w:val="005E7725"/>
    <w:rsid w:val="005F3737"/>
    <w:rsid w:val="005F426C"/>
    <w:rsid w:val="005F4FE6"/>
    <w:rsid w:val="005F575C"/>
    <w:rsid w:val="005F608A"/>
    <w:rsid w:val="005F6991"/>
    <w:rsid w:val="00600A65"/>
    <w:rsid w:val="00600D41"/>
    <w:rsid w:val="00603129"/>
    <w:rsid w:val="00603EF5"/>
    <w:rsid w:val="006066BF"/>
    <w:rsid w:val="00606BB3"/>
    <w:rsid w:val="00606EF8"/>
    <w:rsid w:val="0061070C"/>
    <w:rsid w:val="00610FED"/>
    <w:rsid w:val="00611687"/>
    <w:rsid w:val="006145CB"/>
    <w:rsid w:val="00616562"/>
    <w:rsid w:val="00616914"/>
    <w:rsid w:val="0062026A"/>
    <w:rsid w:val="00627A41"/>
    <w:rsid w:val="0063199C"/>
    <w:rsid w:val="00631CE9"/>
    <w:rsid w:val="006324EB"/>
    <w:rsid w:val="006333F9"/>
    <w:rsid w:val="00633965"/>
    <w:rsid w:val="006351CF"/>
    <w:rsid w:val="0063539A"/>
    <w:rsid w:val="00636B22"/>
    <w:rsid w:val="006376E1"/>
    <w:rsid w:val="0064014A"/>
    <w:rsid w:val="006425FA"/>
    <w:rsid w:val="0064364D"/>
    <w:rsid w:val="00645263"/>
    <w:rsid w:val="0065101A"/>
    <w:rsid w:val="0065249F"/>
    <w:rsid w:val="00652DFA"/>
    <w:rsid w:val="006548CA"/>
    <w:rsid w:val="0065511F"/>
    <w:rsid w:val="006574FF"/>
    <w:rsid w:val="00662658"/>
    <w:rsid w:val="00665ACD"/>
    <w:rsid w:val="00673401"/>
    <w:rsid w:val="00674B94"/>
    <w:rsid w:val="00675CC6"/>
    <w:rsid w:val="00676B83"/>
    <w:rsid w:val="00676BB8"/>
    <w:rsid w:val="006802A9"/>
    <w:rsid w:val="006813EF"/>
    <w:rsid w:val="006831EE"/>
    <w:rsid w:val="0068574E"/>
    <w:rsid w:val="00685B07"/>
    <w:rsid w:val="00687C92"/>
    <w:rsid w:val="00691487"/>
    <w:rsid w:val="00692F3A"/>
    <w:rsid w:val="00693194"/>
    <w:rsid w:val="00695820"/>
    <w:rsid w:val="00696CA0"/>
    <w:rsid w:val="00697D1E"/>
    <w:rsid w:val="006A0416"/>
    <w:rsid w:val="006A1DD1"/>
    <w:rsid w:val="006A1EA3"/>
    <w:rsid w:val="006A511C"/>
    <w:rsid w:val="006A5F16"/>
    <w:rsid w:val="006A79E7"/>
    <w:rsid w:val="006A7DEE"/>
    <w:rsid w:val="006B197F"/>
    <w:rsid w:val="006B2944"/>
    <w:rsid w:val="006B368C"/>
    <w:rsid w:val="006B42E5"/>
    <w:rsid w:val="006B5FBF"/>
    <w:rsid w:val="006B64FB"/>
    <w:rsid w:val="006B6BA2"/>
    <w:rsid w:val="006B6FBC"/>
    <w:rsid w:val="006B78C5"/>
    <w:rsid w:val="006C04DD"/>
    <w:rsid w:val="006C0C29"/>
    <w:rsid w:val="006C13C5"/>
    <w:rsid w:val="006C15FF"/>
    <w:rsid w:val="006C35EB"/>
    <w:rsid w:val="006C3740"/>
    <w:rsid w:val="006C4A17"/>
    <w:rsid w:val="006C56D6"/>
    <w:rsid w:val="006D1183"/>
    <w:rsid w:val="006D25DA"/>
    <w:rsid w:val="006D6C16"/>
    <w:rsid w:val="006E1264"/>
    <w:rsid w:val="006E5DBB"/>
    <w:rsid w:val="006F4853"/>
    <w:rsid w:val="006F5776"/>
    <w:rsid w:val="006F59CF"/>
    <w:rsid w:val="006F6CFF"/>
    <w:rsid w:val="007013D5"/>
    <w:rsid w:val="00710E9C"/>
    <w:rsid w:val="00711D04"/>
    <w:rsid w:val="0071409E"/>
    <w:rsid w:val="00715936"/>
    <w:rsid w:val="00720CA8"/>
    <w:rsid w:val="00722C94"/>
    <w:rsid w:val="007245AF"/>
    <w:rsid w:val="00726707"/>
    <w:rsid w:val="00727B0D"/>
    <w:rsid w:val="0073074B"/>
    <w:rsid w:val="00734DB5"/>
    <w:rsid w:val="00735352"/>
    <w:rsid w:val="007403A3"/>
    <w:rsid w:val="00740A72"/>
    <w:rsid w:val="00741FE5"/>
    <w:rsid w:val="00745897"/>
    <w:rsid w:val="007460DF"/>
    <w:rsid w:val="0075077B"/>
    <w:rsid w:val="0075099C"/>
    <w:rsid w:val="00752BB9"/>
    <w:rsid w:val="00752E12"/>
    <w:rsid w:val="00753890"/>
    <w:rsid w:val="007551C0"/>
    <w:rsid w:val="007627C7"/>
    <w:rsid w:val="007629D1"/>
    <w:rsid w:val="00763166"/>
    <w:rsid w:val="0076534E"/>
    <w:rsid w:val="007659F3"/>
    <w:rsid w:val="007660F9"/>
    <w:rsid w:val="00767292"/>
    <w:rsid w:val="00770271"/>
    <w:rsid w:val="0077271A"/>
    <w:rsid w:val="00773CFB"/>
    <w:rsid w:val="00775547"/>
    <w:rsid w:val="007825D3"/>
    <w:rsid w:val="00783A6B"/>
    <w:rsid w:val="00783C55"/>
    <w:rsid w:val="0078404F"/>
    <w:rsid w:val="00787CF9"/>
    <w:rsid w:val="00792ABF"/>
    <w:rsid w:val="00793565"/>
    <w:rsid w:val="007937C3"/>
    <w:rsid w:val="00796EE6"/>
    <w:rsid w:val="00797925"/>
    <w:rsid w:val="00797BB3"/>
    <w:rsid w:val="00797F88"/>
    <w:rsid w:val="007A2747"/>
    <w:rsid w:val="007A4C91"/>
    <w:rsid w:val="007A7F15"/>
    <w:rsid w:val="007B03B9"/>
    <w:rsid w:val="007B1520"/>
    <w:rsid w:val="007B1865"/>
    <w:rsid w:val="007B512A"/>
    <w:rsid w:val="007B7D65"/>
    <w:rsid w:val="007C31E8"/>
    <w:rsid w:val="007D225D"/>
    <w:rsid w:val="007D6005"/>
    <w:rsid w:val="007E0DB5"/>
    <w:rsid w:val="007E12D7"/>
    <w:rsid w:val="007E1901"/>
    <w:rsid w:val="007E3DA8"/>
    <w:rsid w:val="007E426C"/>
    <w:rsid w:val="007E64C5"/>
    <w:rsid w:val="007E6A97"/>
    <w:rsid w:val="007F39AF"/>
    <w:rsid w:val="007F565F"/>
    <w:rsid w:val="007F602D"/>
    <w:rsid w:val="00801862"/>
    <w:rsid w:val="008035E6"/>
    <w:rsid w:val="00807FDB"/>
    <w:rsid w:val="00810ADB"/>
    <w:rsid w:val="0081460F"/>
    <w:rsid w:val="008217E9"/>
    <w:rsid w:val="0082454E"/>
    <w:rsid w:val="00824628"/>
    <w:rsid w:val="008255FE"/>
    <w:rsid w:val="00826FE1"/>
    <w:rsid w:val="00827394"/>
    <w:rsid w:val="00827F9C"/>
    <w:rsid w:val="00831D9B"/>
    <w:rsid w:val="00831FD4"/>
    <w:rsid w:val="00834F8D"/>
    <w:rsid w:val="00840F94"/>
    <w:rsid w:val="00841EA9"/>
    <w:rsid w:val="008421C3"/>
    <w:rsid w:val="00842E4F"/>
    <w:rsid w:val="00843F04"/>
    <w:rsid w:val="00845202"/>
    <w:rsid w:val="0084653E"/>
    <w:rsid w:val="00847891"/>
    <w:rsid w:val="00847A70"/>
    <w:rsid w:val="00850DB9"/>
    <w:rsid w:val="008533AD"/>
    <w:rsid w:val="008550E3"/>
    <w:rsid w:val="0085585C"/>
    <w:rsid w:val="00855DEB"/>
    <w:rsid w:val="00860FE1"/>
    <w:rsid w:val="00861A1C"/>
    <w:rsid w:val="008660C8"/>
    <w:rsid w:val="00866D43"/>
    <w:rsid w:val="00870B25"/>
    <w:rsid w:val="008710F6"/>
    <w:rsid w:val="00875296"/>
    <w:rsid w:val="008760F2"/>
    <w:rsid w:val="00880DFF"/>
    <w:rsid w:val="00882E47"/>
    <w:rsid w:val="00882E66"/>
    <w:rsid w:val="008908A4"/>
    <w:rsid w:val="0089443E"/>
    <w:rsid w:val="00896E41"/>
    <w:rsid w:val="008A3281"/>
    <w:rsid w:val="008A3A22"/>
    <w:rsid w:val="008A4F42"/>
    <w:rsid w:val="008A52F0"/>
    <w:rsid w:val="008A62DF"/>
    <w:rsid w:val="008A764C"/>
    <w:rsid w:val="008B14F6"/>
    <w:rsid w:val="008B30CD"/>
    <w:rsid w:val="008B4ACC"/>
    <w:rsid w:val="008B5A33"/>
    <w:rsid w:val="008B75C4"/>
    <w:rsid w:val="008C177F"/>
    <w:rsid w:val="008C26AB"/>
    <w:rsid w:val="008C593F"/>
    <w:rsid w:val="008D0400"/>
    <w:rsid w:val="008D0FF0"/>
    <w:rsid w:val="008D44B7"/>
    <w:rsid w:val="008D5232"/>
    <w:rsid w:val="008E0E38"/>
    <w:rsid w:val="008E3619"/>
    <w:rsid w:val="008E4CB1"/>
    <w:rsid w:val="008E5586"/>
    <w:rsid w:val="008E5683"/>
    <w:rsid w:val="008E700A"/>
    <w:rsid w:val="008E7A08"/>
    <w:rsid w:val="008F3312"/>
    <w:rsid w:val="008F63B1"/>
    <w:rsid w:val="008F7358"/>
    <w:rsid w:val="00901801"/>
    <w:rsid w:val="00903CE1"/>
    <w:rsid w:val="00911A18"/>
    <w:rsid w:val="0091304F"/>
    <w:rsid w:val="009140C1"/>
    <w:rsid w:val="009160CE"/>
    <w:rsid w:val="00916898"/>
    <w:rsid w:val="00921314"/>
    <w:rsid w:val="009273E6"/>
    <w:rsid w:val="00932F0A"/>
    <w:rsid w:val="009379DB"/>
    <w:rsid w:val="00944E41"/>
    <w:rsid w:val="00947FF6"/>
    <w:rsid w:val="00950BDB"/>
    <w:rsid w:val="00953F52"/>
    <w:rsid w:val="00956CE8"/>
    <w:rsid w:val="00957EEB"/>
    <w:rsid w:val="0096226C"/>
    <w:rsid w:val="00962649"/>
    <w:rsid w:val="009632B9"/>
    <w:rsid w:val="009633CC"/>
    <w:rsid w:val="00963A73"/>
    <w:rsid w:val="00966311"/>
    <w:rsid w:val="00967C34"/>
    <w:rsid w:val="009702EF"/>
    <w:rsid w:val="009724C5"/>
    <w:rsid w:val="00973ED1"/>
    <w:rsid w:val="00975426"/>
    <w:rsid w:val="00976FBA"/>
    <w:rsid w:val="009771F0"/>
    <w:rsid w:val="009802BA"/>
    <w:rsid w:val="00981FB0"/>
    <w:rsid w:val="00983BF9"/>
    <w:rsid w:val="00986FB8"/>
    <w:rsid w:val="009877FA"/>
    <w:rsid w:val="00991FF5"/>
    <w:rsid w:val="00994728"/>
    <w:rsid w:val="00997B7E"/>
    <w:rsid w:val="009A0257"/>
    <w:rsid w:val="009A0807"/>
    <w:rsid w:val="009A0A90"/>
    <w:rsid w:val="009A19CC"/>
    <w:rsid w:val="009A3B8E"/>
    <w:rsid w:val="009A4B95"/>
    <w:rsid w:val="009A62A2"/>
    <w:rsid w:val="009B0271"/>
    <w:rsid w:val="009B2D89"/>
    <w:rsid w:val="009B67E8"/>
    <w:rsid w:val="009C3338"/>
    <w:rsid w:val="009C722E"/>
    <w:rsid w:val="009D0EF8"/>
    <w:rsid w:val="009D160B"/>
    <w:rsid w:val="009D17BE"/>
    <w:rsid w:val="009D40A4"/>
    <w:rsid w:val="009D521E"/>
    <w:rsid w:val="009D53FD"/>
    <w:rsid w:val="009D78A4"/>
    <w:rsid w:val="009E0BD6"/>
    <w:rsid w:val="009F008C"/>
    <w:rsid w:val="009F2B74"/>
    <w:rsid w:val="009F3025"/>
    <w:rsid w:val="009F3102"/>
    <w:rsid w:val="009F47C4"/>
    <w:rsid w:val="009F719A"/>
    <w:rsid w:val="00A00C02"/>
    <w:rsid w:val="00A02D98"/>
    <w:rsid w:val="00A03173"/>
    <w:rsid w:val="00A06BCD"/>
    <w:rsid w:val="00A06CA1"/>
    <w:rsid w:val="00A070BA"/>
    <w:rsid w:val="00A10226"/>
    <w:rsid w:val="00A1347E"/>
    <w:rsid w:val="00A1374D"/>
    <w:rsid w:val="00A1431E"/>
    <w:rsid w:val="00A15342"/>
    <w:rsid w:val="00A20A93"/>
    <w:rsid w:val="00A21C8B"/>
    <w:rsid w:val="00A21CF5"/>
    <w:rsid w:val="00A22CD5"/>
    <w:rsid w:val="00A237A3"/>
    <w:rsid w:val="00A25E7B"/>
    <w:rsid w:val="00A27181"/>
    <w:rsid w:val="00A27AB5"/>
    <w:rsid w:val="00A32C3F"/>
    <w:rsid w:val="00A33969"/>
    <w:rsid w:val="00A40B98"/>
    <w:rsid w:val="00A42126"/>
    <w:rsid w:val="00A42A5B"/>
    <w:rsid w:val="00A43C7D"/>
    <w:rsid w:val="00A44B2A"/>
    <w:rsid w:val="00A46869"/>
    <w:rsid w:val="00A50E60"/>
    <w:rsid w:val="00A51F23"/>
    <w:rsid w:val="00A52CB9"/>
    <w:rsid w:val="00A56C19"/>
    <w:rsid w:val="00A600D4"/>
    <w:rsid w:val="00A6245B"/>
    <w:rsid w:val="00A633DC"/>
    <w:rsid w:val="00A721A3"/>
    <w:rsid w:val="00A72F62"/>
    <w:rsid w:val="00A778B7"/>
    <w:rsid w:val="00A82910"/>
    <w:rsid w:val="00A83118"/>
    <w:rsid w:val="00A84028"/>
    <w:rsid w:val="00A857C9"/>
    <w:rsid w:val="00A87E82"/>
    <w:rsid w:val="00A906B8"/>
    <w:rsid w:val="00A907BB"/>
    <w:rsid w:val="00A91410"/>
    <w:rsid w:val="00A914C5"/>
    <w:rsid w:val="00A930DC"/>
    <w:rsid w:val="00A93E8E"/>
    <w:rsid w:val="00A9487C"/>
    <w:rsid w:val="00A94B35"/>
    <w:rsid w:val="00A96706"/>
    <w:rsid w:val="00A976D4"/>
    <w:rsid w:val="00AA26E8"/>
    <w:rsid w:val="00AA357C"/>
    <w:rsid w:val="00AA6B34"/>
    <w:rsid w:val="00AA7CB1"/>
    <w:rsid w:val="00AB052C"/>
    <w:rsid w:val="00AB085C"/>
    <w:rsid w:val="00AB59C4"/>
    <w:rsid w:val="00AC25FC"/>
    <w:rsid w:val="00AC677A"/>
    <w:rsid w:val="00AC6C39"/>
    <w:rsid w:val="00AD0D5B"/>
    <w:rsid w:val="00AD2442"/>
    <w:rsid w:val="00AD2457"/>
    <w:rsid w:val="00AD27F8"/>
    <w:rsid w:val="00AD2BC2"/>
    <w:rsid w:val="00AD3F52"/>
    <w:rsid w:val="00AD5450"/>
    <w:rsid w:val="00AE0515"/>
    <w:rsid w:val="00AE2A66"/>
    <w:rsid w:val="00AE3525"/>
    <w:rsid w:val="00AE7689"/>
    <w:rsid w:val="00AF20B2"/>
    <w:rsid w:val="00AF2E15"/>
    <w:rsid w:val="00AF455C"/>
    <w:rsid w:val="00AF5517"/>
    <w:rsid w:val="00AF6C1F"/>
    <w:rsid w:val="00B01451"/>
    <w:rsid w:val="00B01C37"/>
    <w:rsid w:val="00B0204B"/>
    <w:rsid w:val="00B041EC"/>
    <w:rsid w:val="00B064E4"/>
    <w:rsid w:val="00B0680D"/>
    <w:rsid w:val="00B1573E"/>
    <w:rsid w:val="00B246BE"/>
    <w:rsid w:val="00B27828"/>
    <w:rsid w:val="00B30B0D"/>
    <w:rsid w:val="00B31048"/>
    <w:rsid w:val="00B3166F"/>
    <w:rsid w:val="00B31857"/>
    <w:rsid w:val="00B35398"/>
    <w:rsid w:val="00B3560E"/>
    <w:rsid w:val="00B377DA"/>
    <w:rsid w:val="00B401BA"/>
    <w:rsid w:val="00B40F14"/>
    <w:rsid w:val="00B413C1"/>
    <w:rsid w:val="00B42B13"/>
    <w:rsid w:val="00B44C56"/>
    <w:rsid w:val="00B45859"/>
    <w:rsid w:val="00B50780"/>
    <w:rsid w:val="00B5093A"/>
    <w:rsid w:val="00B50CBF"/>
    <w:rsid w:val="00B541DE"/>
    <w:rsid w:val="00B551AF"/>
    <w:rsid w:val="00B56041"/>
    <w:rsid w:val="00B56F69"/>
    <w:rsid w:val="00B64036"/>
    <w:rsid w:val="00B66BF5"/>
    <w:rsid w:val="00B723D2"/>
    <w:rsid w:val="00B7466F"/>
    <w:rsid w:val="00B77A26"/>
    <w:rsid w:val="00B82756"/>
    <w:rsid w:val="00B86C7C"/>
    <w:rsid w:val="00B87C8A"/>
    <w:rsid w:val="00B903B8"/>
    <w:rsid w:val="00B91433"/>
    <w:rsid w:val="00B9281F"/>
    <w:rsid w:val="00B9392F"/>
    <w:rsid w:val="00B95A27"/>
    <w:rsid w:val="00BA2B28"/>
    <w:rsid w:val="00BB14F3"/>
    <w:rsid w:val="00BB1FF6"/>
    <w:rsid w:val="00BB218A"/>
    <w:rsid w:val="00BB2408"/>
    <w:rsid w:val="00BB3F8C"/>
    <w:rsid w:val="00BB5EC1"/>
    <w:rsid w:val="00BC2758"/>
    <w:rsid w:val="00BC4953"/>
    <w:rsid w:val="00BC788A"/>
    <w:rsid w:val="00BD0F45"/>
    <w:rsid w:val="00BD27CE"/>
    <w:rsid w:val="00BD4367"/>
    <w:rsid w:val="00BD4A3E"/>
    <w:rsid w:val="00BE1AEA"/>
    <w:rsid w:val="00BE3208"/>
    <w:rsid w:val="00BE676A"/>
    <w:rsid w:val="00BE6989"/>
    <w:rsid w:val="00BF0746"/>
    <w:rsid w:val="00BF0FA4"/>
    <w:rsid w:val="00BF21C7"/>
    <w:rsid w:val="00BF4256"/>
    <w:rsid w:val="00BF4AA5"/>
    <w:rsid w:val="00BF4DAB"/>
    <w:rsid w:val="00C01520"/>
    <w:rsid w:val="00C03184"/>
    <w:rsid w:val="00C04CF8"/>
    <w:rsid w:val="00C067D4"/>
    <w:rsid w:val="00C07349"/>
    <w:rsid w:val="00C10465"/>
    <w:rsid w:val="00C10C13"/>
    <w:rsid w:val="00C120EF"/>
    <w:rsid w:val="00C126BA"/>
    <w:rsid w:val="00C14796"/>
    <w:rsid w:val="00C15911"/>
    <w:rsid w:val="00C17B68"/>
    <w:rsid w:val="00C26412"/>
    <w:rsid w:val="00C274ED"/>
    <w:rsid w:val="00C32622"/>
    <w:rsid w:val="00C334FD"/>
    <w:rsid w:val="00C33638"/>
    <w:rsid w:val="00C3544C"/>
    <w:rsid w:val="00C41572"/>
    <w:rsid w:val="00C41FC6"/>
    <w:rsid w:val="00C451BB"/>
    <w:rsid w:val="00C46280"/>
    <w:rsid w:val="00C56D40"/>
    <w:rsid w:val="00C572B7"/>
    <w:rsid w:val="00C604CE"/>
    <w:rsid w:val="00C61256"/>
    <w:rsid w:val="00C61E0C"/>
    <w:rsid w:val="00C62955"/>
    <w:rsid w:val="00C66CC3"/>
    <w:rsid w:val="00C67B2D"/>
    <w:rsid w:val="00C67C88"/>
    <w:rsid w:val="00C7199F"/>
    <w:rsid w:val="00C72F54"/>
    <w:rsid w:val="00C7455E"/>
    <w:rsid w:val="00C75651"/>
    <w:rsid w:val="00C75A75"/>
    <w:rsid w:val="00C776C8"/>
    <w:rsid w:val="00C814AA"/>
    <w:rsid w:val="00C842EE"/>
    <w:rsid w:val="00C848D5"/>
    <w:rsid w:val="00C84AC2"/>
    <w:rsid w:val="00C856E3"/>
    <w:rsid w:val="00C874EE"/>
    <w:rsid w:val="00C90233"/>
    <w:rsid w:val="00C90F04"/>
    <w:rsid w:val="00C9224B"/>
    <w:rsid w:val="00C94F18"/>
    <w:rsid w:val="00C95A0E"/>
    <w:rsid w:val="00CA01C9"/>
    <w:rsid w:val="00CA0F79"/>
    <w:rsid w:val="00CA12F7"/>
    <w:rsid w:val="00CA3246"/>
    <w:rsid w:val="00CA47D4"/>
    <w:rsid w:val="00CA665B"/>
    <w:rsid w:val="00CA735C"/>
    <w:rsid w:val="00CB1CD7"/>
    <w:rsid w:val="00CB1EBA"/>
    <w:rsid w:val="00CB318E"/>
    <w:rsid w:val="00CB7F90"/>
    <w:rsid w:val="00CC2ED0"/>
    <w:rsid w:val="00CC7039"/>
    <w:rsid w:val="00CC708C"/>
    <w:rsid w:val="00CD0039"/>
    <w:rsid w:val="00CD6362"/>
    <w:rsid w:val="00CD7CEA"/>
    <w:rsid w:val="00CD7ECB"/>
    <w:rsid w:val="00CE2038"/>
    <w:rsid w:val="00CE7302"/>
    <w:rsid w:val="00CE7C97"/>
    <w:rsid w:val="00CE7FBD"/>
    <w:rsid w:val="00CF1AAA"/>
    <w:rsid w:val="00CF2ACC"/>
    <w:rsid w:val="00CF2E1D"/>
    <w:rsid w:val="00CF3C9B"/>
    <w:rsid w:val="00CF52A7"/>
    <w:rsid w:val="00CF5B04"/>
    <w:rsid w:val="00D010BB"/>
    <w:rsid w:val="00D01F2F"/>
    <w:rsid w:val="00D02A01"/>
    <w:rsid w:val="00D02AD8"/>
    <w:rsid w:val="00D0354E"/>
    <w:rsid w:val="00D03E22"/>
    <w:rsid w:val="00D0420B"/>
    <w:rsid w:val="00D05F6D"/>
    <w:rsid w:val="00D10EE1"/>
    <w:rsid w:val="00D11532"/>
    <w:rsid w:val="00D11C19"/>
    <w:rsid w:val="00D12998"/>
    <w:rsid w:val="00D151CA"/>
    <w:rsid w:val="00D17FC2"/>
    <w:rsid w:val="00D20520"/>
    <w:rsid w:val="00D219F7"/>
    <w:rsid w:val="00D21D0B"/>
    <w:rsid w:val="00D22024"/>
    <w:rsid w:val="00D24365"/>
    <w:rsid w:val="00D26142"/>
    <w:rsid w:val="00D26C8E"/>
    <w:rsid w:val="00D30351"/>
    <w:rsid w:val="00D30F4C"/>
    <w:rsid w:val="00D313BC"/>
    <w:rsid w:val="00D3224A"/>
    <w:rsid w:val="00D343B0"/>
    <w:rsid w:val="00D367D2"/>
    <w:rsid w:val="00D3771F"/>
    <w:rsid w:val="00D41473"/>
    <w:rsid w:val="00D42C01"/>
    <w:rsid w:val="00D43469"/>
    <w:rsid w:val="00D439D4"/>
    <w:rsid w:val="00D4473E"/>
    <w:rsid w:val="00D4625D"/>
    <w:rsid w:val="00D4701F"/>
    <w:rsid w:val="00D51F32"/>
    <w:rsid w:val="00D615C6"/>
    <w:rsid w:val="00D64947"/>
    <w:rsid w:val="00D64EAA"/>
    <w:rsid w:val="00D676D6"/>
    <w:rsid w:val="00D7235D"/>
    <w:rsid w:val="00D72E43"/>
    <w:rsid w:val="00D73735"/>
    <w:rsid w:val="00D747BF"/>
    <w:rsid w:val="00D8190A"/>
    <w:rsid w:val="00D822AB"/>
    <w:rsid w:val="00D909A0"/>
    <w:rsid w:val="00D90F6C"/>
    <w:rsid w:val="00D911D5"/>
    <w:rsid w:val="00D93D76"/>
    <w:rsid w:val="00D955E7"/>
    <w:rsid w:val="00D96167"/>
    <w:rsid w:val="00DA0869"/>
    <w:rsid w:val="00DA0FA4"/>
    <w:rsid w:val="00DA26E2"/>
    <w:rsid w:val="00DB1214"/>
    <w:rsid w:val="00DB2A3E"/>
    <w:rsid w:val="00DB6735"/>
    <w:rsid w:val="00DB6E95"/>
    <w:rsid w:val="00DB7AE6"/>
    <w:rsid w:val="00DC365C"/>
    <w:rsid w:val="00DD0C5E"/>
    <w:rsid w:val="00DD135A"/>
    <w:rsid w:val="00DD2A68"/>
    <w:rsid w:val="00DD39C1"/>
    <w:rsid w:val="00DD6F31"/>
    <w:rsid w:val="00DE0CCF"/>
    <w:rsid w:val="00DE1E9B"/>
    <w:rsid w:val="00DE24EE"/>
    <w:rsid w:val="00DE4DC7"/>
    <w:rsid w:val="00DE555D"/>
    <w:rsid w:val="00DE739A"/>
    <w:rsid w:val="00DF1C56"/>
    <w:rsid w:val="00DF2464"/>
    <w:rsid w:val="00DF43BC"/>
    <w:rsid w:val="00DF5008"/>
    <w:rsid w:val="00DF6BF8"/>
    <w:rsid w:val="00DF77B6"/>
    <w:rsid w:val="00DF78F7"/>
    <w:rsid w:val="00DF79A5"/>
    <w:rsid w:val="00E00388"/>
    <w:rsid w:val="00E00853"/>
    <w:rsid w:val="00E020A4"/>
    <w:rsid w:val="00E03A54"/>
    <w:rsid w:val="00E05A17"/>
    <w:rsid w:val="00E068A9"/>
    <w:rsid w:val="00E111FA"/>
    <w:rsid w:val="00E12A62"/>
    <w:rsid w:val="00E12F11"/>
    <w:rsid w:val="00E13D18"/>
    <w:rsid w:val="00E17601"/>
    <w:rsid w:val="00E215FD"/>
    <w:rsid w:val="00E23032"/>
    <w:rsid w:val="00E313FF"/>
    <w:rsid w:val="00E32EA3"/>
    <w:rsid w:val="00E33C23"/>
    <w:rsid w:val="00E3694E"/>
    <w:rsid w:val="00E402A0"/>
    <w:rsid w:val="00E42281"/>
    <w:rsid w:val="00E42FAA"/>
    <w:rsid w:val="00E466A1"/>
    <w:rsid w:val="00E52780"/>
    <w:rsid w:val="00E55EDC"/>
    <w:rsid w:val="00E5710F"/>
    <w:rsid w:val="00E60D0B"/>
    <w:rsid w:val="00E676E5"/>
    <w:rsid w:val="00E71712"/>
    <w:rsid w:val="00E7227F"/>
    <w:rsid w:val="00E74922"/>
    <w:rsid w:val="00E74F28"/>
    <w:rsid w:val="00E75BE3"/>
    <w:rsid w:val="00E77FA9"/>
    <w:rsid w:val="00E84388"/>
    <w:rsid w:val="00E84435"/>
    <w:rsid w:val="00E8496C"/>
    <w:rsid w:val="00E8793A"/>
    <w:rsid w:val="00E91FC4"/>
    <w:rsid w:val="00E93C2F"/>
    <w:rsid w:val="00E95441"/>
    <w:rsid w:val="00E95AE9"/>
    <w:rsid w:val="00E963B8"/>
    <w:rsid w:val="00E963E5"/>
    <w:rsid w:val="00E97718"/>
    <w:rsid w:val="00EA1606"/>
    <w:rsid w:val="00EA3029"/>
    <w:rsid w:val="00EA3816"/>
    <w:rsid w:val="00EA4E50"/>
    <w:rsid w:val="00EA5238"/>
    <w:rsid w:val="00EA61B8"/>
    <w:rsid w:val="00EB2CDD"/>
    <w:rsid w:val="00EB4545"/>
    <w:rsid w:val="00EB5A5E"/>
    <w:rsid w:val="00EB6C52"/>
    <w:rsid w:val="00EB74B8"/>
    <w:rsid w:val="00EC0969"/>
    <w:rsid w:val="00EC1A47"/>
    <w:rsid w:val="00ED2756"/>
    <w:rsid w:val="00ED3CFB"/>
    <w:rsid w:val="00ED598B"/>
    <w:rsid w:val="00ED7610"/>
    <w:rsid w:val="00EE0422"/>
    <w:rsid w:val="00EE21E0"/>
    <w:rsid w:val="00EE2E75"/>
    <w:rsid w:val="00EE391A"/>
    <w:rsid w:val="00EE59A9"/>
    <w:rsid w:val="00EE5AA9"/>
    <w:rsid w:val="00EE685A"/>
    <w:rsid w:val="00EF0EDB"/>
    <w:rsid w:val="00EF19E3"/>
    <w:rsid w:val="00EF3A9E"/>
    <w:rsid w:val="00EF5421"/>
    <w:rsid w:val="00EF5BD5"/>
    <w:rsid w:val="00F05188"/>
    <w:rsid w:val="00F06F48"/>
    <w:rsid w:val="00F12142"/>
    <w:rsid w:val="00F14379"/>
    <w:rsid w:val="00F14419"/>
    <w:rsid w:val="00F1445C"/>
    <w:rsid w:val="00F172D4"/>
    <w:rsid w:val="00F20904"/>
    <w:rsid w:val="00F21A1D"/>
    <w:rsid w:val="00F224BF"/>
    <w:rsid w:val="00F2642A"/>
    <w:rsid w:val="00F26489"/>
    <w:rsid w:val="00F272AC"/>
    <w:rsid w:val="00F320C6"/>
    <w:rsid w:val="00F32756"/>
    <w:rsid w:val="00F36F06"/>
    <w:rsid w:val="00F4012E"/>
    <w:rsid w:val="00F4021F"/>
    <w:rsid w:val="00F4068D"/>
    <w:rsid w:val="00F44819"/>
    <w:rsid w:val="00F45781"/>
    <w:rsid w:val="00F46939"/>
    <w:rsid w:val="00F554BB"/>
    <w:rsid w:val="00F574F2"/>
    <w:rsid w:val="00F5772A"/>
    <w:rsid w:val="00F606B9"/>
    <w:rsid w:val="00F635E3"/>
    <w:rsid w:val="00F65B30"/>
    <w:rsid w:val="00F66EC3"/>
    <w:rsid w:val="00F67F2E"/>
    <w:rsid w:val="00F71444"/>
    <w:rsid w:val="00F72E22"/>
    <w:rsid w:val="00F76F59"/>
    <w:rsid w:val="00F80354"/>
    <w:rsid w:val="00F81DF7"/>
    <w:rsid w:val="00F82F5C"/>
    <w:rsid w:val="00F82FF9"/>
    <w:rsid w:val="00F831D8"/>
    <w:rsid w:val="00F8416E"/>
    <w:rsid w:val="00F865D4"/>
    <w:rsid w:val="00F90669"/>
    <w:rsid w:val="00F90CE7"/>
    <w:rsid w:val="00F916E9"/>
    <w:rsid w:val="00F93FB4"/>
    <w:rsid w:val="00F953D8"/>
    <w:rsid w:val="00FA013A"/>
    <w:rsid w:val="00FA29F0"/>
    <w:rsid w:val="00FA39B1"/>
    <w:rsid w:val="00FB3E69"/>
    <w:rsid w:val="00FB3FC3"/>
    <w:rsid w:val="00FB5E10"/>
    <w:rsid w:val="00FB5F19"/>
    <w:rsid w:val="00FC178E"/>
    <w:rsid w:val="00FC2889"/>
    <w:rsid w:val="00FC2A26"/>
    <w:rsid w:val="00FC2B2C"/>
    <w:rsid w:val="00FC3800"/>
    <w:rsid w:val="00FC542A"/>
    <w:rsid w:val="00FC7257"/>
    <w:rsid w:val="00FD70DA"/>
    <w:rsid w:val="00FD755F"/>
    <w:rsid w:val="00FE0EDB"/>
    <w:rsid w:val="00FE4321"/>
    <w:rsid w:val="00FF0704"/>
    <w:rsid w:val="00FF0B7B"/>
    <w:rsid w:val="00FF2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F79"/>
    <w:rPr>
      <w:rFonts w:ascii="Times New Roman" w:eastAsia="Times New Roman" w:hAnsi="Times New Roman"/>
      <w:sz w:val="24"/>
      <w:szCs w:val="24"/>
    </w:rPr>
  </w:style>
  <w:style w:type="paragraph" w:styleId="2">
    <w:name w:val="heading 2"/>
    <w:basedOn w:val="a"/>
    <w:next w:val="a"/>
    <w:link w:val="20"/>
    <w:uiPriority w:val="99"/>
    <w:qFormat/>
    <w:rsid w:val="00CA0F79"/>
    <w:pPr>
      <w:keepNext/>
      <w:keepLines/>
      <w:spacing w:before="200"/>
      <w:outlineLvl w:val="1"/>
    </w:pPr>
    <w:rPr>
      <w:rFonts w:ascii="Cambria" w:hAnsi="Cambria"/>
      <w:b/>
      <w:bCs/>
      <w:color w:val="4F81BD"/>
      <w:sz w:val="26"/>
      <w:szCs w:val="26"/>
    </w:rPr>
  </w:style>
  <w:style w:type="paragraph" w:styleId="6">
    <w:name w:val="heading 6"/>
    <w:basedOn w:val="a"/>
    <w:next w:val="a"/>
    <w:link w:val="60"/>
    <w:uiPriority w:val="99"/>
    <w:qFormat/>
    <w:rsid w:val="00CA0F79"/>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CA0F79"/>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A0F79"/>
    <w:rPr>
      <w:rFonts w:ascii="Cambria" w:hAnsi="Cambria" w:cs="Times New Roman"/>
      <w:b/>
      <w:bCs/>
      <w:color w:val="4F81BD"/>
      <w:sz w:val="26"/>
      <w:szCs w:val="26"/>
      <w:lang w:eastAsia="ru-RU"/>
    </w:rPr>
  </w:style>
  <w:style w:type="character" w:customStyle="1" w:styleId="60">
    <w:name w:val="Заголовок 6 Знак"/>
    <w:basedOn w:val="a0"/>
    <w:link w:val="6"/>
    <w:uiPriority w:val="99"/>
    <w:semiHidden/>
    <w:locked/>
    <w:rsid w:val="00CA0F79"/>
    <w:rPr>
      <w:rFonts w:ascii="Cambria" w:hAnsi="Cambria" w:cs="Times New Roman"/>
      <w:i/>
      <w:iCs/>
      <w:color w:val="243F60"/>
      <w:sz w:val="24"/>
      <w:szCs w:val="24"/>
      <w:lang w:eastAsia="ru-RU"/>
    </w:rPr>
  </w:style>
  <w:style w:type="character" w:customStyle="1" w:styleId="70">
    <w:name w:val="Заголовок 7 Знак"/>
    <w:basedOn w:val="a0"/>
    <w:link w:val="7"/>
    <w:uiPriority w:val="99"/>
    <w:semiHidden/>
    <w:locked/>
    <w:rsid w:val="00CA0F79"/>
    <w:rPr>
      <w:rFonts w:ascii="Cambria" w:hAnsi="Cambria" w:cs="Times New Roman"/>
      <w:i/>
      <w:iCs/>
      <w:color w:val="404040"/>
      <w:sz w:val="24"/>
      <w:szCs w:val="24"/>
      <w:lang w:eastAsia="ru-RU"/>
    </w:rPr>
  </w:style>
  <w:style w:type="paragraph" w:customStyle="1" w:styleId="ConsPlusNormal">
    <w:name w:val="ConsPlusNormal"/>
    <w:uiPriority w:val="99"/>
    <w:rsid w:val="00CA0F79"/>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4C1C5B"/>
    <w:pPr>
      <w:widowControl w:val="0"/>
      <w:autoSpaceDE w:val="0"/>
      <w:autoSpaceDN w:val="0"/>
      <w:adjustRightInd w:val="0"/>
    </w:pPr>
    <w:rPr>
      <w:rFonts w:ascii="Arial" w:eastAsia="Times New Roman" w:hAnsi="Arial" w:cs="Arial"/>
      <w:b/>
      <w:bCs/>
      <w:sz w:val="16"/>
      <w:szCs w:val="16"/>
    </w:rPr>
  </w:style>
  <w:style w:type="table" w:styleId="a3">
    <w:name w:val="Table Grid"/>
    <w:basedOn w:val="a1"/>
    <w:rsid w:val="00B939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D01F2F"/>
    <w:pPr>
      <w:widowControl w:val="0"/>
      <w:autoSpaceDE w:val="0"/>
      <w:autoSpaceDN w:val="0"/>
      <w:adjustRightInd w:val="0"/>
    </w:pPr>
    <w:rPr>
      <w:rFonts w:ascii="Arial" w:hAnsi="Arial" w:cs="Arial"/>
    </w:rPr>
  </w:style>
  <w:style w:type="paragraph" w:styleId="21">
    <w:name w:val="Body Text Indent 2"/>
    <w:basedOn w:val="a"/>
    <w:link w:val="22"/>
    <w:rsid w:val="00843F04"/>
    <w:pPr>
      <w:spacing w:after="120" w:line="480" w:lineRule="auto"/>
      <w:ind w:left="283"/>
    </w:pPr>
  </w:style>
  <w:style w:type="character" w:customStyle="1" w:styleId="22">
    <w:name w:val="Основной текст с отступом 2 Знак"/>
    <w:basedOn w:val="a0"/>
    <w:link w:val="21"/>
    <w:rsid w:val="00843F0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F79"/>
    <w:rPr>
      <w:rFonts w:ascii="Times New Roman" w:eastAsia="Times New Roman" w:hAnsi="Times New Roman"/>
      <w:sz w:val="24"/>
      <w:szCs w:val="24"/>
    </w:rPr>
  </w:style>
  <w:style w:type="paragraph" w:styleId="2">
    <w:name w:val="heading 2"/>
    <w:basedOn w:val="a"/>
    <w:next w:val="a"/>
    <w:link w:val="20"/>
    <w:uiPriority w:val="99"/>
    <w:qFormat/>
    <w:rsid w:val="00CA0F79"/>
    <w:pPr>
      <w:keepNext/>
      <w:keepLines/>
      <w:spacing w:before="200"/>
      <w:outlineLvl w:val="1"/>
    </w:pPr>
    <w:rPr>
      <w:rFonts w:ascii="Cambria" w:hAnsi="Cambria"/>
      <w:b/>
      <w:bCs/>
      <w:color w:val="4F81BD"/>
      <w:sz w:val="26"/>
      <w:szCs w:val="26"/>
    </w:rPr>
  </w:style>
  <w:style w:type="paragraph" w:styleId="6">
    <w:name w:val="heading 6"/>
    <w:basedOn w:val="a"/>
    <w:next w:val="a"/>
    <w:link w:val="60"/>
    <w:uiPriority w:val="99"/>
    <w:qFormat/>
    <w:rsid w:val="00CA0F79"/>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CA0F79"/>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A0F79"/>
    <w:rPr>
      <w:rFonts w:ascii="Cambria" w:hAnsi="Cambria" w:cs="Times New Roman"/>
      <w:b/>
      <w:bCs/>
      <w:color w:val="4F81BD"/>
      <w:sz w:val="26"/>
      <w:szCs w:val="26"/>
      <w:lang w:eastAsia="ru-RU"/>
    </w:rPr>
  </w:style>
  <w:style w:type="character" w:customStyle="1" w:styleId="60">
    <w:name w:val="Заголовок 6 Знак"/>
    <w:basedOn w:val="a0"/>
    <w:link w:val="6"/>
    <w:uiPriority w:val="99"/>
    <w:semiHidden/>
    <w:locked/>
    <w:rsid w:val="00CA0F79"/>
    <w:rPr>
      <w:rFonts w:ascii="Cambria" w:hAnsi="Cambria" w:cs="Times New Roman"/>
      <w:i/>
      <w:iCs/>
      <w:color w:val="243F60"/>
      <w:sz w:val="24"/>
      <w:szCs w:val="24"/>
      <w:lang w:eastAsia="ru-RU"/>
    </w:rPr>
  </w:style>
  <w:style w:type="character" w:customStyle="1" w:styleId="70">
    <w:name w:val="Заголовок 7 Знак"/>
    <w:basedOn w:val="a0"/>
    <w:link w:val="7"/>
    <w:uiPriority w:val="99"/>
    <w:semiHidden/>
    <w:locked/>
    <w:rsid w:val="00CA0F79"/>
    <w:rPr>
      <w:rFonts w:ascii="Cambria" w:hAnsi="Cambria" w:cs="Times New Roman"/>
      <w:i/>
      <w:iCs/>
      <w:color w:val="404040"/>
      <w:sz w:val="24"/>
      <w:szCs w:val="24"/>
      <w:lang w:eastAsia="ru-RU"/>
    </w:rPr>
  </w:style>
  <w:style w:type="paragraph" w:customStyle="1" w:styleId="ConsPlusNormal">
    <w:name w:val="ConsPlusNormal"/>
    <w:uiPriority w:val="99"/>
    <w:rsid w:val="00CA0F79"/>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4C1C5B"/>
    <w:pPr>
      <w:widowControl w:val="0"/>
      <w:autoSpaceDE w:val="0"/>
      <w:autoSpaceDN w:val="0"/>
      <w:adjustRightInd w:val="0"/>
    </w:pPr>
    <w:rPr>
      <w:rFonts w:ascii="Arial" w:eastAsia="Times New Roman" w:hAnsi="Arial" w:cs="Arial"/>
      <w:b/>
      <w:bCs/>
      <w:sz w:val="16"/>
      <w:szCs w:val="16"/>
    </w:rPr>
  </w:style>
  <w:style w:type="table" w:styleId="a3">
    <w:name w:val="Table Grid"/>
    <w:basedOn w:val="a1"/>
    <w:rsid w:val="00B939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D01F2F"/>
    <w:pPr>
      <w:widowControl w:val="0"/>
      <w:autoSpaceDE w:val="0"/>
      <w:autoSpaceDN w:val="0"/>
      <w:adjustRightInd w:val="0"/>
    </w:pPr>
    <w:rPr>
      <w:rFonts w:ascii="Arial" w:hAnsi="Arial" w:cs="Arial"/>
    </w:rPr>
  </w:style>
  <w:style w:type="paragraph" w:styleId="21">
    <w:name w:val="Body Text Indent 2"/>
    <w:basedOn w:val="a"/>
    <w:link w:val="22"/>
    <w:rsid w:val="00843F04"/>
    <w:pPr>
      <w:spacing w:after="120" w:line="480" w:lineRule="auto"/>
      <w:ind w:left="283"/>
    </w:pPr>
  </w:style>
  <w:style w:type="character" w:customStyle="1" w:styleId="22">
    <w:name w:val="Основной текст с отступом 2 Знак"/>
    <w:basedOn w:val="a0"/>
    <w:link w:val="21"/>
    <w:rsid w:val="00843F0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Пользователь</cp:lastModifiedBy>
  <cp:revision>2</cp:revision>
  <cp:lastPrinted>2018-02-20T02:08:00Z</cp:lastPrinted>
  <dcterms:created xsi:type="dcterms:W3CDTF">2018-03-02T03:49:00Z</dcterms:created>
  <dcterms:modified xsi:type="dcterms:W3CDTF">2018-03-02T03:49:00Z</dcterms:modified>
</cp:coreProperties>
</file>