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E3" w:rsidRDefault="000462E3" w:rsidP="000462E3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462E3" w:rsidRDefault="000462E3" w:rsidP="000462E3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462E3" w:rsidRDefault="000462E3" w:rsidP="000462E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0462E3" w:rsidRDefault="000462E3" w:rsidP="000462E3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62E3" w:rsidRDefault="000462E3" w:rsidP="000462E3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462E3" w:rsidRDefault="000462E3" w:rsidP="000462E3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0462E3" w:rsidRDefault="000462E3" w:rsidP="000462E3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0462E3" w:rsidRDefault="000462E3" w:rsidP="000462E3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0462E3" w:rsidRDefault="000462E3" w:rsidP="000462E3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0462E3" w:rsidRDefault="000462E3" w:rsidP="000462E3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от  </w:t>
      </w:r>
      <w:r w:rsidR="00EB70CB">
        <w:rPr>
          <w:spacing w:val="4"/>
          <w:w w:val="105"/>
          <w:sz w:val="28"/>
          <w:szCs w:val="28"/>
        </w:rPr>
        <w:t xml:space="preserve">30 мая </w:t>
      </w:r>
      <w:proofErr w:type="spellStart"/>
      <w:r>
        <w:rPr>
          <w:spacing w:val="4"/>
          <w:w w:val="105"/>
          <w:sz w:val="28"/>
          <w:szCs w:val="28"/>
        </w:rPr>
        <w:t>2016г</w:t>
      </w:r>
      <w:proofErr w:type="spellEnd"/>
      <w:r>
        <w:rPr>
          <w:spacing w:val="4"/>
          <w:w w:val="105"/>
          <w:sz w:val="28"/>
          <w:szCs w:val="28"/>
        </w:rPr>
        <w:t xml:space="preserve">.                                                                      </w:t>
      </w:r>
      <w:r w:rsidR="00EB70CB">
        <w:rPr>
          <w:spacing w:val="4"/>
          <w:w w:val="105"/>
          <w:sz w:val="28"/>
          <w:szCs w:val="28"/>
        </w:rPr>
        <w:t xml:space="preserve">         </w:t>
      </w:r>
      <w:r>
        <w:rPr>
          <w:spacing w:val="4"/>
          <w:w w:val="105"/>
          <w:sz w:val="28"/>
          <w:szCs w:val="28"/>
        </w:rPr>
        <w:t xml:space="preserve">  № </w:t>
      </w:r>
      <w:r w:rsidR="00EB70CB">
        <w:rPr>
          <w:spacing w:val="4"/>
          <w:w w:val="105"/>
          <w:sz w:val="28"/>
          <w:szCs w:val="28"/>
        </w:rPr>
        <w:t>55</w:t>
      </w:r>
      <w:r>
        <w:rPr>
          <w:spacing w:val="4"/>
          <w:w w:val="105"/>
          <w:sz w:val="28"/>
          <w:szCs w:val="28"/>
        </w:rPr>
        <w:t xml:space="preserve">                            </w:t>
      </w:r>
    </w:p>
    <w:p w:rsidR="000462E3" w:rsidRDefault="000462E3" w:rsidP="000462E3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                                                     п. Раздолье.</w:t>
      </w:r>
    </w:p>
    <w:p w:rsidR="000462E3" w:rsidRDefault="000462E3" w:rsidP="000462E3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0462E3" w:rsidRDefault="000462E3" w:rsidP="000462E3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 xml:space="preserve">Порядка предоставления жилых помещений специализированного жилищного фонда </w:t>
      </w:r>
      <w:r w:rsidR="007F04B8">
        <w:rPr>
          <w:b/>
          <w:sz w:val="28"/>
        </w:rPr>
        <w:t>сельского поселения</w:t>
      </w:r>
      <w:proofErr w:type="gramEnd"/>
      <w:r w:rsidR="007F04B8">
        <w:rPr>
          <w:b/>
          <w:sz w:val="28"/>
        </w:rPr>
        <w:t xml:space="preserve"> Раздольинского муниципального образования.</w:t>
      </w:r>
    </w:p>
    <w:p w:rsidR="007F04B8" w:rsidRDefault="007F04B8" w:rsidP="000462E3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0462E3" w:rsidRDefault="000462E3" w:rsidP="000462E3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</w:t>
      </w:r>
      <w:r w:rsidR="007F04B8">
        <w:rPr>
          <w:sz w:val="28"/>
        </w:rPr>
        <w:t xml:space="preserve"> ст. </w:t>
      </w:r>
      <w:proofErr w:type="spellStart"/>
      <w:r w:rsidR="007F04B8">
        <w:rPr>
          <w:sz w:val="28"/>
        </w:rPr>
        <w:t>ст.14</w:t>
      </w:r>
      <w:proofErr w:type="spellEnd"/>
      <w:r w:rsidR="007F04B8">
        <w:rPr>
          <w:sz w:val="28"/>
        </w:rPr>
        <w:t xml:space="preserve">, 92-103 Жилищного кодекса Российской Федерации, ст. </w:t>
      </w:r>
      <w:proofErr w:type="spellStart"/>
      <w:r w:rsidR="007F04B8">
        <w:rPr>
          <w:sz w:val="28"/>
        </w:rPr>
        <w:t>ст.15</w:t>
      </w:r>
      <w:proofErr w:type="spellEnd"/>
      <w:r w:rsidR="007F04B8">
        <w:rPr>
          <w:sz w:val="28"/>
        </w:rPr>
        <w:t>, 49-51 Федерального закона от 06.10.2003 года №131</w:t>
      </w:r>
      <w:r>
        <w:rPr>
          <w:sz w:val="28"/>
        </w:rPr>
        <w:t xml:space="preserve">-ФЗ "Об общих принципах организации местного самоуправления в Российской Федерации", </w:t>
      </w:r>
      <w:r w:rsidR="007F04B8">
        <w:rPr>
          <w:sz w:val="28"/>
        </w:rPr>
        <w:t>Постановлением Правительства</w:t>
      </w:r>
      <w:r w:rsidR="007F04B8" w:rsidRPr="007F04B8">
        <w:rPr>
          <w:sz w:val="28"/>
        </w:rPr>
        <w:t xml:space="preserve"> </w:t>
      </w:r>
      <w:r w:rsidR="007F04B8">
        <w:rPr>
          <w:sz w:val="28"/>
        </w:rPr>
        <w:t xml:space="preserve">Российской Федерации от 26.01.2006 г. №42 «Об утверждении Правил отнесения жилого помещения </w:t>
      </w:r>
      <w:proofErr w:type="gramStart"/>
      <w:r w:rsidR="007F04B8">
        <w:rPr>
          <w:sz w:val="28"/>
        </w:rPr>
        <w:t>к</w:t>
      </w:r>
      <w:proofErr w:type="gramEnd"/>
      <w:r w:rsidR="007F04B8">
        <w:rPr>
          <w:sz w:val="28"/>
        </w:rPr>
        <w:t xml:space="preserve"> специализированному жилищному фонду и типовых договоров найма специализированных жилых помещений»,</w:t>
      </w:r>
      <w:r>
        <w:rPr>
          <w:sz w:val="28"/>
        </w:rPr>
        <w:t xml:space="preserve"> ст. </w:t>
      </w:r>
      <w:proofErr w:type="spellStart"/>
      <w:r>
        <w:rPr>
          <w:sz w:val="28"/>
        </w:rPr>
        <w:t>ст.6</w:t>
      </w:r>
      <w:proofErr w:type="spellEnd"/>
      <w:r>
        <w:rPr>
          <w:sz w:val="28"/>
        </w:rPr>
        <w:t xml:space="preserve">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003186" w:rsidRDefault="000462E3" w:rsidP="000462E3">
      <w:pPr>
        <w:shd w:val="clear" w:color="auto" w:fill="FFFFFF"/>
        <w:tabs>
          <w:tab w:val="left" w:pos="0"/>
        </w:tabs>
        <w:ind w:right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</w:t>
      </w:r>
    </w:p>
    <w:p w:rsidR="00003186" w:rsidRDefault="00003186" w:rsidP="00003186">
      <w:pPr>
        <w:numPr>
          <w:ilvl w:val="0"/>
          <w:numId w:val="1"/>
        </w:num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  <w:szCs w:val="28"/>
        </w:rPr>
        <w:t>Утвердить прилагаемый Порядок предоставления жилых помещений специализированного жилищного фонда сельского поселения Раздольинского муниципального образования.</w:t>
      </w:r>
    </w:p>
    <w:p w:rsidR="00003186" w:rsidRDefault="00003186" w:rsidP="00003186">
      <w:pPr>
        <w:numPr>
          <w:ilvl w:val="0"/>
          <w:numId w:val="1"/>
        </w:num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 w:rsidRPr="00003186">
        <w:rPr>
          <w:sz w:val="28"/>
          <w:szCs w:val="28"/>
        </w:rPr>
        <w:t>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003186" w:rsidRPr="00003186" w:rsidRDefault="00003186" w:rsidP="00003186">
      <w:pPr>
        <w:numPr>
          <w:ilvl w:val="0"/>
          <w:numId w:val="1"/>
        </w:num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 w:rsidRPr="00003186">
        <w:rPr>
          <w:sz w:val="28"/>
          <w:szCs w:val="28"/>
        </w:rPr>
        <w:t>Контроль за</w:t>
      </w:r>
      <w:proofErr w:type="gramEnd"/>
      <w:r w:rsidRPr="000031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3186" w:rsidRDefault="00003186" w:rsidP="00003186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0462E3" w:rsidRDefault="000462E3" w:rsidP="00003186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0462E3" w:rsidRDefault="000462E3" w:rsidP="00C52E9E">
      <w:pPr>
        <w:tabs>
          <w:tab w:val="left" w:pos="709"/>
          <w:tab w:val="left" w:pos="2410"/>
          <w:tab w:val="left" w:pos="5670"/>
        </w:tabs>
        <w:spacing w:line="280" w:lineRule="atLeast"/>
        <w:ind w:left="720" w:right="142"/>
        <w:jc w:val="both"/>
        <w:rPr>
          <w:sz w:val="28"/>
          <w:szCs w:val="28"/>
        </w:rPr>
      </w:pPr>
    </w:p>
    <w:p w:rsidR="00C52E9E" w:rsidRDefault="00C52E9E" w:rsidP="007E6A8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</w:p>
    <w:p w:rsidR="000462E3" w:rsidRDefault="000462E3" w:rsidP="000462E3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0462E3" w:rsidRDefault="000462E3" w:rsidP="000462E3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0462E3" w:rsidRDefault="000462E3" w:rsidP="000462E3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0462E3" w:rsidRDefault="000462E3" w:rsidP="000462E3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462E3" w:rsidRDefault="000462E3" w:rsidP="000462E3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0462E3" w:rsidRDefault="000462E3" w:rsidP="000462E3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r w:rsidR="007E6A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С.И.Добрынин</w:t>
      </w:r>
      <w:proofErr w:type="spellEnd"/>
    </w:p>
    <w:p w:rsidR="007E6A8D" w:rsidRDefault="007E6A8D" w:rsidP="000462E3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57330E" w:rsidRDefault="0057330E" w:rsidP="007E6A8D">
      <w:pPr>
        <w:shd w:val="clear" w:color="auto" w:fill="FFFFFF"/>
        <w:tabs>
          <w:tab w:val="left" w:leader="underscore" w:pos="10773"/>
        </w:tabs>
        <w:jc w:val="center"/>
        <w:rPr>
          <w:b/>
          <w:sz w:val="28"/>
          <w:szCs w:val="28"/>
        </w:rPr>
      </w:pPr>
    </w:p>
    <w:p w:rsidR="00C52E9E" w:rsidRDefault="00C52E9E" w:rsidP="00C52E9E">
      <w:pPr>
        <w:shd w:val="clear" w:color="auto" w:fill="FFFFFF"/>
        <w:tabs>
          <w:tab w:val="left" w:leader="underscore" w:pos="10773"/>
        </w:tabs>
        <w:jc w:val="right"/>
        <w:rPr>
          <w:sz w:val="24"/>
          <w:szCs w:val="24"/>
        </w:rPr>
      </w:pPr>
      <w:proofErr w:type="gramStart"/>
      <w:r w:rsidRPr="00C52E9E">
        <w:rPr>
          <w:sz w:val="24"/>
          <w:szCs w:val="24"/>
        </w:rPr>
        <w:lastRenderedPageBreak/>
        <w:t>Утвержден</w:t>
      </w:r>
      <w:proofErr w:type="gramEnd"/>
      <w:r w:rsidRPr="00C52E9E">
        <w:rPr>
          <w:sz w:val="24"/>
          <w:szCs w:val="24"/>
        </w:rPr>
        <w:t xml:space="preserve"> постановлением </w:t>
      </w:r>
    </w:p>
    <w:p w:rsidR="00C52E9E" w:rsidRDefault="00C52E9E" w:rsidP="00C52E9E">
      <w:pPr>
        <w:shd w:val="clear" w:color="auto" w:fill="FFFFFF"/>
        <w:tabs>
          <w:tab w:val="left" w:leader="underscore" w:pos="1077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</w:p>
    <w:p w:rsidR="00C52E9E" w:rsidRDefault="00C52E9E" w:rsidP="00C52E9E">
      <w:pPr>
        <w:shd w:val="clear" w:color="auto" w:fill="FFFFFF"/>
        <w:tabs>
          <w:tab w:val="left" w:leader="underscore" w:pos="1077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Раздольинского </w:t>
      </w:r>
    </w:p>
    <w:p w:rsidR="00C52E9E" w:rsidRDefault="00C52E9E" w:rsidP="00C52E9E">
      <w:pPr>
        <w:shd w:val="clear" w:color="auto" w:fill="FFFFFF"/>
        <w:tabs>
          <w:tab w:val="left" w:leader="underscore" w:pos="1077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52E9E" w:rsidRPr="00C52E9E" w:rsidRDefault="00C52E9E" w:rsidP="00C52E9E">
      <w:pPr>
        <w:shd w:val="clear" w:color="auto" w:fill="FFFFFF"/>
        <w:tabs>
          <w:tab w:val="left" w:leader="underscore" w:pos="10773"/>
        </w:tabs>
        <w:jc w:val="right"/>
        <w:rPr>
          <w:sz w:val="24"/>
          <w:szCs w:val="24"/>
        </w:rPr>
      </w:pPr>
      <w:r w:rsidRPr="00C52E9E">
        <w:rPr>
          <w:sz w:val="24"/>
          <w:szCs w:val="24"/>
        </w:rPr>
        <w:t>№55 от 30.05.2016 г.</w:t>
      </w:r>
    </w:p>
    <w:p w:rsidR="00C52E9E" w:rsidRDefault="00C52E9E" w:rsidP="007E6A8D">
      <w:pPr>
        <w:shd w:val="clear" w:color="auto" w:fill="FFFFFF"/>
        <w:tabs>
          <w:tab w:val="left" w:leader="underscore" w:pos="10773"/>
        </w:tabs>
        <w:jc w:val="center"/>
        <w:rPr>
          <w:b/>
          <w:sz w:val="28"/>
          <w:szCs w:val="28"/>
        </w:rPr>
      </w:pPr>
    </w:p>
    <w:p w:rsidR="0057330E" w:rsidRDefault="007E6A8D" w:rsidP="007E6A8D">
      <w:pPr>
        <w:shd w:val="clear" w:color="auto" w:fill="FFFFFF"/>
        <w:tabs>
          <w:tab w:val="left" w:leader="underscore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жилых помещений</w:t>
      </w:r>
      <w:r w:rsidR="000754DF">
        <w:rPr>
          <w:b/>
          <w:sz w:val="28"/>
          <w:szCs w:val="28"/>
        </w:rPr>
        <w:t xml:space="preserve"> </w:t>
      </w:r>
    </w:p>
    <w:p w:rsidR="007E6A8D" w:rsidRDefault="000754DF" w:rsidP="007E6A8D">
      <w:pPr>
        <w:shd w:val="clear" w:color="auto" w:fill="FFFFFF"/>
        <w:tabs>
          <w:tab w:val="left" w:leader="underscore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специализированного жилищного фонда сельского поселения Раздольинского муниципального образования.</w:t>
      </w:r>
    </w:p>
    <w:p w:rsidR="000754DF" w:rsidRDefault="000754DF" w:rsidP="007E6A8D">
      <w:pPr>
        <w:shd w:val="clear" w:color="auto" w:fill="FFFFFF"/>
        <w:tabs>
          <w:tab w:val="left" w:leader="underscore" w:pos="10773"/>
        </w:tabs>
        <w:jc w:val="center"/>
        <w:rPr>
          <w:b/>
          <w:sz w:val="28"/>
          <w:szCs w:val="28"/>
        </w:rPr>
      </w:pPr>
    </w:p>
    <w:p w:rsidR="000754DF" w:rsidRDefault="000754DF" w:rsidP="000754DF">
      <w:pPr>
        <w:numPr>
          <w:ilvl w:val="0"/>
          <w:numId w:val="2"/>
        </w:numPr>
        <w:shd w:val="clear" w:color="auto" w:fill="FFFFFF"/>
        <w:tabs>
          <w:tab w:val="left" w:leader="underscore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754DF" w:rsidRDefault="000754DF" w:rsidP="007E6A8D">
      <w:pPr>
        <w:shd w:val="clear" w:color="auto" w:fill="FFFFFF"/>
        <w:tabs>
          <w:tab w:val="left" w:leader="underscore" w:pos="10773"/>
        </w:tabs>
        <w:jc w:val="center"/>
        <w:rPr>
          <w:b/>
          <w:sz w:val="28"/>
          <w:szCs w:val="28"/>
        </w:rPr>
      </w:pPr>
    </w:p>
    <w:p w:rsidR="000754DF" w:rsidRDefault="00DA05AD" w:rsidP="00DA05AD">
      <w:pPr>
        <w:shd w:val="clear" w:color="auto" w:fill="FFFFFF"/>
        <w:tabs>
          <w:tab w:val="left" w:leader="underscore" w:pos="10773"/>
        </w:tabs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</w:rPr>
        <w:t>1.</w:t>
      </w:r>
      <w:r w:rsidR="000754DF">
        <w:rPr>
          <w:sz w:val="28"/>
        </w:rPr>
        <w:t>Настоящий</w:t>
      </w:r>
      <w:proofErr w:type="spellEnd"/>
      <w:r w:rsidR="000754DF">
        <w:rPr>
          <w:sz w:val="28"/>
        </w:rPr>
        <w:t xml:space="preserve"> Порядок разработан в соответствии с Жилищным кодексом Российской Федерации, Федеральным законом от 06.10.2003 года №131-ФЗ "Об общих принципах организации местного самоуправления в Российской Федерации", постановлением Правительства</w:t>
      </w:r>
      <w:r w:rsidR="000754DF" w:rsidRPr="007F04B8">
        <w:rPr>
          <w:sz w:val="28"/>
        </w:rPr>
        <w:t xml:space="preserve"> </w:t>
      </w:r>
      <w:r w:rsidR="000754DF">
        <w:rPr>
          <w:sz w:val="28"/>
        </w:rPr>
        <w:t>Российской Федерации от 26.01.2006 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Устава сельского поселения Раздольинского муниципального образования</w:t>
      </w:r>
      <w:r w:rsidR="000754DF">
        <w:rPr>
          <w:b/>
          <w:sz w:val="28"/>
          <w:szCs w:val="28"/>
        </w:rPr>
        <w:t>.</w:t>
      </w:r>
      <w:proofErr w:type="gramEnd"/>
    </w:p>
    <w:p w:rsidR="000754DF" w:rsidRDefault="00DA05AD" w:rsidP="00DA05AD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</w:t>
      </w:r>
      <w:r w:rsidR="000754DF">
        <w:rPr>
          <w:sz w:val="28"/>
          <w:szCs w:val="28"/>
        </w:rPr>
        <w:t>С</w:t>
      </w:r>
      <w:r w:rsidR="000754DF" w:rsidRPr="000754DF">
        <w:rPr>
          <w:sz w:val="28"/>
          <w:szCs w:val="28"/>
        </w:rPr>
        <w:t>пециализированн</w:t>
      </w:r>
      <w:r w:rsidR="000754DF">
        <w:rPr>
          <w:sz w:val="28"/>
          <w:szCs w:val="28"/>
        </w:rPr>
        <w:t>ый</w:t>
      </w:r>
      <w:proofErr w:type="spellEnd"/>
      <w:r w:rsidR="000754DF" w:rsidRPr="000754DF">
        <w:rPr>
          <w:sz w:val="28"/>
          <w:szCs w:val="28"/>
        </w:rPr>
        <w:t xml:space="preserve"> жилищн</w:t>
      </w:r>
      <w:r w:rsidR="000754DF">
        <w:rPr>
          <w:sz w:val="28"/>
          <w:szCs w:val="28"/>
        </w:rPr>
        <w:t>ый</w:t>
      </w:r>
      <w:r w:rsidR="000754DF" w:rsidRPr="000754DF">
        <w:rPr>
          <w:sz w:val="28"/>
          <w:szCs w:val="28"/>
        </w:rPr>
        <w:t xml:space="preserve"> фонд сельского поселения Раздольинского муниципального образования</w:t>
      </w:r>
      <w:r w:rsidR="005069A2">
        <w:rPr>
          <w:sz w:val="28"/>
          <w:szCs w:val="28"/>
        </w:rPr>
        <w:t xml:space="preserve"> представляет собой совокупность специализированных жилых помещений - служебных жилых помещений, находящихся в собственности</w:t>
      </w:r>
      <w:r w:rsidR="005069A2" w:rsidRPr="005069A2">
        <w:rPr>
          <w:sz w:val="28"/>
        </w:rPr>
        <w:t xml:space="preserve"> </w:t>
      </w:r>
      <w:r w:rsidR="005069A2">
        <w:rPr>
          <w:sz w:val="28"/>
        </w:rPr>
        <w:t>сельского поселения Раздольинского муниципального образования</w:t>
      </w:r>
      <w:r w:rsidR="005069A2">
        <w:rPr>
          <w:b/>
          <w:sz w:val="28"/>
          <w:szCs w:val="28"/>
        </w:rPr>
        <w:t xml:space="preserve"> </w:t>
      </w:r>
      <w:r w:rsidR="005069A2" w:rsidRPr="005069A2">
        <w:rPr>
          <w:sz w:val="28"/>
          <w:szCs w:val="28"/>
        </w:rPr>
        <w:t xml:space="preserve">и </w:t>
      </w:r>
      <w:r w:rsidR="005069A2">
        <w:rPr>
          <w:sz w:val="28"/>
          <w:szCs w:val="28"/>
        </w:rPr>
        <w:t>предназначен для проживания граждан в связи с характером их трудовых отношений.</w:t>
      </w:r>
    </w:p>
    <w:p w:rsidR="005069A2" w:rsidRDefault="00DA05AD" w:rsidP="00DA05AD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3.</w:t>
      </w:r>
      <w:r w:rsidR="0039278A">
        <w:rPr>
          <w:sz w:val="28"/>
          <w:szCs w:val="28"/>
        </w:rPr>
        <w:t>Решения</w:t>
      </w:r>
      <w:proofErr w:type="spellEnd"/>
      <w:r w:rsidR="005C42E1">
        <w:rPr>
          <w:sz w:val="28"/>
          <w:szCs w:val="28"/>
        </w:rPr>
        <w:t xml:space="preserve"> о включении жилого помещения в специализированный жилищный фонд сельского поселения Раздольинского муниципального образования с отнесением </w:t>
      </w:r>
      <w:proofErr w:type="spellStart"/>
      <w:r w:rsidR="005C42E1">
        <w:rPr>
          <w:sz w:val="28"/>
          <w:szCs w:val="28"/>
        </w:rPr>
        <w:t>токого</w:t>
      </w:r>
      <w:proofErr w:type="spellEnd"/>
      <w:r w:rsidR="005C42E1">
        <w:rPr>
          <w:sz w:val="28"/>
          <w:szCs w:val="28"/>
        </w:rPr>
        <w:t xml:space="preserve"> помещения к служебному </w:t>
      </w:r>
      <w:r w:rsidR="00C02A54">
        <w:rPr>
          <w:sz w:val="28"/>
          <w:szCs w:val="28"/>
        </w:rPr>
        <w:t>помещению и об исключении жилого помещения из указанного фонда принимаются Главой администрации сельского поселения Раздольинского муниципального образования</w:t>
      </w:r>
      <w:r w:rsidR="0039278A">
        <w:rPr>
          <w:sz w:val="28"/>
          <w:szCs w:val="28"/>
        </w:rPr>
        <w:t xml:space="preserve"> в форме постановления Администрации сельского поселения Раздольинского муниципального образования.</w:t>
      </w:r>
    </w:p>
    <w:p w:rsidR="0039278A" w:rsidRDefault="0039278A" w:rsidP="00B32C68">
      <w:pPr>
        <w:shd w:val="clear" w:color="auto" w:fill="FFFFFF"/>
        <w:tabs>
          <w:tab w:val="left" w:leader="underscore" w:pos="10773"/>
        </w:tabs>
        <w:ind w:left="720"/>
        <w:jc w:val="both"/>
        <w:rPr>
          <w:sz w:val="28"/>
          <w:szCs w:val="28"/>
        </w:rPr>
      </w:pPr>
    </w:p>
    <w:p w:rsidR="00E831C4" w:rsidRDefault="00B32C68" w:rsidP="00B32C68">
      <w:pPr>
        <w:numPr>
          <w:ilvl w:val="0"/>
          <w:numId w:val="2"/>
        </w:numPr>
        <w:shd w:val="clear" w:color="auto" w:fill="FFFFFF"/>
        <w:tabs>
          <w:tab w:val="left" w:leader="underscore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жилого помещения специализированного жилищного фонда</w:t>
      </w:r>
      <w:r w:rsidRPr="00B32C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Раздольинского муниципального образования.</w:t>
      </w:r>
    </w:p>
    <w:p w:rsidR="002570B5" w:rsidRDefault="002570B5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21462D" w:rsidRDefault="0033567B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570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Служебные жилые помещения предоставляется по договору найма </w:t>
      </w:r>
      <w:proofErr w:type="spellStart"/>
      <w:r>
        <w:rPr>
          <w:sz w:val="28"/>
          <w:szCs w:val="28"/>
        </w:rPr>
        <w:t>специальзированного</w:t>
      </w:r>
      <w:proofErr w:type="spellEnd"/>
      <w:r>
        <w:rPr>
          <w:sz w:val="28"/>
          <w:szCs w:val="28"/>
        </w:rPr>
        <w:t xml:space="preserve"> жилого помещения по установленным Жилищным кодексом Российской Федерации основаниям следующим категориям граждан</w:t>
      </w:r>
      <w:r w:rsidR="0021462D">
        <w:rPr>
          <w:sz w:val="28"/>
          <w:szCs w:val="28"/>
        </w:rPr>
        <w:t>, не обеспеченным жилыми помещениями в сельском поселении Раздольинского муниципального образования:</w:t>
      </w:r>
      <w:proofErr w:type="gramEnd"/>
    </w:p>
    <w:p w:rsidR="0021462D" w:rsidRDefault="0021462D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гражданам, избранным на выборные должности в органы местного самоуправления;</w:t>
      </w:r>
    </w:p>
    <w:p w:rsidR="0021462D" w:rsidRDefault="0021462D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муниципальным служащим органов местного самоуправления;</w:t>
      </w:r>
    </w:p>
    <w:p w:rsidR="0021462D" w:rsidRDefault="0021462D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работникам муниципальных учреждений, работающих в сфере образования, здравоохранения, культуры и спорта.</w:t>
      </w:r>
    </w:p>
    <w:p w:rsidR="00EF0377" w:rsidRDefault="0021462D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5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Служебное жилое помещение предоставляется гражданам в виде отдельной </w:t>
      </w:r>
      <w:r w:rsidR="00EF0377">
        <w:rPr>
          <w:sz w:val="28"/>
          <w:szCs w:val="28"/>
        </w:rPr>
        <w:t>квартиры (жилого дома).</w:t>
      </w:r>
    </w:p>
    <w:p w:rsidR="00C23DAF" w:rsidRDefault="00EF0377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570B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служебных жилых помещений осуществляется при наличии свободных служебных жилых помещений по мере поступления заявлений (ходатайств) в порядке очередности.</w:t>
      </w:r>
      <w:r w:rsidR="00C23DAF">
        <w:rPr>
          <w:sz w:val="28"/>
          <w:szCs w:val="28"/>
        </w:rPr>
        <w:t xml:space="preserve"> Заявитель предоставляет</w:t>
      </w:r>
      <w:r w:rsidR="00780E67">
        <w:rPr>
          <w:sz w:val="28"/>
          <w:szCs w:val="28"/>
        </w:rPr>
        <w:t xml:space="preserve"> заявление (хода</w:t>
      </w:r>
      <w:r w:rsidR="00C23DAF">
        <w:rPr>
          <w:sz w:val="28"/>
          <w:szCs w:val="28"/>
        </w:rPr>
        <w:t xml:space="preserve">тайство) в администрацию сельского поселения Раздольинского муниципального образования, главному специалисту администрации для учета граждан. Заявление (ходатайство) рассматривается в течение 30 дней </w:t>
      </w:r>
      <w:proofErr w:type="gramStart"/>
      <w:r w:rsidR="00C23DAF">
        <w:rPr>
          <w:sz w:val="28"/>
          <w:szCs w:val="28"/>
        </w:rPr>
        <w:t>с даты подачи</w:t>
      </w:r>
      <w:proofErr w:type="gramEnd"/>
      <w:r w:rsidR="00C23DAF">
        <w:rPr>
          <w:sz w:val="28"/>
          <w:szCs w:val="28"/>
        </w:rPr>
        <w:t xml:space="preserve"> документов. </w:t>
      </w:r>
    </w:p>
    <w:p w:rsidR="00EF0377" w:rsidRDefault="00EF0377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Решение о предоставлении</w:t>
      </w:r>
      <w:r w:rsidRPr="00EF0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служебных жилых помещений принимается  Главой администрации сельского поселения Раздольинского муниципального образования в форме постановления Администрации сельского поселения Раздольинского муниципального образования - в отношении служебных жилых помещений, находящихся </w:t>
      </w:r>
      <w:r w:rsidR="00A0737B">
        <w:rPr>
          <w:sz w:val="28"/>
          <w:szCs w:val="28"/>
        </w:rPr>
        <w:t>в муниципальной собственности сельского поселения Раздольинского муниципального образования.</w:t>
      </w:r>
    </w:p>
    <w:p w:rsidR="00A0737B" w:rsidRDefault="00A0737B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Договор найма служебного жилого помещения заключается в форме, утвержденной постановлением Правительства Российской Федерации от 26.01.2006 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503BAC">
        <w:rPr>
          <w:sz w:val="28"/>
          <w:szCs w:val="28"/>
        </w:rPr>
        <w:t>, на основании постановления</w:t>
      </w:r>
      <w:r w:rsidR="0091259E" w:rsidRPr="0091259E">
        <w:rPr>
          <w:sz w:val="28"/>
          <w:szCs w:val="28"/>
        </w:rPr>
        <w:t xml:space="preserve"> </w:t>
      </w:r>
      <w:r w:rsidR="0091259E">
        <w:rPr>
          <w:sz w:val="28"/>
          <w:szCs w:val="28"/>
        </w:rPr>
        <w:t>Администрации сельского поселения Раздольинского муниципального образования.</w:t>
      </w:r>
    </w:p>
    <w:p w:rsidR="0091259E" w:rsidRDefault="0091259E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Расторжение, прекращение договоров найма служебных жилых помещений, выселение граждан из таких помещений осуществляется по основаниям и в порядке, установленным действующим законодательством </w:t>
      </w:r>
      <w:r w:rsidR="006128EC">
        <w:rPr>
          <w:sz w:val="28"/>
          <w:szCs w:val="28"/>
        </w:rPr>
        <w:t>Российской Федерации.</w:t>
      </w:r>
    </w:p>
    <w:p w:rsidR="006128EC" w:rsidRDefault="006128EC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6128EC" w:rsidRDefault="006128EC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6128EC" w:rsidRDefault="006128EC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6128EC" w:rsidRDefault="006128EC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6128EC" w:rsidRDefault="006128EC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6128EC" w:rsidRDefault="006128EC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6128EC" w:rsidRDefault="006128EC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6128EC" w:rsidRDefault="006128EC" w:rsidP="00925E92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</w:p>
    <w:p w:rsidR="00BD0CC1" w:rsidRDefault="00BD0CC1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BD0CC1" w:rsidRDefault="00BD0CC1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BD0CC1" w:rsidRDefault="00BD0CC1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BD0CC1" w:rsidRDefault="00BD0CC1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BD0CC1" w:rsidRDefault="00BD0CC1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BD0CC1" w:rsidRDefault="00BD0CC1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BD0CC1" w:rsidRDefault="00BD0CC1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p w:rsidR="00C52E9E" w:rsidRDefault="00C52E9E" w:rsidP="00925E92">
      <w:pPr>
        <w:pStyle w:val="a7"/>
        <w:jc w:val="center"/>
        <w:rPr>
          <w:rStyle w:val="a5"/>
          <w:rFonts w:ascii="Times New Roman" w:hAnsi="Times New Roman" w:cs="Times New Roman"/>
          <w:sz w:val="22"/>
          <w:szCs w:val="22"/>
        </w:rPr>
      </w:pPr>
    </w:p>
    <w:p w:rsidR="00B04151" w:rsidRPr="00925E92" w:rsidRDefault="00B04151" w:rsidP="00925E92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25E92">
        <w:rPr>
          <w:rStyle w:val="a5"/>
          <w:rFonts w:ascii="Times New Roman" w:hAnsi="Times New Roman" w:cs="Times New Roman"/>
          <w:sz w:val="22"/>
          <w:szCs w:val="22"/>
        </w:rPr>
        <w:lastRenderedPageBreak/>
        <w:t>ТИПОВОЙ ДОГОВОР</w:t>
      </w:r>
    </w:p>
    <w:p w:rsidR="00B04151" w:rsidRPr="00925E92" w:rsidRDefault="00B04151" w:rsidP="00925E92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 w:rsidRPr="00925E92">
        <w:rPr>
          <w:rStyle w:val="a5"/>
          <w:rFonts w:ascii="Times New Roman" w:hAnsi="Times New Roman" w:cs="Times New Roman"/>
          <w:sz w:val="22"/>
          <w:szCs w:val="22"/>
        </w:rPr>
        <w:t>найма служебного жилого помещения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N _________________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925E92">
        <w:rPr>
          <w:sz w:val="22"/>
          <w:szCs w:val="22"/>
        </w:rPr>
        <w:t xml:space="preserve">_________________            </w:t>
      </w:r>
      <w:r>
        <w:rPr>
          <w:sz w:val="22"/>
          <w:szCs w:val="22"/>
        </w:rPr>
        <w:t>_________________________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(наименование населенного пункта)                  (число, месяц, год)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925E92">
        <w:rPr>
          <w:sz w:val="22"/>
          <w:szCs w:val="22"/>
        </w:rPr>
        <w:t>_____________________________</w:t>
      </w:r>
    </w:p>
    <w:p w:rsidR="00B04151" w:rsidRDefault="00925E92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04151">
        <w:rPr>
          <w:sz w:val="22"/>
          <w:szCs w:val="22"/>
        </w:rPr>
        <w:t xml:space="preserve">      </w:t>
      </w:r>
      <w:proofErr w:type="gramStart"/>
      <w:r w:rsidR="00B04151">
        <w:rPr>
          <w:sz w:val="22"/>
          <w:szCs w:val="22"/>
        </w:rPr>
        <w:t>(наименование собственника служебного жилого помещения или</w:t>
      </w:r>
      <w:proofErr w:type="gramEnd"/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действующего от его лица уполномоченного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925E92">
        <w:rPr>
          <w:sz w:val="22"/>
          <w:szCs w:val="22"/>
        </w:rPr>
        <w:t>_____________________________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органа государственной власти Российской Федерации, органа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государственной власти субъекта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925E92">
        <w:rPr>
          <w:sz w:val="22"/>
          <w:szCs w:val="22"/>
        </w:rPr>
        <w:t>_____________________________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Российской Федерации, органа местного самоуправления либо иного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уполномоченного им лица,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925E92">
        <w:rPr>
          <w:sz w:val="22"/>
          <w:szCs w:val="22"/>
        </w:rPr>
        <w:t>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наименование уполномочивающего документа, его дата и номер)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именуемый  в  дальнейшем  </w:t>
      </w:r>
      <w:proofErr w:type="spellStart"/>
      <w:r>
        <w:rPr>
          <w:sz w:val="22"/>
          <w:szCs w:val="22"/>
        </w:rPr>
        <w:t>Наймодателем</w:t>
      </w:r>
      <w:proofErr w:type="spellEnd"/>
      <w:r>
        <w:rPr>
          <w:sz w:val="22"/>
          <w:szCs w:val="22"/>
        </w:rPr>
        <w:t>,  с одной стороны, и граждани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ка)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925E92">
        <w:rPr>
          <w:sz w:val="22"/>
          <w:szCs w:val="22"/>
        </w:rPr>
        <w:t>_____________________________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925E92">
        <w:rPr>
          <w:sz w:val="22"/>
          <w:szCs w:val="22"/>
        </w:rPr>
        <w:t>_____________________________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именуемый в  дальнейшем  Нанимателем,  с  другой  стороны,  на  основании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решения о предоставлении жилого помещения от "__" ________ 200_ г. N ____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нижеследующем.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bookmarkStart w:id="1" w:name="sub_510"/>
      <w:r>
        <w:rPr>
          <w:rStyle w:val="a5"/>
          <w:sz w:val="22"/>
          <w:szCs w:val="22"/>
        </w:rPr>
        <w:t xml:space="preserve">                           I. Предмет Договора</w:t>
      </w:r>
    </w:p>
    <w:bookmarkEnd w:id="1"/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bookmarkStart w:id="2" w:name="sub_5101"/>
      <w:r>
        <w:rPr>
          <w:sz w:val="22"/>
          <w:szCs w:val="22"/>
        </w:rPr>
        <w:t xml:space="preserve">     1. 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передает Нанимателю и членам его семьи  за  плату  во</w:t>
      </w:r>
      <w:bookmarkEnd w:id="2"/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владение и пользование жилое помещение, находящееся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</w:t>
      </w:r>
      <w:r w:rsidR="00124DED">
        <w:rPr>
          <w:sz w:val="22"/>
          <w:szCs w:val="22"/>
        </w:rPr>
        <w:t>_________________________________________________</w:t>
      </w:r>
    </w:p>
    <w:p w:rsidR="00B04151" w:rsidRDefault="00925E92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04151">
        <w:rPr>
          <w:sz w:val="22"/>
          <w:szCs w:val="22"/>
        </w:rPr>
        <w:t xml:space="preserve">         (государственной, муниципальной - нужное указать)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собственности  на  основании  Свидетельства о государственной регистрации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права от "___" ___________ 200_ г. N _______, состоящее из квартиры общей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площадью ___________ кв. метров, расположенное в _______________, д</w:t>
      </w:r>
      <w:proofErr w:type="gramStart"/>
      <w:r>
        <w:rPr>
          <w:sz w:val="22"/>
          <w:szCs w:val="22"/>
        </w:rPr>
        <w:t>. ___,</w:t>
      </w:r>
      <w:proofErr w:type="gramEnd"/>
      <w:r>
        <w:rPr>
          <w:sz w:val="22"/>
          <w:szCs w:val="22"/>
        </w:rPr>
        <w:t>корп. ____, кв. ___, для временного проживания в нем.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3" w:name="sub_5102"/>
      <w:r>
        <w:rPr>
          <w:sz w:val="22"/>
          <w:szCs w:val="22"/>
        </w:rPr>
        <w:t xml:space="preserve">     2. Жилое помещение предоставляется в </w:t>
      </w:r>
      <w:proofErr w:type="spellStart"/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вязи</w:t>
      </w:r>
      <w:proofErr w:type="spellEnd"/>
      <w:r>
        <w:rPr>
          <w:sz w:val="22"/>
          <w:szCs w:val="22"/>
        </w:rPr>
        <w:t xml:space="preserve"> с </w:t>
      </w:r>
      <w:r w:rsidR="00124DED">
        <w:rPr>
          <w:sz w:val="22"/>
          <w:szCs w:val="22"/>
        </w:rPr>
        <w:t>____________</w:t>
      </w:r>
      <w:r>
        <w:rPr>
          <w:sz w:val="22"/>
          <w:szCs w:val="22"/>
        </w:rPr>
        <w:t>________</w:t>
      </w:r>
    </w:p>
    <w:bookmarkEnd w:id="3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925E92">
        <w:rPr>
          <w:sz w:val="22"/>
          <w:szCs w:val="22"/>
        </w:rPr>
        <w:t>_____________________________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(работой, прохождением службы, назначением на государственную</w:t>
      </w:r>
      <w:proofErr w:type="gramEnd"/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должность Российской Федерации,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925E92">
        <w:rPr>
          <w:sz w:val="22"/>
          <w:szCs w:val="22"/>
        </w:rPr>
        <w:t>__________</w:t>
      </w:r>
      <w:r>
        <w:rPr>
          <w:sz w:val="22"/>
          <w:szCs w:val="22"/>
        </w:rPr>
        <w:t>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государственную должность субъекта Российской Федерации или </w:t>
      </w:r>
      <w:proofErr w:type="gramStart"/>
      <w:r>
        <w:rPr>
          <w:sz w:val="22"/>
          <w:szCs w:val="22"/>
        </w:rPr>
        <w:t>на</w:t>
      </w:r>
      <w:proofErr w:type="gramEnd"/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выборную должность -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указать)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Характеристика    предоставляемого    жилого     помещения,   его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технического  состояния,   а   также   санитарно-технического   и   иного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оборудования, находящегося  в  нем,  содержится  в  техническом  паспорте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жилого помещения.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4" w:name="sub_5104"/>
      <w:r>
        <w:rPr>
          <w:sz w:val="22"/>
          <w:szCs w:val="22"/>
        </w:rPr>
        <w:t xml:space="preserve">     4. Совместно с Нанимателем в жилое  помещение  вселяются  члены  его</w:t>
      </w:r>
      <w:bookmarkEnd w:id="4"/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семьи: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1) ________________________________________________________________;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(фамилия, имя, отчество члена семьи Нанимателя и степень родства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с ним)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2) ________________________________________________________________;</w:t>
      </w:r>
    </w:p>
    <w:p w:rsidR="00B04151" w:rsidRDefault="00B04151" w:rsidP="00B04151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 члена семьи Нанимателя и степень родства</w:t>
      </w:r>
      <w:proofErr w:type="gramEnd"/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с ним)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3) ________________________________________________________________.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(фамилия, имя, отчество члена семьи Нанимателя и степень родства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с ним)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Настоящий Договор заключается на </w:t>
      </w:r>
      <w:r w:rsidR="008E0E70">
        <w:rPr>
          <w:sz w:val="22"/>
          <w:szCs w:val="22"/>
        </w:rPr>
        <w:t>время _____________________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</w:t>
      </w:r>
      <w:r w:rsidR="00925E92">
        <w:rPr>
          <w:sz w:val="22"/>
          <w:szCs w:val="22"/>
        </w:rPr>
        <w:t>_____________________________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(трудовых отношений, прохождения службы, нахождения на</w:t>
      </w:r>
      <w:proofErr w:type="gramEnd"/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государственной должности Российской Федерации,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925E92">
        <w:rPr>
          <w:sz w:val="22"/>
          <w:szCs w:val="22"/>
        </w:rPr>
        <w:t>_____________________________</w:t>
      </w:r>
      <w:r>
        <w:rPr>
          <w:sz w:val="22"/>
          <w:szCs w:val="22"/>
        </w:rPr>
        <w:t>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государственной должности субъекта Российской Федерации или </w:t>
      </w:r>
      <w:proofErr w:type="gramStart"/>
      <w:r>
        <w:rPr>
          <w:sz w:val="22"/>
          <w:szCs w:val="22"/>
        </w:rPr>
        <w:t>на</w:t>
      </w:r>
      <w:proofErr w:type="gramEnd"/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выборной должности)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bookmarkStart w:id="5" w:name="sub_520"/>
      <w:r>
        <w:rPr>
          <w:sz w:val="22"/>
          <w:szCs w:val="22"/>
        </w:rPr>
        <w:t xml:space="preserve">          </w:t>
      </w:r>
      <w:proofErr w:type="spellStart"/>
      <w:r>
        <w:rPr>
          <w:rStyle w:val="a5"/>
          <w:sz w:val="22"/>
          <w:szCs w:val="22"/>
        </w:rPr>
        <w:t>II</w:t>
      </w:r>
      <w:proofErr w:type="spellEnd"/>
      <w:r>
        <w:rPr>
          <w:rStyle w:val="a5"/>
          <w:sz w:val="22"/>
          <w:szCs w:val="22"/>
        </w:rPr>
        <w:t>. Права и обязанности Нанимателя и членов его семьи</w:t>
      </w:r>
    </w:p>
    <w:bookmarkEnd w:id="5"/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Наниматель имеет право: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1) на использование жилого помещения для проживания, в том  числе  с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членами семьи;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2) на пользование общим имуществом в многоквартирном доме;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3) на  неприкосновенность  жилища  и  недопустимость   произвольного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лишения жилого помещения. Никто не вправе  проникать  в  служебное  жилое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помещение без согласия проживающих в нем на законных  основаниях  граждан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иначе как в порядке и случаях, предусмотренных федеральным  законом,  или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на основании судебного решения. Проживающие в служебном  жилом  помещении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на законных основаниях граждане не могут быть выселены из этого помещения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или ограничены в праве пользования иначе как в порядке и  по  основаниям,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которые предусмотрены </w:t>
      </w:r>
      <w:hyperlink r:id="rId7" w:history="1">
        <w:r>
          <w:rPr>
            <w:rStyle w:val="a6"/>
            <w:sz w:val="22"/>
            <w:szCs w:val="22"/>
          </w:rPr>
          <w:t>Жилищным кодексом</w:t>
        </w:r>
      </w:hyperlink>
      <w:r>
        <w:rPr>
          <w:sz w:val="22"/>
          <w:szCs w:val="22"/>
        </w:rPr>
        <w:t xml:space="preserve"> Российской  Федерации  и  другими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федеральными законами;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4) на расторжение в любое время настоящего Договора;</w:t>
      </w:r>
      <w:proofErr w:type="gramEnd"/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5) на сохранение права пользования служебным  жилым  помещением  при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переходе  права  собственности  на  это  помещение,  а  также    на право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хозяйственного ведения или оперативного управления в случае,  если  новый</w:t>
      </w:r>
      <w:r w:rsidR="004F72FA">
        <w:rPr>
          <w:sz w:val="22"/>
          <w:szCs w:val="22"/>
        </w:rPr>
        <w:t xml:space="preserve"> </w:t>
      </w:r>
      <w:r>
        <w:rPr>
          <w:sz w:val="22"/>
          <w:szCs w:val="22"/>
        </w:rPr>
        <w:t>собственник жилого помещения  или  юридическое  лицо,  которому  передано</w:t>
      </w:r>
      <w:r w:rsidR="004F72FA">
        <w:rPr>
          <w:sz w:val="22"/>
          <w:szCs w:val="22"/>
        </w:rPr>
        <w:t xml:space="preserve"> </w:t>
      </w:r>
      <w:r>
        <w:rPr>
          <w:sz w:val="22"/>
          <w:szCs w:val="22"/>
        </w:rPr>
        <w:t>такое  жилое  помещение,   является   стороной   трудового     договора с</w:t>
      </w:r>
      <w:r w:rsidR="004F72FA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работником-Нанимателем;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6) на получение субсидий на оплату жилого помещения  и  коммунальных</w:t>
      </w:r>
      <w:r w:rsidR="004F72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 в  порядке  и  на  условиях,  установленных  </w:t>
      </w:r>
      <w:hyperlink r:id="rId8" w:history="1">
        <w:r>
          <w:rPr>
            <w:rStyle w:val="a6"/>
            <w:sz w:val="22"/>
            <w:szCs w:val="22"/>
          </w:rPr>
          <w:t>статьей 159</w:t>
        </w:r>
      </w:hyperlink>
      <w:r>
        <w:rPr>
          <w:sz w:val="22"/>
          <w:szCs w:val="22"/>
        </w:rPr>
        <w:t xml:space="preserve">  Жилищного</w:t>
      </w:r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кодекса Российской Федерации.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Наниматель    может  </w:t>
      </w:r>
      <w:r w:rsidR="00124DED">
        <w:rPr>
          <w:sz w:val="22"/>
          <w:szCs w:val="22"/>
        </w:rPr>
        <w:t xml:space="preserve">  иметь     иные     права,     </w:t>
      </w:r>
      <w:r>
        <w:rPr>
          <w:sz w:val="22"/>
          <w:szCs w:val="22"/>
        </w:rPr>
        <w:t>предусмотренные</w:t>
      </w:r>
      <w:r w:rsidR="00124DED">
        <w:rPr>
          <w:sz w:val="22"/>
          <w:szCs w:val="22"/>
        </w:rPr>
        <w:t xml:space="preserve"> </w:t>
      </w:r>
      <w:hyperlink r:id="rId9" w:history="1">
        <w:r>
          <w:rPr>
            <w:rStyle w:val="a6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>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7. Наниматель обязан: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6" w:name="sub_52071"/>
      <w:r>
        <w:rPr>
          <w:sz w:val="22"/>
          <w:szCs w:val="22"/>
        </w:rPr>
        <w:t xml:space="preserve">     1) использовать  жилое  помещение  по  назначению  и   в   пределах,</w:t>
      </w:r>
      <w:bookmarkEnd w:id="6"/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установленных </w:t>
      </w:r>
      <w:hyperlink r:id="rId10" w:history="1">
        <w:r>
          <w:rPr>
            <w:rStyle w:val="a6"/>
            <w:sz w:val="22"/>
            <w:szCs w:val="22"/>
          </w:rPr>
          <w:t>Жилищным кодексом</w:t>
        </w:r>
      </w:hyperlink>
      <w:r>
        <w:rPr>
          <w:sz w:val="22"/>
          <w:szCs w:val="22"/>
        </w:rPr>
        <w:t xml:space="preserve"> Российской Федерации;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2) соблюдать правила пользования жилым помещением;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3) обеспечивать сохранность жилого помещения;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7" w:name="sub_52074"/>
      <w:r>
        <w:rPr>
          <w:sz w:val="22"/>
          <w:szCs w:val="22"/>
        </w:rPr>
        <w:t xml:space="preserve">     4) поддерживать в надлежащем состоянии жилое помещение.  Самовольное</w:t>
      </w:r>
      <w:bookmarkEnd w:id="7"/>
      <w:r w:rsidR="00124DED">
        <w:rPr>
          <w:sz w:val="22"/>
          <w:szCs w:val="22"/>
        </w:rPr>
        <w:t xml:space="preserve"> </w:t>
      </w:r>
      <w:r>
        <w:rPr>
          <w:sz w:val="22"/>
          <w:szCs w:val="22"/>
        </w:rPr>
        <w:t>переустройство или перепланировка жилого помещения не допускается;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5) проводить текущий ремонт жилого помещения;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6) своевременно вносить плату  за  жилое  помещение  и  коммунальные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услуги  (обязательные  платежи).  Обязанность  вносить  плату    за жилое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помещение и коммунальные услуги возникает с момента заключения настоящего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Договора.  Несвоевременное  внесение   платы   за   жилое     помещение и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коммунальные услуги влечет взимание пеней в порядке  и  размере,  которые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установлены </w:t>
      </w:r>
      <w:hyperlink r:id="rId11" w:history="1">
        <w:r>
          <w:rPr>
            <w:rStyle w:val="a6"/>
            <w:sz w:val="22"/>
            <w:szCs w:val="22"/>
          </w:rPr>
          <w:t>статьей 155</w:t>
        </w:r>
      </w:hyperlink>
      <w:r>
        <w:rPr>
          <w:sz w:val="22"/>
          <w:szCs w:val="22"/>
        </w:rPr>
        <w:t xml:space="preserve"> Жилищного кодекса Российской Федерации;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8" w:name="sub_5207"/>
      <w:r>
        <w:rPr>
          <w:sz w:val="22"/>
          <w:szCs w:val="22"/>
        </w:rPr>
        <w:t xml:space="preserve">     7) переселяться на время капитального ремонта жилого дома с  членами</w:t>
      </w:r>
      <w:bookmarkEnd w:id="8"/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семьи в  другое  жилое  помещение,  предоставленное  </w:t>
      </w:r>
      <w:proofErr w:type="spellStart"/>
      <w:r>
        <w:rPr>
          <w:sz w:val="22"/>
          <w:szCs w:val="22"/>
        </w:rPr>
        <w:t>Наймодателем</w:t>
      </w:r>
      <w:proofErr w:type="spellEnd"/>
      <w:r>
        <w:rPr>
          <w:sz w:val="22"/>
          <w:szCs w:val="22"/>
        </w:rPr>
        <w:t xml:space="preserve">  (когда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ремонт  не  может  быть  произведен  без  выселения).     </w:t>
      </w:r>
      <w:proofErr w:type="gramStart"/>
      <w:r>
        <w:rPr>
          <w:sz w:val="22"/>
          <w:szCs w:val="22"/>
        </w:rPr>
        <w:t>В случае отказа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Нанимателя и членов его  семьи  от  переселения  в  это  жилое  помещение</w:t>
      </w:r>
      <w:r w:rsidR="006B570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может потребовать переселения в судебном порядке;</w:t>
      </w:r>
      <w:proofErr w:type="gramEnd"/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8) допускать  в  жилое  помещение  в  заранее    согласованное время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представителя  </w:t>
      </w:r>
      <w:proofErr w:type="spellStart"/>
      <w:r>
        <w:rPr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 xml:space="preserve">  для  осмотра  технического  состояния  жилого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помещения, санитарно-технического и иного  оборудования,   находящегося в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нем, а также для выполнения необходимых работ;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9) при   обнаружении    неисправностей    жилого       помещения или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санитарно-технического  и  иного  оборудования,   находящегося   в   нем,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немедленно  принимать  возможные  меры  к  их  устранению  и   в   случае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необходимости  сообщать  о  них   </w:t>
      </w:r>
      <w:proofErr w:type="spellStart"/>
      <w:r>
        <w:rPr>
          <w:sz w:val="22"/>
          <w:szCs w:val="22"/>
        </w:rPr>
        <w:t>Наймодателю</w:t>
      </w:r>
      <w:proofErr w:type="spellEnd"/>
      <w:r>
        <w:rPr>
          <w:sz w:val="22"/>
          <w:szCs w:val="22"/>
        </w:rPr>
        <w:t xml:space="preserve">   или   в   соответствующую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эксплуатирующую либо управляющую организацию;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10) осуществлять пользование жилым помещением  с  учетом  соблюдения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прав и законных  интересов  соседей,  требований  пожарной  безопасности,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санитарно-гигиенических,     экологических     и          иных требований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законодательства;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9" w:name="sub_411"/>
      <w:r>
        <w:rPr>
          <w:sz w:val="22"/>
          <w:szCs w:val="22"/>
        </w:rPr>
        <w:t xml:space="preserve">     11) при освобождении жилого помещения сдать его  в  течение  3  дней</w:t>
      </w:r>
      <w:bookmarkEnd w:id="9"/>
      <w:r w:rsidR="006B570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Наймодателю</w:t>
      </w:r>
      <w:proofErr w:type="spellEnd"/>
      <w:r>
        <w:rPr>
          <w:sz w:val="22"/>
          <w:szCs w:val="22"/>
        </w:rPr>
        <w:t xml:space="preserve"> в надлежащем состоянии, </w:t>
      </w:r>
      <w:proofErr w:type="gramStart"/>
      <w:r>
        <w:rPr>
          <w:sz w:val="22"/>
          <w:szCs w:val="22"/>
        </w:rPr>
        <w:t>оплатить стоимость не</w:t>
      </w:r>
      <w:proofErr w:type="gramEnd"/>
      <w:r>
        <w:rPr>
          <w:sz w:val="22"/>
          <w:szCs w:val="22"/>
        </w:rPr>
        <w:t xml:space="preserve">  произведенного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Нанимателем  и  входящего  в  его  обязанности  текущего   ремонта жилого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помещения, а также погасить задолженность по оплате  жилого   помещения и</w:t>
      </w:r>
      <w:r w:rsidR="006B570B">
        <w:rPr>
          <w:sz w:val="22"/>
          <w:szCs w:val="22"/>
        </w:rPr>
        <w:t xml:space="preserve"> </w:t>
      </w:r>
      <w:r>
        <w:rPr>
          <w:sz w:val="22"/>
          <w:szCs w:val="22"/>
        </w:rPr>
        <w:t>коммунальных услуг;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12) при расторжении или прекращении настоящего  Договора  освободить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жилое помещение.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отказа освободить жилое помещение Наниматель  и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члены его семьи подлежат выселению в судебном порядке.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Наниматель     </w:t>
      </w:r>
      <w:proofErr w:type="gramStart"/>
      <w:r>
        <w:rPr>
          <w:sz w:val="22"/>
          <w:szCs w:val="22"/>
        </w:rPr>
        <w:t xml:space="preserve">несет </w:t>
      </w:r>
      <w:r w:rsidR="00925E92">
        <w:rPr>
          <w:sz w:val="22"/>
          <w:szCs w:val="22"/>
        </w:rPr>
        <w:t xml:space="preserve">    иные      обязанности</w:t>
      </w:r>
      <w:proofErr w:type="gramEnd"/>
      <w:r w:rsidR="00925E92">
        <w:rPr>
          <w:sz w:val="22"/>
          <w:szCs w:val="22"/>
        </w:rPr>
        <w:t xml:space="preserve">,   </w:t>
      </w:r>
      <w:r>
        <w:rPr>
          <w:sz w:val="22"/>
          <w:szCs w:val="22"/>
        </w:rPr>
        <w:t>предусмотренные</w:t>
      </w:r>
    </w:p>
    <w:p w:rsidR="00B04151" w:rsidRDefault="006E25E7" w:rsidP="00B04151">
      <w:pPr>
        <w:pStyle w:val="a7"/>
        <w:rPr>
          <w:sz w:val="22"/>
          <w:szCs w:val="22"/>
        </w:rPr>
      </w:pPr>
      <w:hyperlink r:id="rId12" w:history="1">
        <w:r w:rsidR="00B04151">
          <w:rPr>
            <w:rStyle w:val="a6"/>
            <w:sz w:val="22"/>
            <w:szCs w:val="22"/>
          </w:rPr>
          <w:t>законодательством</w:t>
        </w:r>
      </w:hyperlink>
      <w:r w:rsidR="00B04151">
        <w:rPr>
          <w:sz w:val="22"/>
          <w:szCs w:val="22"/>
        </w:rPr>
        <w:t>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8. Временное отсутствие Нанимателя и  членов  его  семьи  не  влечет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 их прав и обязанностей по настоящему Договору.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Наниматель не вправе осуществлять обмен жилого помещения, а также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передавать его в поднаем.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10" w:name="sub_1010"/>
      <w:r>
        <w:rPr>
          <w:sz w:val="22"/>
          <w:szCs w:val="22"/>
        </w:rPr>
        <w:t xml:space="preserve">     10. Члены семьи Нанимателя имеют право пользования жилым  помещением</w:t>
      </w:r>
      <w:bookmarkEnd w:id="10"/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наравне  с  Нанимателем,  если  иное  не  установлено   соглашением между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Нанимателем и членами его семьи.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11. Члены семьи  Нанимателя  обязаны  использовать  служебное  жилое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помещение по назначению и обеспечивать его сохранность.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12. Дееспособные  члены  семьи   Нанимателя   несут     солидарную с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Нанимателем ответственность по обязательствам, вытекающим из  пользования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жилым помещением, если иное не установлено соглашением между  Нанимателем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 членами  его  семьи.  В 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 прекращения  семейных     отношений с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Нанимателем право пользования жилым помещением за бывшими  членами  семьи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не сохраняется, если иное не установлено соглашением между Нанимателем  и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бывшими членами его семьи.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bookmarkStart w:id="11" w:name="sub_530"/>
      <w:r>
        <w:rPr>
          <w:sz w:val="22"/>
          <w:szCs w:val="22"/>
        </w:rPr>
        <w:t xml:space="preserve">                  </w:t>
      </w:r>
      <w:proofErr w:type="spellStart"/>
      <w:r>
        <w:rPr>
          <w:rStyle w:val="a5"/>
          <w:sz w:val="22"/>
          <w:szCs w:val="22"/>
        </w:rPr>
        <w:t>III</w:t>
      </w:r>
      <w:proofErr w:type="spellEnd"/>
      <w:r>
        <w:rPr>
          <w:rStyle w:val="a5"/>
          <w:sz w:val="22"/>
          <w:szCs w:val="22"/>
        </w:rPr>
        <w:t xml:space="preserve">. Права и обязанности </w:t>
      </w:r>
      <w:proofErr w:type="spellStart"/>
      <w:r>
        <w:rPr>
          <w:rStyle w:val="a5"/>
          <w:sz w:val="22"/>
          <w:szCs w:val="22"/>
        </w:rPr>
        <w:t>Наймодателя</w:t>
      </w:r>
      <w:proofErr w:type="spellEnd"/>
    </w:p>
    <w:bookmarkEnd w:id="11"/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bookmarkStart w:id="12" w:name="sub_53013"/>
      <w:r>
        <w:rPr>
          <w:sz w:val="22"/>
          <w:szCs w:val="22"/>
        </w:rPr>
        <w:t xml:space="preserve">     13. 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имеет право:</w:t>
      </w:r>
    </w:p>
    <w:bookmarkEnd w:id="12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1) требовать своевременного внесения  платы  за  жилое   помещение и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коммунальные услуги;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2) требовать расторжения настоящего  Договора  в  случаях  нарушения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Нанимателем жилищного законодательства и условий настоящего Договора;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13" w:name="sub_1303"/>
      <w:r>
        <w:rPr>
          <w:sz w:val="22"/>
          <w:szCs w:val="22"/>
        </w:rPr>
        <w:t xml:space="preserve">     3) принимать решение о приватизации жилого помещения.</w:t>
      </w:r>
    </w:p>
    <w:bookmarkEnd w:id="13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   может    иметь    иные     права,</w:t>
      </w:r>
      <w:r w:rsidR="00925E92">
        <w:rPr>
          <w:sz w:val="22"/>
          <w:szCs w:val="22"/>
        </w:rPr>
        <w:t xml:space="preserve">   </w:t>
      </w:r>
      <w:r>
        <w:rPr>
          <w:sz w:val="22"/>
          <w:szCs w:val="22"/>
        </w:rPr>
        <w:t>предусмотренные</w:t>
      </w:r>
      <w:r w:rsidR="00925E92">
        <w:rPr>
          <w:sz w:val="22"/>
          <w:szCs w:val="22"/>
        </w:rPr>
        <w:t xml:space="preserve"> </w:t>
      </w:r>
      <w:hyperlink r:id="rId13" w:history="1">
        <w:r>
          <w:rPr>
            <w:rStyle w:val="a6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>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14. 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обязан: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1) передать Нанимателю свободное от прав иных лиц  и  пригодное  для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проживания жилое помещение в состоянии, отвечающем  требованиям  пожарной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безопасности, санитарно-гигиеническим, экологическим и иным требованиям;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2) принимать  участие  в  надлежащем  содержании  и  ремонте  общего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 в многоквартирном доме, в котором находится жилое помещение;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3) осуществлять капитальный ремонт жилого помещения;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14" w:name="sub_1404"/>
      <w:r>
        <w:rPr>
          <w:sz w:val="22"/>
          <w:szCs w:val="22"/>
        </w:rPr>
        <w:t xml:space="preserve">     4) предоставить Нанимателю и членам его семьи  на  время  проведения</w:t>
      </w:r>
      <w:bookmarkEnd w:id="14"/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капитального ремонта или реконструкции  жилого  дома  (когда   ремонт или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реконструкция не могут быть произведены без выселения  Нанимателя)  жилое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помещение маневренного фонда (из расчета  не  менее  6 кв.  метров  жилой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площади на 1 человека) без расторжения настоящего  Договора.  Переселение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Нанимателя и членов его семьи в  жилое  помещение  маневренного   фонда и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обратно   (по окончании   капитального   ремонта    или    реконструкции</w:t>
      </w:r>
      <w:proofErr w:type="gramStart"/>
      <w:r>
        <w:rPr>
          <w:sz w:val="22"/>
          <w:szCs w:val="22"/>
        </w:rPr>
        <w:t>)о</w:t>
      </w:r>
      <w:proofErr w:type="gramEnd"/>
      <w:r>
        <w:rPr>
          <w:sz w:val="22"/>
          <w:szCs w:val="22"/>
        </w:rPr>
        <w:t xml:space="preserve">существляется за счет средств </w:t>
      </w:r>
      <w:proofErr w:type="spellStart"/>
      <w:r>
        <w:rPr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>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5) информировать Нанимателя о проведении  капитального  ремонта  или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реконструкции дома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30 дней до начала работ;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6) принимать  участие  в  своевременной  подготовке     жилого </w:t>
      </w:r>
      <w:proofErr w:type="spellStart"/>
      <w:r>
        <w:rPr>
          <w:sz w:val="22"/>
          <w:szCs w:val="22"/>
        </w:rPr>
        <w:t>дома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анитарно</w:t>
      </w:r>
      <w:proofErr w:type="spellEnd"/>
      <w:r>
        <w:rPr>
          <w:sz w:val="22"/>
          <w:szCs w:val="22"/>
        </w:rPr>
        <w:t>-технического  и  иного  оборудования,  находящегося  в   нем, к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>эксплуатации в зимних условиях;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7) обеспечивать предоставление Нанимателю коммунальных услуг;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8) принять в установленные настоящим Договором сроки жилое помещение</w:t>
      </w:r>
      <w:r w:rsidR="00925E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  Нанимателя  с  соблюдением  условий,   предусмотренных   </w:t>
      </w:r>
      <w:hyperlink w:anchor="sub_411" w:history="1">
        <w:r>
          <w:rPr>
            <w:rStyle w:val="a6"/>
            <w:sz w:val="22"/>
            <w:szCs w:val="22"/>
          </w:rPr>
          <w:t>подпунктом 11</w:t>
        </w:r>
      </w:hyperlink>
      <w:r w:rsidR="00925E92">
        <w:rPr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t>пункта 7</w:t>
      </w:r>
      <w:r>
        <w:rPr>
          <w:sz w:val="22"/>
          <w:szCs w:val="22"/>
        </w:rPr>
        <w:t xml:space="preserve"> настоящего Договора;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9) соблюдать при переустройстве и  перепланировке  жилого  помещения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требования, установленные </w:t>
      </w:r>
      <w:hyperlink r:id="rId14" w:history="1">
        <w:r>
          <w:rPr>
            <w:rStyle w:val="a6"/>
            <w:sz w:val="22"/>
            <w:szCs w:val="22"/>
          </w:rPr>
          <w:t>Жилищным кодексом</w:t>
        </w:r>
      </w:hyperlink>
      <w:r>
        <w:rPr>
          <w:sz w:val="22"/>
          <w:szCs w:val="22"/>
        </w:rPr>
        <w:t xml:space="preserve"> Российской Федерации;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15" w:name="sub_1410"/>
      <w:r>
        <w:rPr>
          <w:sz w:val="22"/>
          <w:szCs w:val="22"/>
        </w:rPr>
        <w:t xml:space="preserve">     10) предоставлять другие жилые  помещения  в  связи  с  расторжением</w:t>
      </w:r>
      <w:bookmarkEnd w:id="15"/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Договора гражданам, имеющим право  на  предоставление  другого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жилого  помещения  в  соответствии  со  </w:t>
      </w:r>
      <w:hyperlink r:id="rId15" w:history="1">
        <w:r>
          <w:rPr>
            <w:rStyle w:val="a6"/>
            <w:sz w:val="22"/>
            <w:szCs w:val="22"/>
          </w:rPr>
          <w:t>статьей 103</w:t>
        </w:r>
      </w:hyperlink>
      <w:r>
        <w:rPr>
          <w:sz w:val="22"/>
          <w:szCs w:val="22"/>
        </w:rPr>
        <w:t xml:space="preserve">   Жилищного   кодекса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несет</w:t>
      </w:r>
      <w:r w:rsidR="00E63187">
        <w:rPr>
          <w:sz w:val="22"/>
          <w:szCs w:val="22"/>
        </w:rPr>
        <w:t xml:space="preserve">     иные     обязанности</w:t>
      </w:r>
      <w:proofErr w:type="gramEnd"/>
      <w:r w:rsidR="00E63187">
        <w:rPr>
          <w:sz w:val="22"/>
          <w:szCs w:val="22"/>
        </w:rPr>
        <w:t xml:space="preserve">,      </w:t>
      </w:r>
      <w:r>
        <w:rPr>
          <w:sz w:val="22"/>
          <w:szCs w:val="22"/>
        </w:rPr>
        <w:t>предусмотренные</w:t>
      </w:r>
      <w:r w:rsidR="00E63187">
        <w:rPr>
          <w:sz w:val="22"/>
          <w:szCs w:val="22"/>
        </w:rPr>
        <w:t xml:space="preserve"> </w:t>
      </w:r>
      <w:hyperlink r:id="rId16" w:history="1">
        <w:r>
          <w:rPr>
            <w:rStyle w:val="a6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>.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bookmarkStart w:id="16" w:name="sub_540"/>
      <w:r>
        <w:rPr>
          <w:rStyle w:val="a5"/>
          <w:sz w:val="22"/>
          <w:szCs w:val="22"/>
        </w:rPr>
        <w:t xml:space="preserve">                 </w:t>
      </w:r>
      <w:proofErr w:type="spellStart"/>
      <w:r>
        <w:rPr>
          <w:rStyle w:val="a5"/>
          <w:sz w:val="22"/>
          <w:szCs w:val="22"/>
        </w:rPr>
        <w:t>IV</w:t>
      </w:r>
      <w:proofErr w:type="spellEnd"/>
      <w:r>
        <w:rPr>
          <w:rStyle w:val="a5"/>
          <w:sz w:val="22"/>
          <w:szCs w:val="22"/>
        </w:rPr>
        <w:t>. Расторжение и прекращение Договора</w:t>
      </w:r>
    </w:p>
    <w:bookmarkEnd w:id="16"/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15. Наниматель в любое время может расторгнуть настоящий Договор.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16. Настоящий 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 может  быть  расторгнут  в  любое   время по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соглашению сторон.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17. Расторжение  настоящего  Договора  по   требованию   </w:t>
      </w:r>
      <w:proofErr w:type="spellStart"/>
      <w:r>
        <w:rPr>
          <w:sz w:val="22"/>
          <w:szCs w:val="22"/>
        </w:rPr>
        <w:t>Наймодателя</w:t>
      </w:r>
      <w:proofErr w:type="spellEnd"/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допускается в судебном порядке в случае: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1) невнесения  Нанимателем  платы  за  жилое   помещение   и   (или</w:t>
      </w:r>
      <w:proofErr w:type="gramStart"/>
      <w:r>
        <w:rPr>
          <w:sz w:val="22"/>
          <w:szCs w:val="22"/>
        </w:rPr>
        <w:t>)к</w:t>
      </w:r>
      <w:proofErr w:type="gramEnd"/>
      <w:r>
        <w:rPr>
          <w:sz w:val="22"/>
          <w:szCs w:val="22"/>
        </w:rPr>
        <w:t>оммунальные услуги в течение более 6 месяцев;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2) разрушения  или  повреждения  жилого  помещения   Нанимателем или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членами его семьи;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3) систематического нарушения прав и законных интересов соседей;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4) использования жилого помещения не по назначению.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18. Настоящий Договор прекращается в связи: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1) с утратой (разрушением) жилого помещения;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2) со смертью Нанимателя;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3) с истечением срока трудового договора;</w:t>
      </w:r>
    </w:p>
    <w:p w:rsidR="00B04151" w:rsidRDefault="00B04151" w:rsidP="00B04151">
      <w:pPr>
        <w:pStyle w:val="a7"/>
        <w:rPr>
          <w:sz w:val="22"/>
          <w:szCs w:val="22"/>
        </w:rPr>
      </w:pPr>
      <w:bookmarkStart w:id="17" w:name="sub_5404"/>
      <w:r>
        <w:rPr>
          <w:sz w:val="22"/>
          <w:szCs w:val="22"/>
        </w:rPr>
        <w:t xml:space="preserve">     4) с окончанием срока службы;</w:t>
      </w:r>
    </w:p>
    <w:bookmarkEnd w:id="17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5) с  истечением  срока  пребывания  на  государственной   должности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 Федерации,  государственной  должности  субъекта   Российской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Федерации или на выборной должности.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19. </w:t>
      </w:r>
      <w:proofErr w:type="gramStart"/>
      <w:r>
        <w:rPr>
          <w:sz w:val="22"/>
          <w:szCs w:val="22"/>
        </w:rPr>
        <w:t>В случае расторжения или прекращения настоящего Договора в связи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с истечением срока трудового договора, окончания срока службы, истечением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срока пребывания на государственной, муниципальной или выборной должности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Наниматель и члены его семьи должны освободить жилое помещение.</w:t>
      </w:r>
      <w:proofErr w:type="gramEnd"/>
      <w:r>
        <w:rPr>
          <w:sz w:val="22"/>
          <w:szCs w:val="22"/>
        </w:rPr>
        <w:t xml:space="preserve"> В  </w:t>
      </w:r>
      <w:proofErr w:type="gramStart"/>
      <w:r>
        <w:rPr>
          <w:sz w:val="22"/>
          <w:szCs w:val="22"/>
        </w:rPr>
        <w:t>случае</w:t>
      </w:r>
      <w:proofErr w:type="gramEnd"/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отказа  освободить  жилое  помещение  граждане  подлежат    выселению без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  другого  жилого  помещения,   за   исключением   случаев,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предусмотренных </w:t>
      </w:r>
      <w:hyperlink r:id="rId17" w:history="1">
        <w:r>
          <w:rPr>
            <w:rStyle w:val="a6"/>
            <w:sz w:val="22"/>
            <w:szCs w:val="22"/>
          </w:rPr>
          <w:t>Жилищным кодексом</w:t>
        </w:r>
      </w:hyperlink>
      <w:r>
        <w:rPr>
          <w:sz w:val="22"/>
          <w:szCs w:val="22"/>
        </w:rPr>
        <w:t xml:space="preserve"> Российской Федерации.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bookmarkStart w:id="18" w:name="sub_550"/>
      <w:r>
        <w:rPr>
          <w:rStyle w:val="a5"/>
          <w:sz w:val="22"/>
          <w:szCs w:val="22"/>
        </w:rPr>
        <w:t xml:space="preserve">                      V. Внесение платы по Договору</w:t>
      </w:r>
    </w:p>
    <w:bookmarkEnd w:id="18"/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20. </w:t>
      </w:r>
      <w:proofErr w:type="gramStart"/>
      <w:r>
        <w:rPr>
          <w:sz w:val="22"/>
          <w:szCs w:val="22"/>
        </w:rPr>
        <w:t>Наниматель вносит плату за жилое помещение в порядке и  размере,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которые предусмотрены </w:t>
      </w:r>
      <w:hyperlink r:id="rId18" w:history="1">
        <w:r>
          <w:rPr>
            <w:rStyle w:val="a6"/>
            <w:sz w:val="22"/>
            <w:szCs w:val="22"/>
          </w:rPr>
          <w:t>Жилищным кодексом</w:t>
        </w:r>
      </w:hyperlink>
      <w:r>
        <w:rPr>
          <w:sz w:val="22"/>
          <w:szCs w:val="22"/>
        </w:rPr>
        <w:t xml:space="preserve"> Российской Федерации.</w:t>
      </w:r>
      <w:proofErr w:type="gramEnd"/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bookmarkStart w:id="19" w:name="sub_560"/>
      <w:r>
        <w:rPr>
          <w:rStyle w:val="a5"/>
          <w:sz w:val="22"/>
          <w:szCs w:val="22"/>
        </w:rPr>
        <w:t xml:space="preserve">                            </w:t>
      </w:r>
      <w:proofErr w:type="spellStart"/>
      <w:r>
        <w:rPr>
          <w:rStyle w:val="a5"/>
          <w:sz w:val="22"/>
          <w:szCs w:val="22"/>
        </w:rPr>
        <w:t>VI</w:t>
      </w:r>
      <w:proofErr w:type="spellEnd"/>
      <w:r>
        <w:rPr>
          <w:rStyle w:val="a5"/>
          <w:sz w:val="22"/>
          <w:szCs w:val="22"/>
        </w:rPr>
        <w:t>. Иные условия</w:t>
      </w:r>
    </w:p>
    <w:bookmarkEnd w:id="19"/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21. Споры, которые могут возникнуть между  сторонами  по  настоящему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Договору, разрешаются в порядке, предусмотренном законодательством.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22. Настоящий Договор составлен в 2  экземплярах,  один  из  которых</w:t>
      </w:r>
      <w:r w:rsidR="00E631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у </w:t>
      </w:r>
      <w:proofErr w:type="spellStart"/>
      <w:r>
        <w:rPr>
          <w:sz w:val="22"/>
          <w:szCs w:val="22"/>
        </w:rPr>
        <w:t>Наймодателя</w:t>
      </w:r>
      <w:proofErr w:type="spellEnd"/>
      <w:r>
        <w:rPr>
          <w:sz w:val="22"/>
          <w:szCs w:val="22"/>
        </w:rPr>
        <w:t>, другой - у Нанимателя.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Наймодатель</w:t>
      </w:r>
      <w:proofErr w:type="spellEnd"/>
      <w:r>
        <w:rPr>
          <w:sz w:val="22"/>
          <w:szCs w:val="22"/>
        </w:rPr>
        <w:t xml:space="preserve"> ______________      Наниматель ________________</w:t>
      </w:r>
    </w:p>
    <w:p w:rsidR="00B04151" w:rsidRDefault="00B04151" w:rsidP="00B04151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(подпись)</w:t>
      </w:r>
    </w:p>
    <w:p w:rsidR="00B04151" w:rsidRDefault="00B04151" w:rsidP="00B04151"/>
    <w:p w:rsidR="00B04151" w:rsidRDefault="00B04151" w:rsidP="00B04151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B04151" w:rsidRDefault="00B04151" w:rsidP="0033567B">
      <w:pPr>
        <w:shd w:val="clear" w:color="auto" w:fill="FFFFFF"/>
        <w:tabs>
          <w:tab w:val="left" w:leader="underscore" w:pos="10773"/>
        </w:tabs>
        <w:rPr>
          <w:sz w:val="28"/>
          <w:szCs w:val="28"/>
        </w:rPr>
      </w:pPr>
    </w:p>
    <w:sectPr w:rsidR="00B04151" w:rsidSect="00C52E9E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1A7"/>
    <w:multiLevelType w:val="hybridMultilevel"/>
    <w:tmpl w:val="49B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1188"/>
    <w:multiLevelType w:val="hybridMultilevel"/>
    <w:tmpl w:val="23FE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7B3F"/>
    <w:multiLevelType w:val="hybridMultilevel"/>
    <w:tmpl w:val="49B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196F"/>
    <w:multiLevelType w:val="hybridMultilevel"/>
    <w:tmpl w:val="9AF4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5B4"/>
    <w:multiLevelType w:val="hybridMultilevel"/>
    <w:tmpl w:val="EF06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E3"/>
    <w:rsid w:val="00003186"/>
    <w:rsid w:val="000462E3"/>
    <w:rsid w:val="000754DF"/>
    <w:rsid w:val="000826A6"/>
    <w:rsid w:val="00124DED"/>
    <w:rsid w:val="00194441"/>
    <w:rsid w:val="0021462D"/>
    <w:rsid w:val="0024747D"/>
    <w:rsid w:val="002570B5"/>
    <w:rsid w:val="00285D33"/>
    <w:rsid w:val="002E60FF"/>
    <w:rsid w:val="0033567B"/>
    <w:rsid w:val="0039278A"/>
    <w:rsid w:val="004101E8"/>
    <w:rsid w:val="004F72FA"/>
    <w:rsid w:val="00503BAC"/>
    <w:rsid w:val="005069A2"/>
    <w:rsid w:val="0057330E"/>
    <w:rsid w:val="005C42E1"/>
    <w:rsid w:val="006128EC"/>
    <w:rsid w:val="00680B5D"/>
    <w:rsid w:val="006B570B"/>
    <w:rsid w:val="006E25E7"/>
    <w:rsid w:val="007073E5"/>
    <w:rsid w:val="00780E67"/>
    <w:rsid w:val="007E6A8D"/>
    <w:rsid w:val="007F04B8"/>
    <w:rsid w:val="008966A6"/>
    <w:rsid w:val="008E0E70"/>
    <w:rsid w:val="0091259E"/>
    <w:rsid w:val="00925E92"/>
    <w:rsid w:val="009A3542"/>
    <w:rsid w:val="00A0737B"/>
    <w:rsid w:val="00B04151"/>
    <w:rsid w:val="00B32C68"/>
    <w:rsid w:val="00BD0CC1"/>
    <w:rsid w:val="00BE27A1"/>
    <w:rsid w:val="00BE3BC6"/>
    <w:rsid w:val="00C02A54"/>
    <w:rsid w:val="00C23DAF"/>
    <w:rsid w:val="00C30FFC"/>
    <w:rsid w:val="00C52E9E"/>
    <w:rsid w:val="00D25066"/>
    <w:rsid w:val="00D62A7A"/>
    <w:rsid w:val="00DA05AD"/>
    <w:rsid w:val="00E228EA"/>
    <w:rsid w:val="00E63187"/>
    <w:rsid w:val="00E831C4"/>
    <w:rsid w:val="00EB70CB"/>
    <w:rsid w:val="00EE61AE"/>
    <w:rsid w:val="00EF0377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6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0C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D0CC1"/>
  </w:style>
  <w:style w:type="character" w:styleId="a4">
    <w:name w:val="Hyperlink"/>
    <w:basedOn w:val="a0"/>
    <w:uiPriority w:val="99"/>
    <w:semiHidden/>
    <w:unhideWhenUsed/>
    <w:rsid w:val="00BD0CC1"/>
    <w:rPr>
      <w:color w:val="0000FF"/>
      <w:u w:val="single"/>
    </w:rPr>
  </w:style>
  <w:style w:type="character" w:customStyle="1" w:styleId="s11">
    <w:name w:val="s_11"/>
    <w:basedOn w:val="a0"/>
    <w:rsid w:val="00BD0CC1"/>
  </w:style>
  <w:style w:type="paragraph" w:customStyle="1" w:styleId="s1">
    <w:name w:val="s_1"/>
    <w:basedOn w:val="a"/>
    <w:rsid w:val="00BD0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Цветовое выделение"/>
    <w:uiPriority w:val="99"/>
    <w:rsid w:val="00B0415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04151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04151"/>
    <w:rPr>
      <w:rFonts w:ascii="Courier New" w:eastAsiaTheme="minorEastAsia" w:hAnsi="Courier New" w:cs="Courier New"/>
      <w:sz w:val="26"/>
      <w:szCs w:val="26"/>
    </w:rPr>
  </w:style>
  <w:style w:type="character" w:customStyle="1" w:styleId="a8">
    <w:name w:val="Продолжение ссылки"/>
    <w:basedOn w:val="a6"/>
    <w:uiPriority w:val="99"/>
    <w:rsid w:val="00B0415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6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0C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D0CC1"/>
  </w:style>
  <w:style w:type="character" w:styleId="a4">
    <w:name w:val="Hyperlink"/>
    <w:basedOn w:val="a0"/>
    <w:uiPriority w:val="99"/>
    <w:semiHidden/>
    <w:unhideWhenUsed/>
    <w:rsid w:val="00BD0CC1"/>
    <w:rPr>
      <w:color w:val="0000FF"/>
      <w:u w:val="single"/>
    </w:rPr>
  </w:style>
  <w:style w:type="character" w:customStyle="1" w:styleId="s11">
    <w:name w:val="s_11"/>
    <w:basedOn w:val="a0"/>
    <w:rsid w:val="00BD0CC1"/>
  </w:style>
  <w:style w:type="paragraph" w:customStyle="1" w:styleId="s1">
    <w:name w:val="s_1"/>
    <w:basedOn w:val="a"/>
    <w:rsid w:val="00BD0C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Цветовое выделение"/>
    <w:uiPriority w:val="99"/>
    <w:rsid w:val="00B0415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04151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B04151"/>
    <w:rPr>
      <w:rFonts w:ascii="Courier New" w:eastAsiaTheme="minorEastAsia" w:hAnsi="Courier New" w:cs="Courier New"/>
      <w:sz w:val="26"/>
      <w:szCs w:val="26"/>
    </w:rPr>
  </w:style>
  <w:style w:type="character" w:customStyle="1" w:styleId="a8">
    <w:name w:val="Продолжение ссылки"/>
    <w:basedOn w:val="a6"/>
    <w:uiPriority w:val="99"/>
    <w:rsid w:val="00B0415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91&amp;sub=159" TargetMode="External"/><Relationship Id="rId13" Type="http://schemas.openxmlformats.org/officeDocument/2006/relationships/hyperlink" Target="http://ivo.garant.ru/document?id=12038291&amp;sub=65" TargetMode="External"/><Relationship Id="rId18" Type="http://schemas.openxmlformats.org/officeDocument/2006/relationships/hyperlink" Target="http://ivo.garant.ru/document?id=12038291&amp;sub=7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2038291&amp;sub=35" TargetMode="External"/><Relationship Id="rId12" Type="http://schemas.openxmlformats.org/officeDocument/2006/relationships/hyperlink" Target="http://ivo.garant.ru/document?id=12038291&amp;sub=67" TargetMode="External"/><Relationship Id="rId17" Type="http://schemas.openxmlformats.org/officeDocument/2006/relationships/hyperlink" Target="http://ivo.garant.ru/document?id=12038291&amp;sub=10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38291&amp;sub=6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38291&amp;sub=1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38291&amp;sub=103" TargetMode="External"/><Relationship Id="rId10" Type="http://schemas.openxmlformats.org/officeDocument/2006/relationships/hyperlink" Target="http://ivo.garant.ru/document?id=12038291&amp;sub=1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38291&amp;sub=67" TargetMode="External"/><Relationship Id="rId14" Type="http://schemas.openxmlformats.org/officeDocument/2006/relationships/hyperlink" Target="http://ivo.garant.ru/document?id=12038291&amp;sub=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F56A-73BF-4809-B31D-35C4A47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dcterms:created xsi:type="dcterms:W3CDTF">2016-06-02T04:31:00Z</dcterms:created>
  <dcterms:modified xsi:type="dcterms:W3CDTF">2016-06-02T04:31:00Z</dcterms:modified>
</cp:coreProperties>
</file>