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4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E95DC4" w:rsidRPr="00160EC7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Раздольинского муниципального образования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0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E06" w:rsidRPr="00823E06" w:rsidRDefault="00823E06" w:rsidP="0082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апреля 2015</w:t>
      </w:r>
      <w:r w:rsidRPr="00823E06">
        <w:rPr>
          <w:rFonts w:ascii="Times New Roman" w:hAnsi="Times New Roman" w:cs="Times New Roman"/>
          <w:sz w:val="28"/>
          <w:szCs w:val="28"/>
        </w:rPr>
        <w:t xml:space="preserve"> г. </w:t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</w:r>
      <w:r w:rsidRPr="00823E0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23E06">
        <w:rPr>
          <w:rFonts w:ascii="Times New Roman" w:hAnsi="Times New Roman" w:cs="Times New Roman"/>
          <w:sz w:val="28"/>
          <w:szCs w:val="28"/>
        </w:rPr>
        <w:softHyphen/>
      </w:r>
      <w:r w:rsidRPr="00823E06">
        <w:rPr>
          <w:rFonts w:ascii="Times New Roman" w:hAnsi="Times New Roman" w:cs="Times New Roman"/>
          <w:sz w:val="28"/>
          <w:szCs w:val="28"/>
        </w:rPr>
        <w:softHyphen/>
      </w:r>
      <w:r w:rsidRPr="00823E06">
        <w:rPr>
          <w:rFonts w:ascii="Times New Roman" w:hAnsi="Times New Roman" w:cs="Times New Roman"/>
          <w:sz w:val="28"/>
          <w:szCs w:val="28"/>
        </w:rPr>
        <w:softHyphen/>
      </w:r>
      <w:r w:rsidRPr="00823E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823E06" w:rsidRPr="00823E06" w:rsidRDefault="00823E06" w:rsidP="00823E0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3E06">
        <w:rPr>
          <w:rFonts w:ascii="Times New Roman" w:hAnsi="Times New Roman" w:cs="Times New Roman"/>
          <w:sz w:val="28"/>
          <w:szCs w:val="28"/>
        </w:rPr>
        <w:t>п.Раздолье</w:t>
      </w:r>
    </w:p>
    <w:p w:rsidR="00823E06" w:rsidRPr="00823E06" w:rsidRDefault="00823E06" w:rsidP="00823E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E06" w:rsidRDefault="00823E06" w:rsidP="0082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0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</w:t>
      </w:r>
      <w:r w:rsidR="005263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 которых расположены здания, строения, сооружения».</w:t>
      </w:r>
    </w:p>
    <w:p w:rsidR="00823E06" w:rsidRDefault="00823E06" w:rsidP="00823E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E06" w:rsidRPr="00823E06" w:rsidRDefault="00823E06" w:rsidP="00823E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3E0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23E0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823E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3E0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23E06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Pr="00823E06">
        <w:rPr>
          <w:rFonts w:ascii="Times New Roman" w:hAnsi="Times New Roman" w:cs="Times New Roman"/>
          <w:bCs/>
          <w:color w:val="000000"/>
          <w:sz w:val="28"/>
          <w:szCs w:val="28"/>
        </w:rPr>
        <w:t>статьями 23, 46 Устава Раздольинского муниципального образования, администрация сельского поселения Раздольинского муниципального образования</w:t>
      </w:r>
    </w:p>
    <w:p w:rsidR="00823E06" w:rsidRPr="00823E06" w:rsidRDefault="00823E06" w:rsidP="00823E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3E06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823E06" w:rsidRPr="00823E06" w:rsidRDefault="00823E06" w:rsidP="00823E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06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сооружения».</w:t>
      </w:r>
    </w:p>
    <w:p w:rsidR="00823E06" w:rsidRPr="00823E06" w:rsidRDefault="00823E06" w:rsidP="00823E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0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Раздольинского муниципального образования в сети «Интернет» и опубликовать в газете «Раздольинский информационный Вестник».</w:t>
      </w:r>
    </w:p>
    <w:p w:rsidR="00823E06" w:rsidRPr="00823E06" w:rsidRDefault="00823E06" w:rsidP="00823E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23E06" w:rsidRPr="00823E06" w:rsidRDefault="00823E06" w:rsidP="00823E06">
      <w:pPr>
        <w:tabs>
          <w:tab w:val="num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E06" w:rsidRPr="00823E06" w:rsidRDefault="00823E06" w:rsidP="00823E06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E06" w:rsidRPr="00823E06" w:rsidRDefault="00823E06" w:rsidP="00823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E0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823E06" w:rsidRPr="00823E06" w:rsidRDefault="00823E06" w:rsidP="00823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E06">
        <w:rPr>
          <w:rFonts w:ascii="Times New Roman" w:hAnsi="Times New Roman" w:cs="Times New Roman"/>
          <w:bCs/>
          <w:sz w:val="28"/>
          <w:szCs w:val="28"/>
        </w:rPr>
        <w:t xml:space="preserve">Раздольинского муниципального </w:t>
      </w:r>
    </w:p>
    <w:p w:rsidR="00823E06" w:rsidRPr="00823E06" w:rsidRDefault="00823E06" w:rsidP="00823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E0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</w:r>
      <w:r w:rsidRPr="00823E06">
        <w:rPr>
          <w:rFonts w:ascii="Times New Roman" w:hAnsi="Times New Roman" w:cs="Times New Roman"/>
          <w:bCs/>
          <w:sz w:val="28"/>
          <w:szCs w:val="28"/>
        </w:rPr>
        <w:tab/>
        <w:t xml:space="preserve">               С.И.Добрынин</w:t>
      </w:r>
    </w:p>
    <w:p w:rsidR="00823E06" w:rsidRDefault="00823E06" w:rsidP="0082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E06" w:rsidRPr="00823E06" w:rsidRDefault="00823E06" w:rsidP="00823E06">
      <w:pPr>
        <w:rPr>
          <w:rFonts w:ascii="Times New Roman" w:hAnsi="Times New Roman" w:cs="Times New Roman"/>
          <w:sz w:val="28"/>
          <w:szCs w:val="28"/>
        </w:rPr>
      </w:pPr>
    </w:p>
    <w:p w:rsidR="00823E06" w:rsidRPr="0052639C" w:rsidRDefault="00823E06" w:rsidP="0052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39C">
        <w:rPr>
          <w:rFonts w:ascii="Times New Roman" w:hAnsi="Times New Roman" w:cs="Times New Roman"/>
          <w:sz w:val="24"/>
          <w:szCs w:val="24"/>
        </w:rPr>
        <w:t>УТВЕРЖДЕН</w:t>
      </w:r>
    </w:p>
    <w:p w:rsidR="00823E06" w:rsidRPr="0052639C" w:rsidRDefault="00823E06" w:rsidP="0052639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263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Раздольинского муниципального образования </w:t>
      </w:r>
    </w:p>
    <w:p w:rsidR="00E95DC4" w:rsidRPr="0052639C" w:rsidRDefault="00574D9A" w:rsidP="005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2"/>
      <w:bookmarkEnd w:id="1"/>
      <w:r w:rsidRPr="005263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2639C">
        <w:rPr>
          <w:rFonts w:ascii="Times New Roman" w:hAnsi="Times New Roman"/>
          <w:sz w:val="24"/>
          <w:szCs w:val="24"/>
        </w:rPr>
        <w:t xml:space="preserve">  </w:t>
      </w:r>
      <w:r w:rsidRPr="0052639C">
        <w:rPr>
          <w:rFonts w:ascii="Times New Roman" w:hAnsi="Times New Roman"/>
          <w:sz w:val="24"/>
          <w:szCs w:val="24"/>
        </w:rPr>
        <w:t xml:space="preserve"> № </w:t>
      </w:r>
      <w:r w:rsidR="00823E06" w:rsidRPr="0052639C">
        <w:rPr>
          <w:rFonts w:ascii="Times New Roman" w:hAnsi="Times New Roman"/>
          <w:sz w:val="24"/>
          <w:szCs w:val="24"/>
        </w:rPr>
        <w:t xml:space="preserve">36 </w:t>
      </w:r>
      <w:r w:rsidRPr="0052639C">
        <w:rPr>
          <w:rFonts w:ascii="Times New Roman" w:hAnsi="Times New Roman"/>
          <w:sz w:val="24"/>
          <w:szCs w:val="24"/>
        </w:rPr>
        <w:t>от «</w:t>
      </w:r>
      <w:r w:rsidR="00823E06" w:rsidRPr="0052639C">
        <w:rPr>
          <w:rFonts w:ascii="Times New Roman" w:hAnsi="Times New Roman"/>
          <w:sz w:val="24"/>
          <w:szCs w:val="24"/>
        </w:rPr>
        <w:t>14</w:t>
      </w:r>
      <w:r w:rsidRPr="0052639C">
        <w:rPr>
          <w:rFonts w:ascii="Times New Roman" w:hAnsi="Times New Roman"/>
          <w:sz w:val="24"/>
          <w:szCs w:val="24"/>
        </w:rPr>
        <w:t xml:space="preserve">» </w:t>
      </w:r>
      <w:r w:rsidR="00823E06" w:rsidRPr="0052639C">
        <w:rPr>
          <w:rFonts w:ascii="Times New Roman" w:hAnsi="Times New Roman"/>
          <w:sz w:val="24"/>
          <w:szCs w:val="24"/>
        </w:rPr>
        <w:t>апреля</w:t>
      </w:r>
      <w:r w:rsidRPr="0052639C">
        <w:rPr>
          <w:rFonts w:ascii="Times New Roman" w:hAnsi="Times New Roman"/>
          <w:sz w:val="24"/>
          <w:szCs w:val="24"/>
        </w:rPr>
        <w:t xml:space="preserve"> 2015 года</w:t>
      </w:r>
    </w:p>
    <w:p w:rsidR="00574D9A" w:rsidRPr="00E667A1" w:rsidRDefault="00574D9A" w:rsidP="00574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52639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2639C" w:rsidRDefault="00E95DC4" w:rsidP="0052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9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  <w:r w:rsidR="0052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ГОСУДАРСТВЕННАЯ СОБСТВЕННОСТЬ НА</w:t>
      </w:r>
      <w:r w:rsidR="0052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b/>
          <w:bCs/>
          <w:sz w:val="28"/>
          <w:szCs w:val="28"/>
        </w:rPr>
        <w:t>КОТОРЫЕ НЕ РАЗГРАНИЧЕНА, А ТАКЖЕ ЗЕМЕЛЬНЫХ УЧАСТКОВ,</w:t>
      </w:r>
      <w:r w:rsidR="0052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МУНИЦИПАЛЬНОЙ СОБСТВЕННОСТИ, </w:t>
      </w:r>
    </w:p>
    <w:p w:rsidR="00E95DC4" w:rsidRPr="0052639C" w:rsidRDefault="00E95DC4" w:rsidP="0052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9C">
        <w:rPr>
          <w:rFonts w:ascii="Times New Roman" w:hAnsi="Times New Roman" w:cs="Times New Roman"/>
          <w:b/>
          <w:bCs/>
          <w:sz w:val="28"/>
          <w:szCs w:val="28"/>
        </w:rPr>
        <w:t>НА КОТОРЫХ</w:t>
      </w:r>
      <w:r w:rsidR="00526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b/>
          <w:bCs/>
          <w:sz w:val="28"/>
          <w:szCs w:val="28"/>
        </w:rPr>
        <w:t>РАСПОЛОЖЕНЫ ЗДАНИЯ, СТРОЕНИЯ, СООРУЖЕНИЯ"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5263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при 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муниципальная услуга, предоставляемая администрацией </w:t>
      </w:r>
      <w:r w:rsidR="00106F6D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муниципального образования </w:t>
      </w:r>
      <w:r w:rsidRPr="0052639C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земельный участок - часть земной поверхности, границы которой определены в соответствии с федеральными законами;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кадастровый учет - это ряд действий, которые производит специально уполномоченный орган для внесения сведений об объекте в государственный </w:t>
      </w:r>
      <w:r w:rsidRPr="0052639C">
        <w:rPr>
          <w:rFonts w:ascii="Times New Roman" w:hAnsi="Times New Roman" w:cs="Times New Roman"/>
          <w:sz w:val="28"/>
          <w:szCs w:val="28"/>
        </w:rPr>
        <w:lastRenderedPageBreak/>
        <w:t>кадастр. Эти сведения свидетельствуют о существовании объекта. На основании этих сведений впоследствии выдается кадастровый паспорт;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кадастровый паспорт - это документ из государственного кадастра, в котором содержится полная информация по земельному участку. Кадастровый паспорт необходим для государственной регистрации участка и для осуществления различных сделок (купли, продажи и т.п.).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могут быть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(собственность на которые не разграничена) или муниципальной собственности муниципального образования  (далее - заявители):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иностранные юридические лица;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законный представитель указанных лиц или их представитель по доверенности.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1.4. Информацию о порядке предоставления муниципальной услуги можно получить у специалист</w:t>
      </w:r>
      <w:r w:rsidR="00106F6D" w:rsidRPr="0052639C">
        <w:rPr>
          <w:rFonts w:ascii="Times New Roman" w:hAnsi="Times New Roman" w:cs="Times New Roman"/>
          <w:sz w:val="28"/>
          <w:szCs w:val="28"/>
        </w:rPr>
        <w:t>а администрации сельского поселения</w:t>
      </w:r>
      <w:r w:rsidRPr="0052639C">
        <w:rPr>
          <w:rFonts w:ascii="Times New Roman" w:hAnsi="Times New Roman" w:cs="Times New Roman"/>
          <w:sz w:val="28"/>
          <w:szCs w:val="28"/>
        </w:rPr>
        <w:t xml:space="preserve">, по телефону 8(39543) </w:t>
      </w:r>
      <w:r w:rsidR="00106F6D" w:rsidRPr="0052639C">
        <w:rPr>
          <w:rFonts w:ascii="Times New Roman" w:hAnsi="Times New Roman" w:cs="Times New Roman"/>
          <w:sz w:val="28"/>
          <w:szCs w:val="28"/>
        </w:rPr>
        <w:t>96-6-36</w:t>
      </w:r>
      <w:r w:rsidRPr="0052639C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</w:t>
      </w:r>
      <w:r w:rsidR="00106F6D"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106F6D" w:rsidRPr="0052639C" w:rsidRDefault="00E95DC4" w:rsidP="00106F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заявлений о предоставлении муниципальной услуги: </w:t>
      </w:r>
      <w:r w:rsidR="00106F6D" w:rsidRPr="0052639C">
        <w:rPr>
          <w:rFonts w:ascii="Times New Roman" w:hAnsi="Times New Roman" w:cs="Times New Roman"/>
          <w:i/>
          <w:sz w:val="28"/>
          <w:szCs w:val="28"/>
        </w:rPr>
        <w:t>665496, Иркутская область, Усольский район, п.Раздолье, ул.Мира, 27</w:t>
      </w:r>
      <w:r w:rsidR="00106F6D" w:rsidRPr="0052639C">
        <w:rPr>
          <w:rFonts w:ascii="Times New Roman" w:hAnsi="Times New Roman" w:cs="Times New Roman"/>
          <w:sz w:val="28"/>
          <w:szCs w:val="28"/>
        </w:rPr>
        <w:t>;</w:t>
      </w:r>
    </w:p>
    <w:p w:rsidR="00E95DC4" w:rsidRPr="0052639C" w:rsidRDefault="00106F6D" w:rsidP="0010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         телефон</w:t>
      </w:r>
      <w:r w:rsidR="00E95DC4" w:rsidRPr="0052639C">
        <w:rPr>
          <w:rFonts w:ascii="Times New Roman" w:hAnsi="Times New Roman" w:cs="Times New Roman"/>
          <w:sz w:val="28"/>
          <w:szCs w:val="28"/>
        </w:rPr>
        <w:t xml:space="preserve">: 8(39543) </w:t>
      </w:r>
      <w:r w:rsidRPr="0052639C">
        <w:rPr>
          <w:rFonts w:ascii="Times New Roman" w:hAnsi="Times New Roman" w:cs="Times New Roman"/>
          <w:sz w:val="28"/>
          <w:szCs w:val="28"/>
        </w:rPr>
        <w:t>96-6-36</w:t>
      </w:r>
      <w:r w:rsidR="00E95DC4" w:rsidRPr="0052639C">
        <w:rPr>
          <w:rFonts w:ascii="Times New Roman" w:hAnsi="Times New Roman" w:cs="Times New Roman"/>
          <w:sz w:val="28"/>
          <w:szCs w:val="28"/>
        </w:rPr>
        <w:t xml:space="preserve"> (факс); 8(39543) </w:t>
      </w:r>
      <w:r w:rsidRPr="0052639C">
        <w:rPr>
          <w:rFonts w:ascii="Times New Roman" w:hAnsi="Times New Roman" w:cs="Times New Roman"/>
          <w:sz w:val="28"/>
          <w:szCs w:val="28"/>
        </w:rPr>
        <w:t>96-6-36</w:t>
      </w:r>
      <w:r w:rsidR="00E95DC4" w:rsidRPr="0052639C">
        <w:rPr>
          <w:rFonts w:ascii="Times New Roman" w:hAnsi="Times New Roman" w:cs="Times New Roman"/>
          <w:sz w:val="28"/>
          <w:szCs w:val="28"/>
        </w:rPr>
        <w:t>;</w:t>
      </w:r>
    </w:p>
    <w:p w:rsidR="00106F6D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6" w:history="1">
        <w:r w:rsidR="00106F6D" w:rsidRPr="0052639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razdolye</w:t>
        </w:r>
        <w:r w:rsidR="00106F6D" w:rsidRPr="005263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9@</w:t>
        </w:r>
        <w:r w:rsidR="00106F6D" w:rsidRPr="0052639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="00106F6D" w:rsidRPr="005263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106F6D" w:rsidRPr="0052639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адрес официального сайта: http://www.</w:t>
      </w:r>
      <w:r w:rsidR="00106F6D" w:rsidRPr="005263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6F6D" w:rsidRPr="0052639C">
        <w:rPr>
          <w:rFonts w:ascii="Times New Roman" w:hAnsi="Times New Roman" w:cs="Times New Roman"/>
          <w:i/>
          <w:sz w:val="28"/>
          <w:szCs w:val="28"/>
          <w:lang w:val="en-US"/>
        </w:rPr>
        <w:t>razdolye</w:t>
      </w:r>
      <w:proofErr w:type="spellEnd"/>
      <w:r w:rsidR="00106F6D" w:rsidRPr="0052639C">
        <w:rPr>
          <w:rFonts w:ascii="Times New Roman" w:hAnsi="Times New Roman" w:cs="Times New Roman"/>
          <w:i/>
          <w:sz w:val="28"/>
          <w:szCs w:val="28"/>
        </w:rPr>
        <w:t>а</w:t>
      </w:r>
      <w:r w:rsidR="00106F6D" w:rsidRPr="0052639C">
        <w:rPr>
          <w:rFonts w:ascii="Times New Roman" w:hAnsi="Times New Roman" w:cs="Times New Roman"/>
          <w:i/>
          <w:sz w:val="28"/>
          <w:szCs w:val="28"/>
          <w:lang w:val="en-US"/>
        </w:rPr>
        <w:t>dm</w:t>
      </w:r>
      <w:r w:rsidR="00106F6D" w:rsidRPr="0052639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06F6D" w:rsidRPr="0052639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DC00AC" w:rsidRPr="0052639C" w:rsidRDefault="00DC00AC" w:rsidP="00DC0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График приема заявителей в уполномоченном органе</w:t>
      </w:r>
      <w:r w:rsidRPr="0052639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3115"/>
        <w:gridCol w:w="2555"/>
        <w:gridCol w:w="3675"/>
      </w:tblGrid>
      <w:tr w:rsidR="00DC00AC" w:rsidRPr="0052639C" w:rsidTr="0047362C">
        <w:tc>
          <w:tcPr>
            <w:tcW w:w="311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DC00AC" w:rsidRPr="0052639C" w:rsidTr="0047362C">
        <w:trPr>
          <w:trHeight w:val="160"/>
        </w:trPr>
        <w:tc>
          <w:tcPr>
            <w:tcW w:w="311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DC00AC" w:rsidRPr="0052639C" w:rsidRDefault="00DC00AC" w:rsidP="00DC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DC00AC" w:rsidRPr="0052639C" w:rsidTr="0047362C">
        <w:tc>
          <w:tcPr>
            <w:tcW w:w="311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DC00AC" w:rsidRPr="0052639C" w:rsidRDefault="00DC00AC" w:rsidP="00DC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DC00AC" w:rsidRPr="0052639C" w:rsidTr="0047362C">
        <w:tc>
          <w:tcPr>
            <w:tcW w:w="311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DC00AC" w:rsidRPr="0052639C" w:rsidRDefault="00DC00AC" w:rsidP="00DC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DC00AC" w:rsidRPr="0052639C" w:rsidTr="0047362C">
        <w:tc>
          <w:tcPr>
            <w:tcW w:w="9345" w:type="dxa"/>
            <w:gridSpan w:val="3"/>
          </w:tcPr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2639C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DC00AC" w:rsidRPr="0052639C" w:rsidRDefault="00DC00AC" w:rsidP="00D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52639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сооружения".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DC00AC"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образования.</w:t>
      </w:r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муниципального образования, обеспечивающий организацию предоставления муниципальной услуги: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</w:t>
      </w:r>
      <w:r w:rsidR="00DC00AC" w:rsidRPr="0052639C">
        <w:rPr>
          <w:rFonts w:ascii="Times New Roman" w:hAnsi="Times New Roman" w:cs="Times New Roman"/>
          <w:sz w:val="28"/>
          <w:szCs w:val="28"/>
        </w:rPr>
        <w:t>специалист по землепользованию.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выдача заявителю постановления администрации </w:t>
      </w:r>
      <w:r w:rsidR="00DC00AC"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на котором расположены здания, строения, сооружения.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не должен превышать 30 рабочих дней с момента регистрации поступившего заявления с приложением документов, указанных в </w:t>
      </w:r>
      <w:hyperlink w:anchor="Par96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Продление срока предоставления муниципальной услуги не более чем на 30 дней при условии уведомления гражданина, направившего обращение в случае необходимых сведений, дополнительной информации, выезда на место с участием самого гражданина, а также в случае направления запроса, предусмотренного </w:t>
      </w:r>
      <w:hyperlink r:id="rId7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ч. 2 ст. 10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Федерального закона N 59-ФЗ "О порядке обращений граждан Российской Федерации".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2.4.1. В общий срок осуществления процедуры по предоставлению муниципальной услуги не входят периоды времени: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затраченные заявителем на исправление и доработку документов, предусмотренных </w:t>
      </w:r>
      <w:hyperlink w:anchor="Par110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пунктами 2.7.1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когда по результатам первичной проверки документов, принятых от заявителя, не были выявлены препятствия для рассмотрения вопроса о предоставлении муниципальной услуги);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затраченные на выполнение процедур, предусмотренных </w:t>
      </w:r>
      <w:hyperlink w:anchor="Par191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пунктом 3.3.3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на изготовление за счет заявителя кадастрового паспорта земельного участка, в случае, если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9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0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2639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Минэкономразвития РФ от 13.09.2011 N 475 "Об утверждении перечня документов, необходимых для приобретения прав на земельный участок";</w:t>
      </w:r>
    </w:p>
    <w:p w:rsidR="005D1A4D" w:rsidRPr="0052639C" w:rsidRDefault="00DC00AC" w:rsidP="005D1A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сельского поселения Раздольинского муниципального образования от 17.06.2011 года №44 «Об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образования».                                                                                           </w:t>
      </w:r>
      <w:r w:rsidR="005D1A4D" w:rsidRPr="0052639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5DC4" w:rsidRPr="0052639C" w:rsidRDefault="005D1A4D" w:rsidP="005D1A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DC4" w:rsidRPr="005263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E95DC4" w:rsidRPr="005263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95DC4" w:rsidRPr="0052639C">
        <w:rPr>
          <w:rFonts w:ascii="Times New Roman" w:hAnsi="Times New Roman" w:cs="Times New Roman"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="00E95DC4" w:rsidRPr="0052639C">
        <w:rPr>
          <w:rFonts w:ascii="Times New Roman" w:hAnsi="Times New Roman" w:cs="Times New Roman"/>
          <w:sz w:val="28"/>
          <w:szCs w:val="28"/>
        </w:rPr>
        <w:t>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52639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 (далее - документы):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 (при наличии объектов на приобретаемом земельном участке),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номеров и адресных ориентиров.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настоящего регламента, не допускается.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 заявлением о приобретении прав на земельный участок заявитель вправе представить вместе с заявлением о приобретении прав за земельный участок следующие документы: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52639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приостановления либо отказа в предоставлении муниципальной услуги: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 w:rsidRPr="0052639C">
        <w:rPr>
          <w:rFonts w:ascii="Times New Roman" w:hAnsi="Times New Roman" w:cs="Times New Roman"/>
          <w:sz w:val="28"/>
          <w:szCs w:val="28"/>
        </w:rPr>
        <w:t>2.7.1. Основаниями для приостановления предоставления муниципальной услуги на срок устранения препятствий являются: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документы, представленные заявителем, не соответствуют требованиям </w:t>
      </w:r>
      <w:hyperlink w:anchor="Par96" w:history="1">
        <w:r w:rsidRPr="0052639C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="00D24BCB" w:rsidRPr="0052639C">
        <w:rPr>
          <w:rFonts w:ascii="Times New Roman" w:hAnsi="Times New Roman" w:cs="Times New Roman"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отсутствие кадастрового паспорта земельного участка, если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52639C">
        <w:rPr>
          <w:rFonts w:ascii="Times New Roman" w:hAnsi="Times New Roman" w:cs="Times New Roman"/>
          <w:sz w:val="28"/>
          <w:szCs w:val="28"/>
        </w:rPr>
        <w:t>2.7.2. Основаниями для отказа в предоставлении муниципальной услуги являются: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 (является основанием для отказа в предоставлении земельного участка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представленные документы по форме, содержанию или комплектности не соответствуют требованиям действующего законодательства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вид права на здание, строение, сооружение, имеющийся у заявителя, организационно-правовая форма заявителя (для юридических лиц) не соответствует заявленному им на приобретение праву на земельный участок;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отсутствие полномочий у администрации </w:t>
      </w:r>
      <w:r w:rsidR="003427AF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>муниципального образования по распоряжению испрашиваемым земельным участком;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о приобретении права собственности на земельные участки, ограниченные в обороте, которые не предоставляются в частную собственность, за исключением случаев, установленных федеральными законами.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2.8. Предоставление муниципальной услуги осуществляется бесплатно.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обращения не должен превышать 30 минут.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- 10 минут.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помещения, в которых предоставляется муниципальная услуга, должны быть оборудованы информационными стендами.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К информационным стендам должен быть обеспечен свободный доступ граждан.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муниципальных услуг: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возможность получения информации по электронной почте или через интернет-сайт администрации.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соблюдение должностными лицами сроков предоставления услуги;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2.12. Иные требования, в том числе учитывающие особенности предоставления муниципальных услуг в электронной форме: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заявления и прилагающиеся к ним материалы;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</w:t>
      </w:r>
      <w:r w:rsidR="003427AF" w:rsidRPr="0052639C">
        <w:rPr>
          <w:rFonts w:ascii="Times New Roman" w:hAnsi="Times New Roman" w:cs="Times New Roman"/>
          <w:sz w:val="28"/>
          <w:szCs w:val="28"/>
        </w:rPr>
        <w:t xml:space="preserve"> отчество, занимаемую должность</w:t>
      </w:r>
      <w:r w:rsidRPr="0052639C">
        <w:rPr>
          <w:rFonts w:ascii="Times New Roman" w:hAnsi="Times New Roman" w:cs="Times New Roman"/>
          <w:sz w:val="28"/>
          <w:szCs w:val="28"/>
        </w:rPr>
        <w:t>, предложить гражданину представиться и изложить суть вопроса.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2.14.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65"/>
      <w:bookmarkEnd w:id="9"/>
      <w:r w:rsidRPr="0052639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60" w:history="1">
        <w:r w:rsidRPr="005263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прием и регистрация заявления и представленных заявителем документов;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рассмотрение заявления о 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 (если осуществлен государственный кадастровый учет);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рассмотрение заявления (если не осуществлен кадастровый учет);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- подготовка постановления администрации </w:t>
      </w:r>
      <w:r w:rsidR="00811075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земельных участков либо письменное уведомление заявителя о мотивированном отказе в предоставлении муниципальной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3.3.1. Прием и регистрация заявления и представленных заявителем документов.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личное обращение лица в администрацию </w:t>
      </w:r>
      <w:r w:rsidR="00E50D95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заявлением и прилагаемыми документами, указанными в </w:t>
      </w:r>
      <w:hyperlink w:anchor="Par96" w:history="1">
        <w:r w:rsidRPr="0052639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Ответственными за исполнение данного административного действия явля</w:t>
      </w:r>
      <w:r w:rsidR="00E50D95" w:rsidRPr="0052639C">
        <w:rPr>
          <w:rFonts w:ascii="Times New Roman" w:hAnsi="Times New Roman" w:cs="Times New Roman"/>
          <w:sz w:val="28"/>
          <w:szCs w:val="28"/>
        </w:rPr>
        <w:t>ется</w:t>
      </w:r>
      <w:r w:rsidRPr="005263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50D95" w:rsidRPr="0052639C">
        <w:rPr>
          <w:rFonts w:ascii="Times New Roman" w:hAnsi="Times New Roman" w:cs="Times New Roman"/>
          <w:sz w:val="28"/>
          <w:szCs w:val="28"/>
        </w:rPr>
        <w:t xml:space="preserve"> по землепользованию</w:t>
      </w:r>
      <w:r w:rsidRPr="0052639C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Специа</w:t>
      </w:r>
      <w:r w:rsidR="00E50D95" w:rsidRPr="0052639C">
        <w:rPr>
          <w:rFonts w:ascii="Times New Roman" w:hAnsi="Times New Roman" w:cs="Times New Roman"/>
          <w:sz w:val="28"/>
          <w:szCs w:val="28"/>
        </w:rPr>
        <w:t>лист</w:t>
      </w:r>
      <w:r w:rsidRPr="0052639C">
        <w:rPr>
          <w:rFonts w:ascii="Times New Roman" w:hAnsi="Times New Roman" w:cs="Times New Roman"/>
          <w:sz w:val="28"/>
          <w:szCs w:val="28"/>
        </w:rPr>
        <w:t>, ответственный за прием: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принимает заявление с прилагаемыми документами. Проверяет документы, прилагаемые к заявлению на соответствие требованиям, установленным действующим законодательством и настоящим административным регламентом;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на втором экземпляре заявления ставит роспись и дату приема документов от заявителя (при личном обращении).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Время приема документов от заявителя составляет не более 20 минут.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при личном обращении заявителя является роспись о принятии документов и их регистрация в журнале входящих документов.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трех дней.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3.3.2. Рассмотрение заявления о предоставлении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 (если осуществлен государственный кадастровый учет).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зарегистрированное заявление с прилагаемыми документами.</w:t>
      </w:r>
    </w:p>
    <w:p w:rsidR="00E95DC4" w:rsidRPr="0052639C" w:rsidRDefault="00D24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Специалист</w:t>
      </w:r>
      <w:r w:rsidR="00E95DC4" w:rsidRPr="0052639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рассматривает заявление и представленные документы на предмет возможности или невозможности предоставления земельного участка на испрашиваемом праве.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В случае наличия оснований, определенных </w:t>
      </w:r>
      <w:hyperlink w:anchor="Par109" w:history="1">
        <w:r w:rsidRPr="0052639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письменно уведомляет заявителя о наличии препятствий для оказания муниципальной услуги и приостанавливает оказание муниципальной услуги до устранения препятствий либо готовит и направляет мотивированный отказ.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1"/>
      <w:bookmarkEnd w:id="10"/>
      <w:r w:rsidRPr="0052639C">
        <w:rPr>
          <w:rFonts w:ascii="Times New Roman" w:hAnsi="Times New Roman" w:cs="Times New Roman"/>
          <w:sz w:val="28"/>
          <w:szCs w:val="28"/>
        </w:rPr>
        <w:t>3.3.3. Рассмотрение заявления (если не осуществлен государственный кадастровый учет).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зарегистрированное  заявление об утверждении схемы расположения испрашиваемого земельного участка на кадастровом плане или кадастровой карте соответствующей территории.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рассматривает заявление и представленные документы;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-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в органы кадастрового учета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7" w:history="1">
        <w:r w:rsidRPr="00526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недвижимости", и после получения кадастрового паспорта земельного участка представляет один экземпляр </w:t>
      </w:r>
      <w:r w:rsidR="00D24BCB" w:rsidRPr="0052639C">
        <w:rPr>
          <w:rFonts w:ascii="Times New Roman" w:hAnsi="Times New Roman" w:cs="Times New Roman"/>
          <w:sz w:val="28"/>
          <w:szCs w:val="28"/>
        </w:rPr>
        <w:t xml:space="preserve"> в </w:t>
      </w:r>
      <w:r w:rsidRPr="0052639C">
        <w:rPr>
          <w:rFonts w:ascii="Times New Roman" w:hAnsi="Times New Roman" w:cs="Times New Roman"/>
          <w:sz w:val="28"/>
          <w:szCs w:val="28"/>
        </w:rPr>
        <w:t>администраци</w:t>
      </w:r>
      <w:r w:rsidR="00D24BCB" w:rsidRPr="0052639C">
        <w:rPr>
          <w:rFonts w:ascii="Times New Roman" w:hAnsi="Times New Roman" w:cs="Times New Roman"/>
          <w:sz w:val="28"/>
          <w:szCs w:val="28"/>
        </w:rPr>
        <w:t>ю сельского поселения Раздольинского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>, при этом прекращается срок приостановления оказания муниципальной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После получения сотрудником копии одного экземпляра кадастрового паспорта земельного участка следует руководствоваться </w:t>
      </w:r>
      <w:hyperlink w:anchor="Par198" w:history="1">
        <w:r w:rsidRPr="0052639C">
          <w:rPr>
            <w:rFonts w:ascii="Times New Roman" w:hAnsi="Times New Roman" w:cs="Times New Roman"/>
            <w:sz w:val="28"/>
            <w:szCs w:val="28"/>
          </w:rPr>
          <w:t>пунктом 3.3.4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8"/>
      <w:bookmarkEnd w:id="11"/>
      <w:r w:rsidRPr="0052639C">
        <w:rPr>
          <w:rFonts w:ascii="Times New Roman" w:hAnsi="Times New Roman" w:cs="Times New Roman"/>
          <w:sz w:val="28"/>
          <w:szCs w:val="28"/>
        </w:rPr>
        <w:t xml:space="preserve">3.3.4. Подготовка проекта постановления администрации </w:t>
      </w:r>
      <w:r w:rsidR="000616CD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>муниципального образования  о предоставлении земельного участка.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0616CD" w:rsidRPr="0052639C">
        <w:rPr>
          <w:rFonts w:ascii="Times New Roman" w:hAnsi="Times New Roman" w:cs="Times New Roman"/>
          <w:sz w:val="28"/>
          <w:szCs w:val="28"/>
        </w:rPr>
        <w:t xml:space="preserve"> по землепользованию</w:t>
      </w:r>
      <w:r w:rsidRPr="0052639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определенных </w:t>
      </w:r>
      <w:hyperlink w:anchor="Par109" w:history="1">
        <w:r w:rsidRPr="0052639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готовит проект постановления о предоставлении земельного участка на определенном праве.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Согласованный проект постановления администрации</w:t>
      </w:r>
      <w:r w:rsidR="000616CD" w:rsidRPr="0052639C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подписывается главой администрации.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постановление администрации о предоставлении земельного участка.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на котором расположены здания, строения, сооружения, в постоянное (бессрочное) пользование результатом оказания муниципальной услуги является постановление администрации </w:t>
      </w:r>
      <w:r w:rsidR="00C279BF" w:rsidRPr="0052639C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земельного участка в постоянное (бессрочное) пользование, которое передается заявителю.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на котором расположены здания, строения, сооружения, в собственность за плату (бесплатно) результатом оказания муниципальной услуги является постановление администрации о предоставлении земельного участка в собственность за плату (бесплатно), которое передается заявителю.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на котором расположены здания, строения, сооружения, в аренду результатом оказания муниципальной услуги является постановление администрации </w:t>
      </w:r>
      <w:r w:rsidR="00C279BF" w:rsidRPr="0052639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52639C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земельного участка в аренду, которое передается заявителю.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25 дней.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3.3.5. Время ожидания в очереди при личном обращении заявителей при подаче и получении документов не должно превышать 15 минут.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0"/>
      <w:bookmarkEnd w:id="12"/>
      <w:r w:rsidRPr="0052639C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регламенте, за ненадлежащее исполнение служебных обязанностей.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4.3. Проведение текущего контроля должно осуществляться не реже двух раз в год.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4.4. Должностное лицо, ответственное за организацию работы по предоставлению муниципальной услуги, осуществляет контроль за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 сообщают в письменной форме заявителю, права и (или) законные интересы которого нарушены.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4.5. Перечень должностных лиц, уполномоченных осуществлять текущий контроль, устанавливается распоряжением администрации</w:t>
      </w:r>
      <w:r w:rsidR="00C279BF" w:rsidRPr="0052639C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Раздольинского</w:t>
      </w:r>
      <w:r w:rsidRPr="005263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39C" w:rsidRDefault="00E95DC4" w:rsidP="00526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23"/>
      <w:bookmarkEnd w:id="13"/>
      <w:r w:rsidRPr="0052639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52639C">
        <w:rPr>
          <w:rFonts w:ascii="Times New Roman" w:hAnsi="Times New Roman" w:cs="Times New Roman"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52639C">
        <w:rPr>
          <w:rFonts w:ascii="Times New Roman" w:hAnsi="Times New Roman" w:cs="Times New Roman"/>
          <w:sz w:val="28"/>
          <w:szCs w:val="28"/>
        </w:rPr>
        <w:t xml:space="preserve"> </w:t>
      </w:r>
      <w:r w:rsidRPr="0052639C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E95DC4" w:rsidRPr="0052639C" w:rsidRDefault="00E95DC4" w:rsidP="00526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5.2. Жалоба рассматривается администрацией </w:t>
      </w:r>
      <w:r w:rsidR="00D45E33"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>. Жалоба может быть подана как в форме устного обращения, так и в письменной (в том числе электронной) форме:</w:t>
      </w:r>
    </w:p>
    <w:p w:rsidR="00D45E33" w:rsidRPr="0052639C" w:rsidRDefault="00D45E33" w:rsidP="00D45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DC4" w:rsidRPr="0052639C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Pr="0052639C">
        <w:rPr>
          <w:rFonts w:ascii="Times New Roman" w:hAnsi="Times New Roman" w:cs="Times New Roman"/>
          <w:sz w:val="28"/>
          <w:szCs w:val="28"/>
        </w:rPr>
        <w:t>665496, Иркутская область, Усольский район, п.Раздолье, ул.Мира, 27;</w:t>
      </w:r>
    </w:p>
    <w:p w:rsidR="00E95DC4" w:rsidRPr="0052639C" w:rsidRDefault="00BC025D" w:rsidP="00D45E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DC4" w:rsidRPr="0052639C">
        <w:rPr>
          <w:rFonts w:ascii="Times New Roman" w:hAnsi="Times New Roman" w:cs="Times New Roman"/>
          <w:sz w:val="28"/>
          <w:szCs w:val="28"/>
        </w:rPr>
        <w:t xml:space="preserve">- по телефону/факсу: 8(39543) </w:t>
      </w:r>
      <w:r w:rsidRPr="0052639C">
        <w:rPr>
          <w:rFonts w:ascii="Times New Roman" w:hAnsi="Times New Roman" w:cs="Times New Roman"/>
          <w:sz w:val="28"/>
          <w:szCs w:val="28"/>
        </w:rPr>
        <w:t>96-6-36</w:t>
      </w:r>
      <w:r w:rsidR="00E95DC4" w:rsidRPr="0052639C">
        <w:rPr>
          <w:rFonts w:ascii="Times New Roman" w:hAnsi="Times New Roman" w:cs="Times New Roman"/>
          <w:sz w:val="28"/>
          <w:szCs w:val="28"/>
        </w:rPr>
        <w:t>;</w:t>
      </w:r>
    </w:p>
    <w:p w:rsidR="00E95DC4" w:rsidRPr="0052639C" w:rsidRDefault="00E95DC4" w:rsidP="00D45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31"/>
      <w:bookmarkEnd w:id="14"/>
      <w:r w:rsidRPr="0052639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8" w:history="1">
        <w:r w:rsidR="00BC025D" w:rsidRPr="0052639C">
          <w:rPr>
            <w:rStyle w:val="a3"/>
            <w:rFonts w:ascii="Times New Roman" w:hAnsi="Times New Roman"/>
            <w:sz w:val="28"/>
            <w:szCs w:val="28"/>
            <w:lang w:val="en-US"/>
          </w:rPr>
          <w:t>razdolye</w:t>
        </w:r>
        <w:r w:rsidR="00BC025D" w:rsidRPr="0052639C">
          <w:rPr>
            <w:rStyle w:val="a3"/>
            <w:rFonts w:ascii="Times New Roman" w:hAnsi="Times New Roman"/>
            <w:sz w:val="28"/>
            <w:szCs w:val="28"/>
          </w:rPr>
          <w:t>9@</w:t>
        </w:r>
        <w:r w:rsidR="00BC025D" w:rsidRPr="0052639C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="00BC025D" w:rsidRPr="0052639C">
          <w:rPr>
            <w:rStyle w:val="a3"/>
            <w:rFonts w:ascii="Times New Roman" w:hAnsi="Times New Roman"/>
            <w:sz w:val="28"/>
            <w:szCs w:val="28"/>
          </w:rPr>
          <w:t>.</w:t>
        </w:r>
        <w:r w:rsidR="00BC025D" w:rsidRPr="005263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5.3. Заявитель в своей письменной жалобе в обязательном порядке указывает либо наименование администрации,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в администрации осуществля</w:t>
      </w:r>
      <w:r w:rsidR="00257BB0" w:rsidRPr="0052639C">
        <w:rPr>
          <w:rFonts w:ascii="Times New Roman" w:hAnsi="Times New Roman" w:cs="Times New Roman"/>
          <w:sz w:val="28"/>
          <w:szCs w:val="28"/>
        </w:rPr>
        <w:t>ет</w:t>
      </w:r>
      <w:r w:rsidRPr="0052639C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образования, согласно утвержденному графику личного приема граждан в администрации </w:t>
      </w:r>
      <w:r w:rsidR="00257BB0" w:rsidRPr="0052639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 xml:space="preserve">Прием заявителей главой администрации проводится по предварительной записи, которая осуществляется в соответствии с графиком работы администрации (лично и по телефону: </w:t>
      </w:r>
      <w:r w:rsidR="00257BB0" w:rsidRPr="0052639C">
        <w:rPr>
          <w:rFonts w:ascii="Times New Roman" w:hAnsi="Times New Roman" w:cs="Times New Roman"/>
          <w:sz w:val="28"/>
          <w:szCs w:val="28"/>
        </w:rPr>
        <w:t xml:space="preserve">8(39543) 96-6-36 </w:t>
      </w:r>
      <w:r w:rsidRPr="0052639C">
        <w:rPr>
          <w:rFonts w:ascii="Times New Roman" w:hAnsi="Times New Roman" w:cs="Times New Roman"/>
          <w:sz w:val="28"/>
          <w:szCs w:val="28"/>
        </w:rPr>
        <w:t>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случае, если изложенные в устной форме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95DC4" w:rsidRPr="0052639C" w:rsidRDefault="00E95DC4" w:rsidP="00DC5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Жалоба может быть подана по электронной почте на адрес электронной почты администрации, указанный в</w:t>
      </w:r>
      <w:r w:rsidR="00DC5F5E" w:rsidRPr="0052639C">
        <w:rPr>
          <w:rFonts w:ascii="Times New Roman" w:hAnsi="Times New Roman" w:cs="Times New Roman"/>
          <w:sz w:val="28"/>
          <w:szCs w:val="28"/>
        </w:rPr>
        <w:t xml:space="preserve"> пункте 5.2 </w:t>
      </w:r>
      <w:r w:rsidRPr="005263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5.4. Письменная жалоба и жалоба по электронной почте должны быть рассмотрены администрацией в течение 30 дней со дня их регистрации в администр</w:t>
      </w:r>
      <w:r w:rsidR="000A6274" w:rsidRPr="0052639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52639C">
        <w:rPr>
          <w:rFonts w:ascii="Times New Roman" w:hAnsi="Times New Roman" w:cs="Times New Roman"/>
          <w:sz w:val="28"/>
          <w:szCs w:val="28"/>
        </w:rPr>
        <w:t>. В исключительных случаях, когда для проверки и решения поставленных в жалобе вопросов требуется более длительный срок,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5.5. Порядок подачи, рассмотрения и разрешения жалоб, направленных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39C">
        <w:rPr>
          <w:rFonts w:ascii="Times New Roman" w:hAnsi="Times New Roman" w:cs="Times New Roman"/>
          <w:sz w:val="28"/>
          <w:szCs w:val="28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DC4" w:rsidRDefault="00E9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95DC4" w:rsidSect="00E667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95DC4" w:rsidRPr="00E667A1" w:rsidRDefault="00E66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57"/>
      <w:bookmarkEnd w:id="15"/>
      <w:r>
        <w:rPr>
          <w:rFonts w:ascii="Times New Roman" w:hAnsi="Times New Roman" w:cs="Times New Roman"/>
        </w:rPr>
        <w:t>П</w:t>
      </w:r>
      <w:r w:rsidR="00E95DC4" w:rsidRPr="00E667A1">
        <w:rPr>
          <w:rFonts w:ascii="Times New Roman" w:hAnsi="Times New Roman" w:cs="Times New Roman"/>
        </w:rPr>
        <w:t>риложение N 1</w:t>
      </w:r>
    </w:p>
    <w:p w:rsidR="00E95DC4" w:rsidRPr="00E667A1" w:rsidRDefault="00E9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67A1">
        <w:rPr>
          <w:rFonts w:ascii="Times New Roman" w:hAnsi="Times New Roman" w:cs="Times New Roman"/>
        </w:rPr>
        <w:t>к административному регламенту</w:t>
      </w:r>
    </w:p>
    <w:p w:rsidR="00E95DC4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6" w:name="Par260"/>
      <w:bookmarkEnd w:id="16"/>
      <w:r w:rsidRPr="0052639C">
        <w:rPr>
          <w:rFonts w:ascii="Times New Roman" w:hAnsi="Times New Roman" w:cs="Times New Roman"/>
        </w:rPr>
        <w:t>БЛОК-СХЕМА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АДМИНИСТРАТИВНЫХ ПРОЦЕДУР,</w:t>
      </w:r>
    </w:p>
    <w:p w:rsidR="00E95DC4" w:rsidRPr="0052639C" w:rsidRDefault="00E9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ВЫПОЛНЯЕМЫХ ПРИ ПРЕДОСТАВЛЕНИИ МУНИЦИПАЛЬНОЙ УСЛУГИ</w:t>
      </w:r>
    </w:p>
    <w:p w:rsidR="00E95DC4" w:rsidRPr="0052639C" w:rsidRDefault="00E95DC4" w:rsidP="00E6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"ПРЕДОСТАВЛЕНИЕ ЗЕМЕЛЬНЫХ УЧАСТКОВ НА ТЕРРИТОРИИ</w:t>
      </w:r>
      <w:r w:rsidR="00E667A1" w:rsidRPr="0052639C">
        <w:rPr>
          <w:rFonts w:ascii="Times New Roman" w:hAnsi="Times New Roman" w:cs="Times New Roman"/>
        </w:rPr>
        <w:t xml:space="preserve"> </w:t>
      </w:r>
      <w:r w:rsidRPr="0052639C">
        <w:rPr>
          <w:rFonts w:ascii="Times New Roman" w:hAnsi="Times New Roman" w:cs="Times New Roman"/>
        </w:rPr>
        <w:t>МУНИЦИПАЛЬНОГО ОБРАЗОВАНИЯ,</w:t>
      </w:r>
    </w:p>
    <w:p w:rsidR="00E667A1" w:rsidRPr="0052639C" w:rsidRDefault="00E95DC4" w:rsidP="00E6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ГОСУДАРСТВЕННАЯ СОБСТВЕННОСТЬ НА КОТОРЫЕ НЕ РАЗГРАНИЧЕНА,</w:t>
      </w:r>
      <w:r w:rsidR="00E667A1" w:rsidRPr="0052639C">
        <w:rPr>
          <w:rFonts w:ascii="Times New Roman" w:hAnsi="Times New Roman" w:cs="Times New Roman"/>
        </w:rPr>
        <w:t xml:space="preserve"> </w:t>
      </w:r>
      <w:r w:rsidRPr="0052639C">
        <w:rPr>
          <w:rFonts w:ascii="Times New Roman" w:hAnsi="Times New Roman" w:cs="Times New Roman"/>
        </w:rPr>
        <w:t xml:space="preserve">ИЛИ НАХОДЯЩИХСЯ В МУНИЦИПАЛЬНОЙ СОБСТВЕННОСТИ, </w:t>
      </w:r>
    </w:p>
    <w:p w:rsidR="00E95DC4" w:rsidRPr="0052639C" w:rsidRDefault="00E95DC4" w:rsidP="00E6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39C">
        <w:rPr>
          <w:rFonts w:ascii="Times New Roman" w:hAnsi="Times New Roman" w:cs="Times New Roman"/>
        </w:rPr>
        <w:t>НА КОТОРЫХ</w:t>
      </w:r>
      <w:r w:rsidR="00E667A1" w:rsidRPr="0052639C">
        <w:rPr>
          <w:rFonts w:ascii="Times New Roman" w:hAnsi="Times New Roman" w:cs="Times New Roman"/>
        </w:rPr>
        <w:t xml:space="preserve"> </w:t>
      </w:r>
      <w:r w:rsidRPr="0052639C">
        <w:rPr>
          <w:rFonts w:ascii="Times New Roman" w:hAnsi="Times New Roman" w:cs="Times New Roman"/>
        </w:rPr>
        <w:t>РАСПОЛОЖЕНЫ ЗДАНИЯ, СТРОЕНИЯ, СООРУЖЕНИЯ"</w:t>
      </w:r>
    </w:p>
    <w:p w:rsidR="00E95DC4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5DC4" w:rsidRDefault="00E95DC4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│       Заявление о предоставлении земельного участка       │</w:t>
      </w:r>
    </w:p>
    <w:p w:rsidR="00E95DC4" w:rsidRDefault="00E95DC4">
      <w:pPr>
        <w:pStyle w:val="ConsPlusNonformat"/>
      </w:pPr>
      <w:r>
        <w:t xml:space="preserve"> └────────────────────────────┬──────────────────────────────┘</w:t>
      </w:r>
    </w:p>
    <w:p w:rsidR="00E95DC4" w:rsidRDefault="00E95DC4">
      <w:pPr>
        <w:pStyle w:val="ConsPlusNonformat"/>
      </w:pPr>
      <w:r>
        <w:t xml:space="preserve">                              │</w:t>
      </w:r>
    </w:p>
    <w:p w:rsidR="00E95DC4" w:rsidRDefault="00E95DC4">
      <w:pPr>
        <w:pStyle w:val="ConsPlusNonformat"/>
      </w:pPr>
      <w:r>
        <w:t xml:space="preserve">                             \/</w:t>
      </w:r>
    </w:p>
    <w:p w:rsidR="00E95DC4" w:rsidRDefault="00E95DC4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┌───────────────────────────────────────────────────────────┐   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│       Прием заявления и документов, их рассмотрение       │&lt;───┤ Представляется полный  пакет │&lt;─┐</w:t>
      </w:r>
    </w:p>
    <w:p w:rsidR="00E95DC4" w:rsidRDefault="00E95DC4">
      <w:pPr>
        <w:pStyle w:val="ConsPlusNonformat"/>
      </w:pPr>
      <w:r>
        <w:t xml:space="preserve"> └────────────────────────────┬──────────────────────────────┘    │          документов          │  │</w:t>
      </w:r>
    </w:p>
    <w:p w:rsidR="00E95DC4" w:rsidRDefault="00E95DC4">
      <w:pPr>
        <w:pStyle w:val="ConsPlusNonformat"/>
      </w:pPr>
      <w:r>
        <w:t xml:space="preserve">                              │                                   └──────────────────────────────┘  │</w:t>
      </w:r>
    </w:p>
    <w:p w:rsidR="00E95DC4" w:rsidRDefault="00E95DC4">
      <w:pPr>
        <w:pStyle w:val="ConsPlusNonformat"/>
      </w:pPr>
      <w:r>
        <w:t xml:space="preserve">                             \/                                                                     │</w:t>
      </w:r>
    </w:p>
    <w:p w:rsidR="00E95DC4" w:rsidRDefault="00E95DC4">
      <w:pPr>
        <w:pStyle w:val="ConsPlusNonformat"/>
      </w:pPr>
      <w:r>
        <w:t xml:space="preserve">      Да    ┌───────────────────────────────────┐    Нет          ┌──────────────────────────────┐  │</w:t>
      </w:r>
    </w:p>
    <w:p w:rsidR="00E95DC4" w:rsidRDefault="00E95DC4">
      <w:pPr>
        <w:pStyle w:val="ConsPlusNonformat"/>
      </w:pPr>
      <w:r>
        <w:t xml:space="preserve"> ┌──────────┤     Все документы в наличии?      ├────────────────&gt;│   Письменное уведомление о   │  │</w:t>
      </w:r>
    </w:p>
    <w:p w:rsidR="00E95DC4" w:rsidRDefault="00E95DC4">
      <w:pPr>
        <w:pStyle w:val="ConsPlusNonformat"/>
      </w:pPr>
      <w:r>
        <w:t xml:space="preserve"> │          └───────────────────────────────────┘                 │представлении  дополнительных ├──┘</w:t>
      </w:r>
    </w:p>
    <w:p w:rsidR="00E95DC4" w:rsidRDefault="00E95DC4">
      <w:pPr>
        <w:pStyle w:val="ConsPlusNonformat"/>
      </w:pPr>
      <w:r>
        <w:t xml:space="preserve"> │                                                                │          документов          │</w:t>
      </w:r>
    </w:p>
    <w:p w:rsidR="00E95DC4" w:rsidRDefault="00E95DC4">
      <w:pPr>
        <w:pStyle w:val="ConsPlusNonformat"/>
      </w:pPr>
      <w:r>
        <w:t xml:space="preserve"> │                                                                └──────────────────────────────┘</w:t>
      </w:r>
    </w:p>
    <w:p w:rsidR="00E95DC4" w:rsidRDefault="00E95DC4">
      <w:pPr>
        <w:pStyle w:val="ConsPlusNonformat"/>
      </w:pPr>
      <w:r>
        <w:t xml:space="preserve"> └───────────────────────────┬────────────────────────────────────────────────────┐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                           \/                                                   \/</w:t>
      </w:r>
    </w:p>
    <w:p w:rsidR="00E95DC4" w:rsidRDefault="00E95DC4">
      <w:pPr>
        <w:pStyle w:val="ConsPlusNonformat"/>
      </w:pPr>
      <w:r>
        <w:t xml:space="preserve">           ┌───────────────────────────────────┐                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          │     Земельный участок прошел      │                 │ Земельный участок не прошел  │</w:t>
      </w:r>
    </w:p>
    <w:p w:rsidR="00E95DC4" w:rsidRDefault="00E95DC4">
      <w:pPr>
        <w:pStyle w:val="ConsPlusNonformat"/>
      </w:pPr>
      <w:r>
        <w:t xml:space="preserve">           │ государственный кадастровый учет  │                 │ государственный кадастровый  │</w:t>
      </w:r>
    </w:p>
    <w:p w:rsidR="00E95DC4" w:rsidRDefault="00E95DC4">
      <w:pPr>
        <w:pStyle w:val="ConsPlusNonformat"/>
      </w:pPr>
      <w:r>
        <w:t xml:space="preserve">           └────────────────┬──────────────────┘                 │             учет             │</w:t>
      </w:r>
    </w:p>
    <w:p w:rsidR="00E95DC4" w:rsidRDefault="00E95DC4">
      <w:pPr>
        <w:pStyle w:val="ConsPlusNonformat"/>
      </w:pPr>
      <w:r>
        <w:t xml:space="preserve">                            │                                    └───────────────┬──────────────┘</w:t>
      </w:r>
    </w:p>
    <w:p w:rsidR="00E95DC4" w:rsidRDefault="00E95DC4">
      <w:pPr>
        <w:pStyle w:val="ConsPlusNonformat"/>
      </w:pPr>
      <w:r>
        <w:t xml:space="preserve">                            │                                                    │</w:t>
      </w:r>
    </w:p>
    <w:p w:rsidR="00E95DC4" w:rsidRDefault="00E95DC4">
      <w:pPr>
        <w:pStyle w:val="ConsPlusNonformat"/>
      </w:pPr>
      <w:r>
        <w:t xml:space="preserve">                           \/                                                   \/</w:t>
      </w:r>
    </w:p>
    <w:p w:rsidR="00E95DC4" w:rsidRDefault="00E95DC4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┌───────────────────────────────────────────────────────────┐   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│   Требуется уточнение площади, границ, местоположения,    │    │Приостановление предоставления│</w:t>
      </w:r>
    </w:p>
    <w:p w:rsidR="00E95DC4" w:rsidRDefault="00E95DC4">
      <w:pPr>
        <w:pStyle w:val="ConsPlusNonformat"/>
      </w:pPr>
      <w:r>
        <w:t xml:space="preserve"> │   разрешенного использования испрашиваемого земельного    │    │     муниципальной услуги     │</w:t>
      </w:r>
    </w:p>
    <w:p w:rsidR="00E95DC4" w:rsidRDefault="00E95DC4">
      <w:pPr>
        <w:pStyle w:val="ConsPlusNonformat"/>
      </w:pPr>
      <w:r>
        <w:t xml:space="preserve"> │                          участка                          │    └───────────────┬──────────────┘</w:t>
      </w:r>
    </w:p>
    <w:p w:rsidR="00E95DC4" w:rsidRDefault="00E95DC4">
      <w:pPr>
        <w:pStyle w:val="ConsPlusNonformat"/>
      </w:pPr>
      <w:r>
        <w:t xml:space="preserve"> └────────┬─────────────────────────────────────────┬────────┘                    │</w:t>
      </w:r>
    </w:p>
    <w:p w:rsidR="00E95DC4" w:rsidRDefault="00E95DC4">
      <w:pPr>
        <w:pStyle w:val="ConsPlusNonformat"/>
      </w:pPr>
      <w:r>
        <w:t xml:space="preserve">      Да  │                                         │  Нет                        │</w:t>
      </w:r>
    </w:p>
    <w:p w:rsidR="00E95DC4" w:rsidRDefault="00E95DC4">
      <w:pPr>
        <w:pStyle w:val="ConsPlusNonformat"/>
      </w:pPr>
      <w:r>
        <w:t xml:space="preserve">         \/                                        \/                            \/</w:t>
      </w:r>
    </w:p>
    <w:p w:rsidR="00E95DC4" w:rsidRDefault="00E95DC4">
      <w:pPr>
        <w:pStyle w:val="ConsPlusNonformat"/>
      </w:pPr>
      <w:r>
        <w:t xml:space="preserve"> ┌──────────────────────────────┐  ┌─────────────────────────┐   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│   Подготовка постановления   │  │   Принятие решения о    │    │   Поступление обращения от   │</w:t>
      </w:r>
    </w:p>
    <w:p w:rsidR="00E95DC4" w:rsidRDefault="00E95DC4">
      <w:pPr>
        <w:pStyle w:val="ConsPlusNonformat"/>
      </w:pPr>
      <w:r>
        <w:t xml:space="preserve"> │  администрации об уточнении  │  │предоставлении земельного│    │заявителя об утверждении схемы│</w:t>
      </w:r>
    </w:p>
    <w:p w:rsidR="00E95DC4" w:rsidRDefault="00E95DC4">
      <w:pPr>
        <w:pStyle w:val="ConsPlusNonformat"/>
      </w:pPr>
      <w:r>
        <w:t xml:space="preserve"> │       площади, границ,       │  │  участка, подготовка,   │    │   расположения земельного    │</w:t>
      </w:r>
    </w:p>
    <w:p w:rsidR="00E95DC4" w:rsidRDefault="00E95DC4">
      <w:pPr>
        <w:pStyle w:val="ConsPlusNonformat"/>
      </w:pPr>
      <w:r>
        <w:t xml:space="preserve"> │ местоположения, разрешенного │  │ согласование и издание  │    │ участка на кадастровом плане │</w:t>
      </w:r>
    </w:p>
    <w:p w:rsidR="00E95DC4" w:rsidRDefault="00E95DC4">
      <w:pPr>
        <w:pStyle w:val="ConsPlusNonformat"/>
      </w:pPr>
      <w:r>
        <w:t xml:space="preserve"> │   использования земельного   │  │      постановления      │    │    или кадастровой карте     │</w:t>
      </w:r>
    </w:p>
    <w:p w:rsidR="00E95DC4" w:rsidRDefault="00E95DC4">
      <w:pPr>
        <w:pStyle w:val="ConsPlusNonformat"/>
      </w:pPr>
      <w:r>
        <w:t xml:space="preserve"> │           участка            │  │     администрации о     │&lt;─┐ │  соответствующей территории  │</w:t>
      </w:r>
    </w:p>
    <w:p w:rsidR="00E95DC4" w:rsidRDefault="00E95DC4">
      <w:pPr>
        <w:pStyle w:val="ConsPlusNonformat"/>
      </w:pPr>
      <w:r>
        <w:t xml:space="preserve"> └────────────────┬─────────────┘  │предоставлении земельного│  │ └───────────────┬──────────────┘</w:t>
      </w:r>
    </w:p>
    <w:p w:rsidR="00E95DC4" w:rsidRDefault="00E95DC4">
      <w:pPr>
        <w:pStyle w:val="ConsPlusNonformat"/>
      </w:pPr>
      <w:r>
        <w:t xml:space="preserve">                  │                │         участка         │  │                 │</w:t>
      </w:r>
    </w:p>
    <w:p w:rsidR="00E95DC4" w:rsidRDefault="00E95DC4">
      <w:pPr>
        <w:pStyle w:val="ConsPlusNonformat"/>
      </w:pPr>
      <w:r>
        <w:t xml:space="preserve">                  │                └────────────┬────────────┘  │                 │</w:t>
      </w:r>
    </w:p>
    <w:p w:rsidR="00E95DC4" w:rsidRDefault="00E95DC4">
      <w:pPr>
        <w:pStyle w:val="ConsPlusNonformat"/>
      </w:pPr>
      <w:r>
        <w:t xml:space="preserve">                  └───────────────┬─────────────┘               │                 │</w:t>
      </w:r>
    </w:p>
    <w:p w:rsidR="00E95DC4" w:rsidRDefault="00E95DC4">
      <w:pPr>
        <w:pStyle w:val="ConsPlusNonformat"/>
      </w:pPr>
      <w:r>
        <w:t xml:space="preserve">                                 \/                             │                \/</w:t>
      </w:r>
    </w:p>
    <w:p w:rsidR="00E95DC4" w:rsidRDefault="00E95DC4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┌─────────────────────────────────────────────────┐      │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      │Передача заявителю постановления о предоставлении│      └─┤Подготовка и утверждение ОАиГ │</w:t>
      </w:r>
    </w:p>
    <w:p w:rsidR="00E95DC4" w:rsidRDefault="00E95DC4">
      <w:pPr>
        <w:pStyle w:val="ConsPlusNonformat"/>
      </w:pPr>
      <w:r>
        <w:t xml:space="preserve">       │  земельного участка в постоянное (бессрочное)   │        │схемы расположения земельного │</w:t>
      </w:r>
    </w:p>
    <w:p w:rsidR="00E95DC4" w:rsidRDefault="00E95DC4">
      <w:pPr>
        <w:pStyle w:val="ConsPlusNonformat"/>
      </w:pPr>
      <w:r>
        <w:t xml:space="preserve">       │      пользование, в собственность за плату      │        │ участка на кадастровой карте │</w:t>
      </w:r>
    </w:p>
    <w:p w:rsidR="00E95DC4" w:rsidRDefault="00E95DC4">
      <w:pPr>
        <w:pStyle w:val="ConsPlusNonformat"/>
      </w:pPr>
      <w:r>
        <w:t xml:space="preserve">       │               (бесплатно), аренду               │        │  соответствующей территории  │</w:t>
      </w:r>
    </w:p>
    <w:p w:rsidR="00E95DC4" w:rsidRDefault="00E95DC4">
      <w:pPr>
        <w:pStyle w:val="ConsPlusNonformat"/>
      </w:pPr>
      <w:r>
        <w:t xml:space="preserve">       └─────────────────────────────────────────────────┘        └───────────────┬──────────────┘</w:t>
      </w:r>
    </w:p>
    <w:p w:rsidR="00E95DC4" w:rsidRDefault="00E95DC4">
      <w:pPr>
        <w:pStyle w:val="ConsPlusNonformat"/>
      </w:pPr>
      <w:r>
        <w:t xml:space="preserve">                                                                                  │</w:t>
      </w:r>
    </w:p>
    <w:p w:rsidR="00E95DC4" w:rsidRDefault="00E95DC4">
      <w:pPr>
        <w:pStyle w:val="ConsPlusNonformat"/>
      </w:pPr>
      <w:r>
        <w:t xml:space="preserve">                                                                                 \/</w:t>
      </w:r>
    </w:p>
    <w:p w:rsidR="00E95DC4" w:rsidRDefault="00E95DC4">
      <w:pPr>
        <w:pStyle w:val="ConsPlusNonformat"/>
      </w:pPr>
      <w:r>
        <w:t xml:space="preserve">                                                                  ┌──────────────────────────────┐</w:t>
      </w:r>
    </w:p>
    <w:p w:rsidR="00E95DC4" w:rsidRDefault="00E95DC4">
      <w:pPr>
        <w:pStyle w:val="ConsPlusNonformat"/>
      </w:pPr>
      <w:r>
        <w:t xml:space="preserve">                                                                  │    Выполнение заявителем     │</w:t>
      </w:r>
    </w:p>
    <w:p w:rsidR="00E95DC4" w:rsidRDefault="00E95DC4">
      <w:pPr>
        <w:pStyle w:val="ConsPlusNonformat"/>
      </w:pPr>
      <w:r>
        <w:t xml:space="preserve">                                                                  │кадастровых работ и получение │</w:t>
      </w:r>
    </w:p>
    <w:p w:rsidR="00E95DC4" w:rsidRDefault="00E95DC4">
      <w:pPr>
        <w:pStyle w:val="ConsPlusNonformat"/>
      </w:pPr>
      <w:r>
        <w:t xml:space="preserve">                                                                  │    кадастрового паспорта     │</w:t>
      </w:r>
    </w:p>
    <w:p w:rsidR="00E95DC4" w:rsidRDefault="00E95DC4">
      <w:pPr>
        <w:pStyle w:val="ConsPlusNonformat"/>
      </w:pPr>
      <w:r>
        <w:t xml:space="preserve">                                                                  │      земельного участка      │</w:t>
      </w:r>
    </w:p>
    <w:p w:rsidR="00E95DC4" w:rsidRDefault="00E95DC4">
      <w:pPr>
        <w:pStyle w:val="ConsPlusNonformat"/>
      </w:pPr>
      <w:r>
        <w:t xml:space="preserve">                                                                  └──────────────────────────────┘</w:t>
      </w:r>
    </w:p>
    <w:p w:rsidR="00E95DC4" w:rsidRDefault="00E95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50F1" w:rsidRDefault="00C650F1"/>
    <w:sectPr w:rsidR="00C650F1" w:rsidSect="00E667A1">
      <w:pgSz w:w="16838" w:h="11905" w:orient="landscape"/>
      <w:pgMar w:top="568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DC4"/>
    <w:rsid w:val="000616CD"/>
    <w:rsid w:val="000659A0"/>
    <w:rsid w:val="000A6274"/>
    <w:rsid w:val="00106F6D"/>
    <w:rsid w:val="00136DF8"/>
    <w:rsid w:val="00160EC7"/>
    <w:rsid w:val="00257BB0"/>
    <w:rsid w:val="003118A1"/>
    <w:rsid w:val="003427AF"/>
    <w:rsid w:val="0052639C"/>
    <w:rsid w:val="00574D9A"/>
    <w:rsid w:val="00595ABF"/>
    <w:rsid w:val="005D1A4D"/>
    <w:rsid w:val="00736D98"/>
    <w:rsid w:val="00811075"/>
    <w:rsid w:val="00823E06"/>
    <w:rsid w:val="008555A3"/>
    <w:rsid w:val="00A71D6E"/>
    <w:rsid w:val="00AE5888"/>
    <w:rsid w:val="00BC025D"/>
    <w:rsid w:val="00C279BF"/>
    <w:rsid w:val="00C650F1"/>
    <w:rsid w:val="00C91074"/>
    <w:rsid w:val="00D24BCB"/>
    <w:rsid w:val="00D45E33"/>
    <w:rsid w:val="00D56E7D"/>
    <w:rsid w:val="00DC00AC"/>
    <w:rsid w:val="00DC5F5E"/>
    <w:rsid w:val="00E50D95"/>
    <w:rsid w:val="00E667A1"/>
    <w:rsid w:val="00E95DC4"/>
    <w:rsid w:val="00FF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106F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106F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1B994FE6D2D7B1AE3AF9A5DD6B5993FCFD3C424E160DABE6D2D7AEDB" TargetMode="External"/><Relationship Id="rId13" Type="http://schemas.openxmlformats.org/officeDocument/2006/relationships/hyperlink" Target="consultantplus://offline/ref=5301B994FE6D2D7B1AE3AF9A5DD6B5993CC1D2C12AB237D8EF3823A85376E3B" TargetMode="External"/><Relationship Id="rId18" Type="http://schemas.openxmlformats.org/officeDocument/2006/relationships/hyperlink" Target="mailto:razdolye9@rambler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301B994FE6D2D7B1AE3AF9A5DD6B5993CC3DCC42CB337D8EF3823A853637FA62CB1D237E8616CBB71E1B" TargetMode="External"/><Relationship Id="rId12" Type="http://schemas.openxmlformats.org/officeDocument/2006/relationships/hyperlink" Target="consultantplus://offline/ref=5301B994FE6D2D7B1AE3AF9A5DD6B5993CC1D1C828BF37D8EF3823A85376E3B" TargetMode="External"/><Relationship Id="rId17" Type="http://schemas.openxmlformats.org/officeDocument/2006/relationships/hyperlink" Target="consultantplus://offline/ref=5301B994FE6D2D7B1AE3AF9A5DD6B5993CC1D2C12CBF37D8EF3823A85376E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01B994FE6D2D7B1AE3B1974BBAEF953CCC8ACC2AB33E8AB56778F5046A75F176E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zdolye9@rambler.ru" TargetMode="External"/><Relationship Id="rId11" Type="http://schemas.openxmlformats.org/officeDocument/2006/relationships/hyperlink" Target="consultantplus://offline/ref=5301B994FE6D2D7B1AE3AF9A5DD6B5993CC1D2C12CBF37D8EF3823A85376E3B" TargetMode="External"/><Relationship Id="rId5" Type="http://schemas.openxmlformats.org/officeDocument/2006/relationships/hyperlink" Target="consultantplus://offline/ref=5301B994FE6D2D7B1AE3AF9A5DD6B5993CC1D1C828BF37D8EF3823A85376E3B" TargetMode="External"/><Relationship Id="rId15" Type="http://schemas.openxmlformats.org/officeDocument/2006/relationships/hyperlink" Target="consultantplus://offline/ref=5301B994FE6D2D7B1AE3AF9A5DD6B5993CC6DDC42AB237D8EF3823A85376E3B" TargetMode="External"/><Relationship Id="rId10" Type="http://schemas.openxmlformats.org/officeDocument/2006/relationships/hyperlink" Target="consultantplus://offline/ref=5301B994FE6D2D7B1AE3AF9A5DD6B5993CC1D1C827B537D8EF3823A85376E3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1B994FE6D2D7B1AE3AF9A5DD6B5993CC1D2C02FB337D8EF3823A85376E3B" TargetMode="External"/><Relationship Id="rId14" Type="http://schemas.openxmlformats.org/officeDocument/2006/relationships/hyperlink" Target="consultantplus://offline/ref=5301B994FE6D2D7B1AE3AF9A5DD6B5993CC3DCC42CB337D8EF3823A85376E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722A-9B70-446E-A9FA-03488F9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Анжелика Александровна</dc:creator>
  <cp:lastModifiedBy>1</cp:lastModifiedBy>
  <cp:revision>2</cp:revision>
  <cp:lastPrinted>2015-04-14T07:00:00Z</cp:lastPrinted>
  <dcterms:created xsi:type="dcterms:W3CDTF">2016-01-26T07:49:00Z</dcterms:created>
  <dcterms:modified xsi:type="dcterms:W3CDTF">2016-01-26T07:49:00Z</dcterms:modified>
</cp:coreProperties>
</file>